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Универзитет у Новом Саду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Правни факултет у Новом Саду</w:t>
      </w:r>
    </w:p>
    <w:p w:rsidR="00FD6EF9" w:rsidRPr="00FD6EF9" w:rsidRDefault="003B5E55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Нови Сад, 28</w:t>
      </w:r>
      <w:r w:rsidR="00FD6EF9" w:rsidRPr="00FD6EF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76ABF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FD6EF9" w:rsidRPr="00A76A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6EF9" w:rsidRPr="00FD6EF9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FD6EF9" w:rsidRPr="00FD6EF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FD6EF9" w:rsidRPr="00FD6EF9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Број: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Уредништву Зборника радова Правног факултета у Новом Саду</w:t>
      </w:r>
    </w:p>
    <w:p w:rsidR="00FD6EF9" w:rsidRPr="00FD6EF9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Уреднику Зборника радова Правног факултета у Новом Саду, проф. др Слободану Орловићу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Предмет: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D6EF9">
        <w:rPr>
          <w:rFonts w:ascii="Times New Roman" w:hAnsi="Times New Roman" w:cs="Times New Roman"/>
          <w:b/>
          <w:sz w:val="24"/>
          <w:szCs w:val="24"/>
          <w:lang w:val="sr-Cyrl-CS"/>
        </w:rPr>
        <w:t>МОЛБА ЗА ОБЈАВЉИВАЊЕ КОАТУРСКОГ РАДА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2AD3" w:rsidRPr="00FD6EF9" w:rsidRDefault="00FD6EF9" w:rsidP="00FD6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6EF9">
        <w:rPr>
          <w:rFonts w:ascii="Times New Roman" w:hAnsi="Times New Roman" w:cs="Times New Roman"/>
          <w:sz w:val="24"/>
          <w:szCs w:val="24"/>
          <w:lang w:val="sr-Cyrl-RS"/>
        </w:rPr>
        <w:t>Поштовани,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EF9" w:rsidRPr="00A76ABF" w:rsidRDefault="00FD6EF9" w:rsidP="00FD6EF9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Одлуком </w:t>
      </w:r>
      <w:r w:rsidRPr="00F01566">
        <w:rPr>
          <w:rFonts w:ascii="Times New Roman" w:hAnsi="Times New Roman" w:cs="Times New Roman"/>
          <w:sz w:val="24"/>
          <w:szCs w:val="24"/>
          <w:lang w:val="sr-Cyrl-CS"/>
        </w:rPr>
        <w:t xml:space="preserve">Уредништва Зборника радова (усвојеном на седници Уредништва </w:t>
      </w:r>
      <w:r w:rsidRPr="00F01566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F01566">
        <w:rPr>
          <w:rFonts w:ascii="Times New Roman" w:hAnsi="Times New Roman" w:cs="Times New Roman"/>
          <w:sz w:val="24"/>
          <w:szCs w:val="24"/>
          <w:lang w:val="sr-Cyrl-CS"/>
        </w:rPr>
        <w:t>. октобра 201</w:t>
      </w:r>
      <w:r w:rsidRPr="00F01566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F01566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године), 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>да се у</w:t>
      </w:r>
      <w:r w:rsidRPr="00A76ABF">
        <w:rPr>
          <w:rFonts w:ascii="Times New Roman" w:hAnsi="Times New Roman" w:cs="Times New Roman"/>
          <w:sz w:val="24"/>
          <w:szCs w:val="24"/>
          <w:lang w:val="sr-Cyrl-RS"/>
        </w:rPr>
        <w:t xml:space="preserve"> Зборнику радова Правног факултета у Новом Саду 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>почевши од бр</w:t>
      </w:r>
      <w:r w:rsidRPr="00A76ABF">
        <w:rPr>
          <w:rFonts w:ascii="Times New Roman" w:hAnsi="Times New Roman" w:cs="Times New Roman"/>
          <w:sz w:val="24"/>
          <w:szCs w:val="24"/>
          <w:lang w:val="sr-Cyrl-RS"/>
        </w:rPr>
        <w:t>оја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76ABF">
        <w:rPr>
          <w:rFonts w:ascii="Times New Roman" w:hAnsi="Times New Roman" w:cs="Times New Roman"/>
          <w:sz w:val="24"/>
          <w:szCs w:val="24"/>
          <w:lang w:val="sr-Cyrl-RS"/>
        </w:rPr>
        <w:t xml:space="preserve">3/2018 могу објављивати само радови написани од стране једног аутора, а </w:t>
      </w:r>
      <w:r w:rsidRPr="00A76AB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да </w:t>
      </w:r>
      <w:r w:rsidRPr="00F01566">
        <w:rPr>
          <w:rFonts w:ascii="Times New Roman" w:hAnsi="Times New Roman" w:cs="Times New Roman"/>
          <w:i/>
          <w:sz w:val="24"/>
          <w:szCs w:val="24"/>
          <w:lang w:val="sr-Cyrl-RS"/>
        </w:rPr>
        <w:t>р</w:t>
      </w:r>
      <w:r w:rsidRPr="00A76ABF">
        <w:rPr>
          <w:rFonts w:ascii="Times New Roman" w:hAnsi="Times New Roman" w:cs="Times New Roman"/>
          <w:i/>
          <w:sz w:val="24"/>
          <w:szCs w:val="24"/>
          <w:lang w:val="sr-Cyrl-RS"/>
        </w:rPr>
        <w:t>ад написан од стране више аутора може бити објављен изузетно на основу одобрења Уредништва, уколико постоје посебно оправдани разлози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, обраћамо Вам се са </w:t>
      </w:r>
      <w:r w:rsidR="00A76ABF">
        <w:rPr>
          <w:rFonts w:ascii="Times New Roman" w:hAnsi="Times New Roman" w:cs="Times New Roman"/>
          <w:b/>
          <w:sz w:val="24"/>
          <w:szCs w:val="24"/>
          <w:lang w:val="sr-Cyrl-RS"/>
        </w:rPr>
        <w:t>молбом да одобрите об</w:t>
      </w:r>
      <w:r w:rsidRPr="00F01566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A76AB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F01566">
        <w:rPr>
          <w:rFonts w:ascii="Times New Roman" w:hAnsi="Times New Roman" w:cs="Times New Roman"/>
          <w:b/>
          <w:sz w:val="24"/>
          <w:szCs w:val="24"/>
          <w:lang w:val="sr-Cyrl-RS"/>
        </w:rPr>
        <w:t>вљивање рада под насловом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B5E55" w:rsidRPr="000D2A7D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CUSTOMS ADMINISTRATION OF THE REPUBLIC OF SERBIA IN THE FUNCTION OF ECONOMIC SECURITY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Pr="00F01566">
        <w:rPr>
          <w:rFonts w:ascii="Times New Roman" w:hAnsi="Times New Roman" w:cs="Times New Roman"/>
          <w:b/>
          <w:sz w:val="24"/>
          <w:szCs w:val="24"/>
          <w:lang w:val="sr-Cyrl-RS"/>
        </w:rPr>
        <w:t>чији су аутори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17EB">
        <w:rPr>
          <w:rFonts w:ascii="Times New Roman" w:hAnsi="Times New Roman" w:cs="Times New Roman"/>
          <w:b/>
          <w:sz w:val="24"/>
          <w:szCs w:val="24"/>
          <w:lang w:val="sr-Cyrl-RS"/>
        </w:rPr>
        <w:t>проф. др Александар Чудан</w:t>
      </w:r>
      <w:bookmarkStart w:id="0" w:name="_GoBack"/>
      <w:bookmarkEnd w:id="0"/>
      <w:r w:rsidR="003B5E5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доц. др Далибор Кекић 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, а који је настао као </w:t>
      </w:r>
      <w:r w:rsidR="003B5E55">
        <w:rPr>
          <w:rFonts w:ascii="Times New Roman" w:hAnsi="Times New Roman" w:cs="Times New Roman"/>
          <w:b/>
          <w:sz w:val="24"/>
          <w:szCs w:val="24"/>
          <w:lang w:val="sr-Cyrl-RS"/>
        </w:rPr>
        <w:t>резултат рада и</w:t>
      </w:r>
      <w:r w:rsidR="003B5E55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истраживања на пројекту: „</w:t>
      </w:r>
      <w:r w:rsidR="003B5E55">
        <w:rPr>
          <w:rFonts w:ascii="Times New Roman" w:hAnsi="Times New Roman"/>
          <w:i/>
          <w:sz w:val="24"/>
          <w:szCs w:val="24"/>
          <w:lang w:val="sr-Cyrl-RS"/>
        </w:rPr>
        <w:t>Криминалитет у Србији и инструменти државне реакције</w:t>
      </w:r>
      <w:r w:rsidR="003B5E55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“, који финансира и реализује Криминалистичко-полицијска академија у Београду</w:t>
      </w:r>
      <w:r w:rsidR="003B5E5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3B5E55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циклус научних истраживања 2015-2019. година</w:t>
      </w:r>
      <w:r w:rsidR="003B5E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F01566">
        <w:rPr>
          <w:rFonts w:ascii="Times New Roman" w:hAnsi="Times New Roman" w:cs="Times New Roman"/>
          <w:b/>
          <w:sz w:val="24"/>
          <w:szCs w:val="24"/>
          <w:lang w:val="sr-Cyrl-RS"/>
        </w:rPr>
        <w:t>им</w:t>
      </w:r>
      <w:r w:rsidR="00A76ABF">
        <w:rPr>
          <w:rFonts w:ascii="Times New Roman" w:hAnsi="Times New Roman" w:cs="Times New Roman"/>
          <w:b/>
          <w:sz w:val="24"/>
          <w:szCs w:val="24"/>
          <w:lang w:val="sr-Cyrl-RS"/>
        </w:rPr>
        <w:t>ај</w:t>
      </w:r>
      <w:r w:rsidRPr="00F01566">
        <w:rPr>
          <w:rFonts w:ascii="Times New Roman" w:hAnsi="Times New Roman" w:cs="Times New Roman"/>
          <w:b/>
          <w:sz w:val="24"/>
          <w:szCs w:val="24"/>
          <w:lang w:val="sr-Cyrl-RS"/>
        </w:rPr>
        <w:t>ући у виду пријаву реализације пројектних задатака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 xml:space="preserve"> за 201</w:t>
      </w:r>
      <w:r w:rsidR="00A76AB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F01566">
        <w:rPr>
          <w:rFonts w:ascii="Times New Roman" w:hAnsi="Times New Roman" w:cs="Times New Roman"/>
          <w:sz w:val="24"/>
          <w:szCs w:val="24"/>
          <w:lang w:val="sr-Cyrl-RS"/>
        </w:rPr>
        <w:t>. го</w:t>
      </w:r>
      <w:r w:rsidR="003B5E55">
        <w:rPr>
          <w:rFonts w:ascii="Times New Roman" w:hAnsi="Times New Roman" w:cs="Times New Roman"/>
          <w:sz w:val="24"/>
          <w:szCs w:val="24"/>
          <w:lang w:val="sr-Cyrl-RS"/>
        </w:rPr>
        <w:t>дину , који подразумева и објавлјиванје коауторских радова насталих као резултат заједницких истраживанја.</w:t>
      </w:r>
    </w:p>
    <w:p w:rsidR="00FD6EF9" w:rsidRPr="00F01566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Унапред хвала!</w:t>
      </w: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1566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с.р. </w:t>
      </w:r>
      <w:r w:rsidR="003B5E55">
        <w:rPr>
          <w:rFonts w:ascii="Times New Roman" w:hAnsi="Times New Roman" w:cs="Times New Roman"/>
          <w:sz w:val="24"/>
          <w:szCs w:val="24"/>
          <w:lang w:val="sr-Cyrl-RS"/>
        </w:rPr>
        <w:t>Проф. др Александар Чудан</w:t>
      </w:r>
    </w:p>
    <w:p w:rsidR="00F01566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с.р. </w:t>
      </w:r>
      <w:r w:rsidR="003B5E55">
        <w:rPr>
          <w:rFonts w:ascii="Times New Roman" w:hAnsi="Times New Roman" w:cs="Times New Roman"/>
          <w:sz w:val="24"/>
          <w:szCs w:val="24"/>
          <w:lang w:val="sr-Cyrl-RS"/>
        </w:rPr>
        <w:t>Доц. др Далибор Кекић</w:t>
      </w:r>
    </w:p>
    <w:p w:rsidR="00F01566" w:rsidRPr="00FD6EF9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1566" w:rsidRPr="00FD6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5C0"/>
    <w:multiLevelType w:val="hybridMultilevel"/>
    <w:tmpl w:val="AD8C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678DC"/>
    <w:multiLevelType w:val="hybridMultilevel"/>
    <w:tmpl w:val="0A000184"/>
    <w:lvl w:ilvl="0" w:tplc="FEBC0DF6">
      <w:start w:val="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9"/>
    <w:rsid w:val="000517EB"/>
    <w:rsid w:val="003B5E55"/>
    <w:rsid w:val="004C3F89"/>
    <w:rsid w:val="00A34916"/>
    <w:rsid w:val="00A76ABF"/>
    <w:rsid w:val="00AA100E"/>
    <w:rsid w:val="00AB3DEF"/>
    <w:rsid w:val="00D92AD3"/>
    <w:rsid w:val="00F01566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6EF9"/>
    <w:pPr>
      <w:spacing w:after="0" w:line="240" w:lineRule="auto"/>
    </w:pPr>
    <w:rPr>
      <w:rFonts w:ascii="Palatino Linotype" w:hAnsi="Palatino Linotype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EF9"/>
    <w:rPr>
      <w:rFonts w:ascii="Palatino Linotype" w:hAnsi="Palatino Linotype" w:cs="Consolas"/>
      <w:szCs w:val="21"/>
    </w:rPr>
  </w:style>
  <w:style w:type="paragraph" w:styleId="ListParagraph">
    <w:name w:val="List Paragraph"/>
    <w:basedOn w:val="Normal"/>
    <w:uiPriority w:val="34"/>
    <w:qFormat/>
    <w:rsid w:val="00FD6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6EF9"/>
    <w:pPr>
      <w:spacing w:after="0" w:line="240" w:lineRule="auto"/>
    </w:pPr>
    <w:rPr>
      <w:rFonts w:ascii="Palatino Linotype" w:hAnsi="Palatino Linotype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EF9"/>
    <w:rPr>
      <w:rFonts w:ascii="Palatino Linotype" w:hAnsi="Palatino Linotype" w:cs="Consolas"/>
      <w:szCs w:val="21"/>
    </w:rPr>
  </w:style>
  <w:style w:type="paragraph" w:styleId="ListParagraph">
    <w:name w:val="List Paragraph"/>
    <w:basedOn w:val="Normal"/>
    <w:uiPriority w:val="34"/>
    <w:qFormat/>
    <w:rsid w:val="00FD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 Pisarić</dc:creator>
  <cp:lastModifiedBy>ComTech</cp:lastModifiedBy>
  <cp:revision>5</cp:revision>
  <dcterms:created xsi:type="dcterms:W3CDTF">2019-01-01T09:40:00Z</dcterms:created>
  <dcterms:modified xsi:type="dcterms:W3CDTF">2019-01-01T10:01:00Z</dcterms:modified>
</cp:coreProperties>
</file>