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4E" w:rsidRDefault="00ED7642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ED7642">
        <w:rPr>
          <w:rFonts w:ascii="Times New Roman" w:hAnsi="Times New Roman" w:cs="Times New Roman"/>
          <w:sz w:val="24"/>
          <w:szCs w:val="24"/>
          <w:lang w:val="sr-Cyrl-CS"/>
        </w:rPr>
        <w:t>Одговор рецезентима</w:t>
      </w:r>
    </w:p>
    <w:p w:rsidR="00ED7642" w:rsidRDefault="006E01F2" w:rsidP="00ED7642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Захваљу</w:t>
      </w:r>
      <w:r w:rsidR="00ED7642">
        <w:rPr>
          <w:rFonts w:ascii="Times New Roman" w:hAnsi="Times New Roman" w:cs="Times New Roman"/>
          <w:sz w:val="24"/>
          <w:szCs w:val="24"/>
          <w:lang w:val="sr-Cyrl-CS"/>
        </w:rPr>
        <w:t xml:space="preserve">јем се рецезентима А и Б на детаљном ишчитавању рада и корисним и креативним сугестијама.У даљем тексту прихваћене сугестије и по њима урађене исправке неће да буду коментарисане, обзиром да су их </w:t>
      </w:r>
      <w:r>
        <w:rPr>
          <w:rFonts w:ascii="Times New Roman" w:hAnsi="Times New Roman" w:cs="Times New Roman"/>
          <w:sz w:val="24"/>
          <w:szCs w:val="24"/>
          <w:lang w:val="sr-Cyrl-CS"/>
        </w:rPr>
        <w:t>аутори прихватили</w:t>
      </w:r>
      <w:r w:rsidR="00ED7642">
        <w:rPr>
          <w:rFonts w:ascii="Times New Roman" w:hAnsi="Times New Roman" w:cs="Times New Roman"/>
          <w:sz w:val="24"/>
          <w:szCs w:val="24"/>
          <w:lang w:val="sr-Cyrl-CS"/>
        </w:rPr>
        <w:t xml:space="preserve"> и са њима су сагласни. Коментари који следе односе се на разјашњавање нејасноћа и њиховог образложења: </w:t>
      </w:r>
    </w:p>
    <w:p w:rsidR="00ED7642" w:rsidRDefault="00ED7642" w:rsidP="00ED7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Рецезенту А:</w:t>
      </w:r>
    </w:p>
    <w:p w:rsidR="00ED7642" w:rsidRDefault="00ED7642" w:rsidP="00ED76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„нагласак на 2002.је нејасан...“</w:t>
      </w:r>
      <w:r w:rsidR="006E01F2">
        <w:rPr>
          <w:rFonts w:ascii="Times New Roman" w:hAnsi="Times New Roman" w:cs="Times New Roman"/>
          <w:sz w:val="24"/>
          <w:szCs w:val="24"/>
          <w:lang w:val="sr-Cyrl-CS"/>
        </w:rPr>
        <w:t>- Не постоји нагласак на 2002.годину, иако се та година, истина, можда често помиње, а то је због тога што су у раду коришћени званични подаци из пописа становништва- пописа из 2002.- Први следећи попис био је у октобру 2011.године, и подаци из овог пописа нису могли да буду коришћени у раду (1997-2011)</w:t>
      </w:r>
    </w:p>
    <w:p w:rsidR="006E01F2" w:rsidRDefault="006E01F2" w:rsidP="006E01F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E01F2" w:rsidRDefault="006E01F2" w:rsidP="006E01F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E01F2" w:rsidRDefault="006E01F2" w:rsidP="006E01F2">
      <w:pPr>
        <w:pStyle w:val="ListParagraph"/>
        <w:spacing w:after="0" w:line="240" w:lineRule="auto"/>
        <w:ind w:left="90" w:hanging="9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Рецезенту Б:</w:t>
      </w:r>
    </w:p>
    <w:p w:rsidR="006E01F2" w:rsidRDefault="006E01F2" w:rsidP="006E01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„....за број становника ...наведен је податак из 2002...“</w:t>
      </w:r>
      <w:r w:rsidRPr="006E01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У раду су коришћени званични подаци из пописа становништва- пописа из 2002.- Први следећи попис био је у октобру 2011.године, и подаци из овог пописа нису могли да буду коришћени у раду (1997-2011)</w:t>
      </w:r>
    </w:p>
    <w:p w:rsidR="006E01F2" w:rsidRDefault="006E01F2" w:rsidP="006E01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...“табеле 2,3 и 4 треба спојити у једну...“ Табеле су задржане у првобитном облику, јер сматрамо, да иако свака приказује по једну варијаблу, њихово спајање би значајно утицало на прегледност података.</w:t>
      </w:r>
    </w:p>
    <w:p w:rsidR="006E01F2" w:rsidRPr="00ED7642" w:rsidRDefault="006E01F2" w:rsidP="006E01F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D7642" w:rsidRDefault="00ED7642" w:rsidP="00ED76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D7642" w:rsidRPr="00ED7642" w:rsidRDefault="00ED7642" w:rsidP="00ED7642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D7642" w:rsidRDefault="00ED7642">
      <w:pPr>
        <w:rPr>
          <w:lang w:val="sr-Cyrl-CS"/>
        </w:rPr>
      </w:pPr>
    </w:p>
    <w:p w:rsidR="00ED7642" w:rsidRPr="00ED7642" w:rsidRDefault="00ED7642">
      <w:pPr>
        <w:rPr>
          <w:lang w:val="sr-Cyrl-CS"/>
        </w:rPr>
      </w:pPr>
    </w:p>
    <w:sectPr w:rsidR="00ED7642" w:rsidRPr="00ED7642" w:rsidSect="00802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B65C1"/>
    <w:multiLevelType w:val="hybridMultilevel"/>
    <w:tmpl w:val="13621D6C"/>
    <w:lvl w:ilvl="0" w:tplc="03509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642"/>
    <w:rsid w:val="006E01F2"/>
    <w:rsid w:val="00802A4E"/>
    <w:rsid w:val="0086719D"/>
    <w:rsid w:val="00ED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6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Nikolic</dc:creator>
  <cp:keywords/>
  <dc:description/>
  <cp:lastModifiedBy>Nikolic</cp:lastModifiedBy>
  <cp:revision>1</cp:revision>
  <dcterms:created xsi:type="dcterms:W3CDTF">2016-04-19T10:49:00Z</dcterms:created>
  <dcterms:modified xsi:type="dcterms:W3CDTF">2016-04-19T11:37:00Z</dcterms:modified>
</cp:coreProperties>
</file>