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74C9F" w:rsidRPr="00A74C9F" w:rsidRDefault="00A74C9F" w:rsidP="00A74C9F">
      <w:pPr>
        <w:rPr>
          <w:lang w:val="en-US"/>
        </w:rPr>
      </w:pPr>
      <w:r w:rsidRPr="00A74C9F">
        <w:rPr>
          <w:lang w:val="en-US"/>
        </w:rPr>
        <w:t>Dear reviewer</w:t>
      </w:r>
      <w:r w:rsidR="006F79FA">
        <w:rPr>
          <w:lang w:val="en-US"/>
        </w:rPr>
        <w:t>,</w:t>
      </w:r>
    </w:p>
    <w:p w:rsidR="00A74C9F" w:rsidRPr="00A74C9F" w:rsidRDefault="00A74C9F" w:rsidP="00A74C9F">
      <w:pPr>
        <w:rPr>
          <w:lang w:val="en-US"/>
        </w:rPr>
      </w:pPr>
    </w:p>
    <w:p w:rsidR="00A74C9F" w:rsidRPr="00A74C9F" w:rsidRDefault="00A74C9F" w:rsidP="00A74C9F">
      <w:pPr>
        <w:rPr>
          <w:lang w:val="en-US"/>
        </w:rPr>
      </w:pPr>
      <w:r w:rsidRPr="00A74C9F">
        <w:rPr>
          <w:lang w:val="en-US"/>
        </w:rPr>
        <w:t>Thank you for your positive comments about the work.</w:t>
      </w:r>
    </w:p>
    <w:p w:rsidR="00A74C9F" w:rsidRPr="00A74C9F" w:rsidRDefault="00A74C9F" w:rsidP="00A74C9F">
      <w:pPr>
        <w:pStyle w:val="ListParagraph"/>
        <w:numPr>
          <w:ilvl w:val="0"/>
          <w:numId w:val="2"/>
        </w:numPr>
        <w:spacing w:after="240"/>
        <w:ind w:left="714" w:hanging="357"/>
        <w:contextualSpacing w:val="0"/>
        <w:rPr>
          <w:lang w:val="en-US"/>
        </w:rPr>
      </w:pPr>
      <w:r w:rsidRPr="00A74C9F">
        <w:rPr>
          <w:lang w:val="en-US"/>
        </w:rPr>
        <w:t xml:space="preserve">Sometimes, in special cases, in our hospital, we are not able to do primary PCI as well as transport the patient to the nearest PCI facility, due to the lack of materials and lack of transportation. Given that the patient </w:t>
      </w:r>
      <w:r>
        <w:rPr>
          <w:lang w:val="en-US"/>
        </w:rPr>
        <w:t>admitted</w:t>
      </w:r>
      <w:r w:rsidRPr="00A74C9F">
        <w:rPr>
          <w:lang w:val="en-US"/>
        </w:rPr>
        <w:t xml:space="preserve"> very quickly from the start of chest pain (one hour), we decided to</w:t>
      </w:r>
      <w:r>
        <w:rPr>
          <w:lang w:val="en-US"/>
        </w:rPr>
        <w:t xml:space="preserve"> give</w:t>
      </w:r>
      <w:r w:rsidRPr="00A74C9F">
        <w:rPr>
          <w:lang w:val="en-US"/>
        </w:rPr>
        <w:t xml:space="preserve"> thrombolytic therapy, not knowing that it was a spontaneous coronary artery dissection.</w:t>
      </w:r>
    </w:p>
    <w:p w:rsidR="00A74C9F" w:rsidRPr="00A74C9F" w:rsidRDefault="00A74C9F" w:rsidP="00A74C9F">
      <w:pPr>
        <w:pStyle w:val="ListParagraph"/>
        <w:numPr>
          <w:ilvl w:val="0"/>
          <w:numId w:val="2"/>
        </w:numPr>
        <w:spacing w:after="240"/>
        <w:ind w:left="714" w:hanging="357"/>
        <w:contextualSpacing w:val="0"/>
        <w:rPr>
          <w:lang w:val="en-US"/>
        </w:rPr>
      </w:pPr>
      <w:r w:rsidRPr="00A74C9F">
        <w:rPr>
          <w:lang w:val="en-US"/>
        </w:rPr>
        <w:t>In cases of spontaneous coronary artery dissection, the implementation of PCI may worsen the dissection and lead to adverse events. Before</w:t>
      </w:r>
      <w:r w:rsidR="007C1131">
        <w:rPr>
          <w:lang w:val="en-US"/>
        </w:rPr>
        <w:t xml:space="preserve"> sealing</w:t>
      </w:r>
      <w:r w:rsidRPr="00A74C9F">
        <w:rPr>
          <w:lang w:val="en-US"/>
        </w:rPr>
        <w:t xml:space="preserve"> dissection</w:t>
      </w:r>
      <w:r w:rsidR="007C1131">
        <w:rPr>
          <w:lang w:val="en-US"/>
        </w:rPr>
        <w:t xml:space="preserve">, </w:t>
      </w:r>
      <w:r w:rsidR="007C1131" w:rsidRPr="00A74C9F">
        <w:rPr>
          <w:lang w:val="en-US"/>
        </w:rPr>
        <w:t xml:space="preserve">the PCI wire </w:t>
      </w:r>
      <w:r w:rsidRPr="00A74C9F">
        <w:rPr>
          <w:lang w:val="en-US"/>
        </w:rPr>
        <w:t>should be placed below of dissection</w:t>
      </w:r>
      <w:r w:rsidR="007C1131">
        <w:rPr>
          <w:lang w:val="en-US"/>
        </w:rPr>
        <w:t>,</w:t>
      </w:r>
      <w:r w:rsidRPr="00A74C9F">
        <w:rPr>
          <w:lang w:val="en-US"/>
        </w:rPr>
        <w:t xml:space="preserve"> which in this case w</w:t>
      </w:r>
      <w:r w:rsidR="007C1131">
        <w:rPr>
          <w:lang w:val="en-US"/>
        </w:rPr>
        <w:t>ould be</w:t>
      </w:r>
      <w:r w:rsidRPr="00A74C9F">
        <w:rPr>
          <w:lang w:val="en-US"/>
        </w:rPr>
        <w:t xml:space="preserve"> very risky. </w:t>
      </w:r>
      <w:r w:rsidR="007C1131">
        <w:rPr>
          <w:lang w:val="en-US"/>
        </w:rPr>
        <w:t xml:space="preserve">Sealing </w:t>
      </w:r>
      <w:r w:rsidRPr="00A74C9F">
        <w:rPr>
          <w:lang w:val="en-US"/>
        </w:rPr>
        <w:t xml:space="preserve">of </w:t>
      </w:r>
      <w:r w:rsidR="007C1131" w:rsidRPr="00A74C9F">
        <w:rPr>
          <w:lang w:val="en-US"/>
        </w:rPr>
        <w:t>dissection</w:t>
      </w:r>
      <w:r w:rsidR="007C1131">
        <w:rPr>
          <w:lang w:val="en-US"/>
        </w:rPr>
        <w:t>,</w:t>
      </w:r>
      <w:r w:rsidR="007C1131" w:rsidRPr="00A74C9F">
        <w:rPr>
          <w:lang w:val="en-US"/>
        </w:rPr>
        <w:t xml:space="preserve"> which occurs during PCI,</w:t>
      </w:r>
      <w:r w:rsidRPr="00A74C9F">
        <w:rPr>
          <w:lang w:val="en-US"/>
        </w:rPr>
        <w:t xml:space="preserve"> is much safer because the wire is already present in the coronary artery, in its true lumen.</w:t>
      </w:r>
    </w:p>
    <w:p w:rsidR="00A74C9F" w:rsidRPr="00A74C9F" w:rsidRDefault="007C1131" w:rsidP="00A74C9F">
      <w:pPr>
        <w:pStyle w:val="ListParagraph"/>
        <w:numPr>
          <w:ilvl w:val="0"/>
          <w:numId w:val="2"/>
        </w:numPr>
        <w:spacing w:after="240"/>
        <w:ind w:left="714" w:hanging="357"/>
        <w:contextualSpacing w:val="0"/>
        <w:rPr>
          <w:lang w:val="en-US"/>
        </w:rPr>
      </w:pPr>
      <w:r>
        <w:rPr>
          <w:lang w:val="en-US"/>
        </w:rPr>
        <w:t>I our paper, w</w:t>
      </w:r>
      <w:r w:rsidR="00A74C9F" w:rsidRPr="00A74C9F">
        <w:rPr>
          <w:lang w:val="en-US"/>
        </w:rPr>
        <w:t>e are trying to show that thrombolytic therapy for STEMI does not have to certainly lead to adverse effects and in rare</w:t>
      </w:r>
      <w:r>
        <w:rPr>
          <w:lang w:val="en-US"/>
        </w:rPr>
        <w:t>,</w:t>
      </w:r>
      <w:r w:rsidR="00A74C9F" w:rsidRPr="00A74C9F">
        <w:rPr>
          <w:lang w:val="en-US"/>
        </w:rPr>
        <w:t xml:space="preserve"> individual cases, when we are not in a position to do </w:t>
      </w:r>
      <w:r>
        <w:rPr>
          <w:lang w:val="en-US"/>
        </w:rPr>
        <w:t xml:space="preserve">primary </w:t>
      </w:r>
      <w:r w:rsidR="00A74C9F" w:rsidRPr="00A74C9F">
        <w:rPr>
          <w:lang w:val="en-US"/>
        </w:rPr>
        <w:t>PCI</w:t>
      </w:r>
      <w:r>
        <w:rPr>
          <w:lang w:val="en-US"/>
        </w:rPr>
        <w:t>,</w:t>
      </w:r>
      <w:r w:rsidR="00A74C9F" w:rsidRPr="00A74C9F">
        <w:rPr>
          <w:lang w:val="en-US"/>
        </w:rPr>
        <w:t xml:space="preserve"> may be an option</w:t>
      </w:r>
      <w:r>
        <w:rPr>
          <w:lang w:val="en-US"/>
        </w:rPr>
        <w:t>.</w:t>
      </w:r>
    </w:p>
    <w:p w:rsidR="00A74C9F" w:rsidRPr="00A74C9F" w:rsidRDefault="00A74C9F" w:rsidP="00A74C9F">
      <w:pPr>
        <w:pStyle w:val="ListParagraph"/>
        <w:numPr>
          <w:ilvl w:val="0"/>
          <w:numId w:val="2"/>
        </w:numPr>
        <w:spacing w:after="240"/>
        <w:ind w:left="714" w:hanging="357"/>
        <w:contextualSpacing w:val="0"/>
        <w:rPr>
          <w:lang w:val="en-US"/>
        </w:rPr>
      </w:pPr>
      <w:r w:rsidRPr="00A74C9F">
        <w:rPr>
          <w:lang w:val="en-US"/>
        </w:rPr>
        <w:t xml:space="preserve">Angiographic images </w:t>
      </w:r>
      <w:r w:rsidR="007C1131">
        <w:rPr>
          <w:lang w:val="en-US"/>
        </w:rPr>
        <w:t xml:space="preserve">of </w:t>
      </w:r>
      <w:r w:rsidRPr="00A74C9F">
        <w:rPr>
          <w:lang w:val="en-US"/>
        </w:rPr>
        <w:t>orthogonal projection is added</w:t>
      </w:r>
      <w:r w:rsidR="007C1131">
        <w:rPr>
          <w:lang w:val="en-US"/>
        </w:rPr>
        <w:t>.</w:t>
      </w:r>
    </w:p>
    <w:p w:rsidR="00BD700F" w:rsidRDefault="00A74C9F" w:rsidP="00A74C9F">
      <w:pPr>
        <w:pStyle w:val="ListParagraph"/>
        <w:numPr>
          <w:ilvl w:val="0"/>
          <w:numId w:val="2"/>
        </w:numPr>
        <w:spacing w:after="240"/>
        <w:ind w:left="714" w:hanging="357"/>
        <w:contextualSpacing w:val="0"/>
        <w:rPr>
          <w:lang w:val="en-US"/>
        </w:rPr>
      </w:pPr>
      <w:r w:rsidRPr="00A74C9F">
        <w:rPr>
          <w:lang w:val="en-US"/>
        </w:rPr>
        <w:t>"Conclusion" was changed into "discussion"</w:t>
      </w:r>
    </w:p>
    <w:p w:rsidR="007C1131" w:rsidRDefault="007C1131" w:rsidP="007C1131">
      <w:pPr>
        <w:spacing w:after="240"/>
        <w:rPr>
          <w:lang w:val="en-US"/>
        </w:rPr>
      </w:pPr>
    </w:p>
    <w:p w:rsidR="007C1131" w:rsidRDefault="007C1131" w:rsidP="007C1131">
      <w:pPr>
        <w:spacing w:after="240"/>
        <w:rPr>
          <w:lang w:val="en-US"/>
        </w:rPr>
      </w:pPr>
      <w:r>
        <w:rPr>
          <w:lang w:val="en-US"/>
        </w:rPr>
        <w:t>Sincerely</w:t>
      </w:r>
    </w:p>
    <w:p w:rsidR="007C1131" w:rsidRPr="007C1131" w:rsidRDefault="007C1131" w:rsidP="007C1131">
      <w:pPr>
        <w:spacing w:after="240"/>
        <w:rPr>
          <w:lang w:val="en-US"/>
        </w:rPr>
      </w:pPr>
      <w:r>
        <w:rPr>
          <w:lang w:val="en-US"/>
        </w:rPr>
        <w:t>Author</w:t>
      </w:r>
      <w:bookmarkStart w:id="0" w:name="_GoBack"/>
      <w:bookmarkEnd w:id="0"/>
    </w:p>
    <w:sectPr w:rsidR="007C1131" w:rsidRPr="007C1131">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AFF" w:usb1="C0007841" w:usb2="00000009" w:usb3="00000000" w:csb0="000001FF" w:csb1="00000000"/>
  </w:font>
  <w:font w:name="Calibri">
    <w:panose1 w:val="020F0502020204030204"/>
    <w:charset w:val="EE"/>
    <w:family w:val="swiss"/>
    <w:pitch w:val="variable"/>
    <w:sig w:usb0="E00002FF" w:usb1="4000ACFF" w:usb2="00000001" w:usb3="00000000" w:csb0="0000019F" w:csb1="00000000"/>
  </w:font>
  <w:font w:name="Calibri Light">
    <w:panose1 w:val="020F0302020204030204"/>
    <w:charset w:val="EE"/>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48D46BD"/>
    <w:multiLevelType w:val="hybridMultilevel"/>
    <w:tmpl w:val="2C5ADD52"/>
    <w:lvl w:ilvl="0" w:tplc="241A000F">
      <w:start w:val="1"/>
      <w:numFmt w:val="decimal"/>
      <w:lvlText w:val="%1."/>
      <w:lvlJc w:val="left"/>
      <w:pPr>
        <w:ind w:left="720" w:hanging="360"/>
      </w:pPr>
    </w:lvl>
    <w:lvl w:ilvl="1" w:tplc="241A0019" w:tentative="1">
      <w:start w:val="1"/>
      <w:numFmt w:val="lowerLetter"/>
      <w:lvlText w:val="%2."/>
      <w:lvlJc w:val="left"/>
      <w:pPr>
        <w:ind w:left="1440" w:hanging="360"/>
      </w:pPr>
    </w:lvl>
    <w:lvl w:ilvl="2" w:tplc="241A001B" w:tentative="1">
      <w:start w:val="1"/>
      <w:numFmt w:val="lowerRoman"/>
      <w:lvlText w:val="%3."/>
      <w:lvlJc w:val="right"/>
      <w:pPr>
        <w:ind w:left="2160" w:hanging="180"/>
      </w:pPr>
    </w:lvl>
    <w:lvl w:ilvl="3" w:tplc="241A000F" w:tentative="1">
      <w:start w:val="1"/>
      <w:numFmt w:val="decimal"/>
      <w:lvlText w:val="%4."/>
      <w:lvlJc w:val="left"/>
      <w:pPr>
        <w:ind w:left="2880" w:hanging="360"/>
      </w:pPr>
    </w:lvl>
    <w:lvl w:ilvl="4" w:tplc="241A0019" w:tentative="1">
      <w:start w:val="1"/>
      <w:numFmt w:val="lowerLetter"/>
      <w:lvlText w:val="%5."/>
      <w:lvlJc w:val="left"/>
      <w:pPr>
        <w:ind w:left="3600" w:hanging="360"/>
      </w:pPr>
    </w:lvl>
    <w:lvl w:ilvl="5" w:tplc="241A001B" w:tentative="1">
      <w:start w:val="1"/>
      <w:numFmt w:val="lowerRoman"/>
      <w:lvlText w:val="%6."/>
      <w:lvlJc w:val="right"/>
      <w:pPr>
        <w:ind w:left="4320" w:hanging="180"/>
      </w:pPr>
    </w:lvl>
    <w:lvl w:ilvl="6" w:tplc="241A000F" w:tentative="1">
      <w:start w:val="1"/>
      <w:numFmt w:val="decimal"/>
      <w:lvlText w:val="%7."/>
      <w:lvlJc w:val="left"/>
      <w:pPr>
        <w:ind w:left="5040" w:hanging="360"/>
      </w:pPr>
    </w:lvl>
    <w:lvl w:ilvl="7" w:tplc="241A0019" w:tentative="1">
      <w:start w:val="1"/>
      <w:numFmt w:val="lowerLetter"/>
      <w:lvlText w:val="%8."/>
      <w:lvlJc w:val="left"/>
      <w:pPr>
        <w:ind w:left="5760" w:hanging="360"/>
      </w:pPr>
    </w:lvl>
    <w:lvl w:ilvl="8" w:tplc="241A001B" w:tentative="1">
      <w:start w:val="1"/>
      <w:numFmt w:val="lowerRoman"/>
      <w:lvlText w:val="%9."/>
      <w:lvlJc w:val="right"/>
      <w:pPr>
        <w:ind w:left="6480" w:hanging="180"/>
      </w:pPr>
    </w:lvl>
  </w:abstractNum>
  <w:abstractNum w:abstractNumId="1">
    <w:nsid w:val="658E5853"/>
    <w:multiLevelType w:val="hybridMultilevel"/>
    <w:tmpl w:val="4AAE63D4"/>
    <w:lvl w:ilvl="0" w:tplc="241A000F">
      <w:start w:val="1"/>
      <w:numFmt w:val="decimal"/>
      <w:lvlText w:val="%1."/>
      <w:lvlJc w:val="left"/>
      <w:pPr>
        <w:ind w:left="720" w:hanging="360"/>
      </w:pPr>
      <w:rPr>
        <w:rFonts w:hint="default"/>
      </w:rPr>
    </w:lvl>
    <w:lvl w:ilvl="1" w:tplc="241A0019" w:tentative="1">
      <w:start w:val="1"/>
      <w:numFmt w:val="lowerLetter"/>
      <w:lvlText w:val="%2."/>
      <w:lvlJc w:val="left"/>
      <w:pPr>
        <w:ind w:left="1440" w:hanging="360"/>
      </w:pPr>
    </w:lvl>
    <w:lvl w:ilvl="2" w:tplc="241A001B" w:tentative="1">
      <w:start w:val="1"/>
      <w:numFmt w:val="lowerRoman"/>
      <w:lvlText w:val="%3."/>
      <w:lvlJc w:val="right"/>
      <w:pPr>
        <w:ind w:left="2160" w:hanging="180"/>
      </w:pPr>
    </w:lvl>
    <w:lvl w:ilvl="3" w:tplc="241A000F" w:tentative="1">
      <w:start w:val="1"/>
      <w:numFmt w:val="decimal"/>
      <w:lvlText w:val="%4."/>
      <w:lvlJc w:val="left"/>
      <w:pPr>
        <w:ind w:left="2880" w:hanging="360"/>
      </w:pPr>
    </w:lvl>
    <w:lvl w:ilvl="4" w:tplc="241A0019" w:tentative="1">
      <w:start w:val="1"/>
      <w:numFmt w:val="lowerLetter"/>
      <w:lvlText w:val="%5."/>
      <w:lvlJc w:val="left"/>
      <w:pPr>
        <w:ind w:left="3600" w:hanging="360"/>
      </w:pPr>
    </w:lvl>
    <w:lvl w:ilvl="5" w:tplc="241A001B" w:tentative="1">
      <w:start w:val="1"/>
      <w:numFmt w:val="lowerRoman"/>
      <w:lvlText w:val="%6."/>
      <w:lvlJc w:val="right"/>
      <w:pPr>
        <w:ind w:left="4320" w:hanging="180"/>
      </w:pPr>
    </w:lvl>
    <w:lvl w:ilvl="6" w:tplc="241A000F" w:tentative="1">
      <w:start w:val="1"/>
      <w:numFmt w:val="decimal"/>
      <w:lvlText w:val="%7."/>
      <w:lvlJc w:val="left"/>
      <w:pPr>
        <w:ind w:left="5040" w:hanging="360"/>
      </w:pPr>
    </w:lvl>
    <w:lvl w:ilvl="7" w:tplc="241A0019" w:tentative="1">
      <w:start w:val="1"/>
      <w:numFmt w:val="lowerLetter"/>
      <w:lvlText w:val="%8."/>
      <w:lvlJc w:val="left"/>
      <w:pPr>
        <w:ind w:left="5760" w:hanging="360"/>
      </w:pPr>
    </w:lvl>
    <w:lvl w:ilvl="8" w:tplc="241A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62BF3"/>
    <w:rsid w:val="00120BA1"/>
    <w:rsid w:val="001345BB"/>
    <w:rsid w:val="006F79FA"/>
    <w:rsid w:val="007C1131"/>
    <w:rsid w:val="00A74C9F"/>
    <w:rsid w:val="00B62BF3"/>
    <w:rsid w:val="00BD700F"/>
    <w:rsid w:val="00D01811"/>
  </w:rsids>
  <m:mathPr>
    <m:mathFont m:val="Cambria Math"/>
    <m:brkBin m:val="before"/>
    <m:brkBinSub m:val="--"/>
    <m:smallFrac m:val="0"/>
    <m:dispDef/>
    <m:lMargin m:val="0"/>
    <m:rMargin m:val="0"/>
    <m:defJc m:val="centerGroup"/>
    <m:wrapIndent m:val="1440"/>
    <m:intLim m:val="subSup"/>
    <m:naryLim m:val="undOvr"/>
  </m:mathPr>
  <w:themeFontLang w:val="sr-Latn-R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56666E2-0AD1-43C6-BDAC-53743394DA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sr-Latn-R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62BF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62BF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92AC6B4-0F44-41A2-980C-1151D6F8E6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1</Pages>
  <Words>177</Words>
  <Characters>1011</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home</Company>
  <LinksUpToDate>false</LinksUpToDate>
  <CharactersWithSpaces>1186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Zoran Jovic</dc:creator>
  <cp:keywords/>
  <dc:description/>
  <cp:lastModifiedBy>Zoran Jovic</cp:lastModifiedBy>
  <cp:revision>6</cp:revision>
  <dcterms:created xsi:type="dcterms:W3CDTF">2014-03-09T20:07:00Z</dcterms:created>
  <dcterms:modified xsi:type="dcterms:W3CDTF">2014-03-09T20:27:00Z</dcterms:modified>
</cp:coreProperties>
</file>