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A6" w:rsidRPr="004A52A6" w:rsidRDefault="004A52A6">
      <w:pPr>
        <w:rPr>
          <w:sz w:val="24"/>
        </w:rPr>
      </w:pPr>
      <w:r w:rsidRPr="004A52A6">
        <w:rPr>
          <w:sz w:val="24"/>
        </w:rPr>
        <w:t xml:space="preserve">Poštovani, </w:t>
      </w:r>
    </w:p>
    <w:p w:rsidR="004A52A6" w:rsidRPr="004A52A6" w:rsidRDefault="004A52A6">
      <w:pPr>
        <w:rPr>
          <w:sz w:val="24"/>
        </w:rPr>
      </w:pPr>
    </w:p>
    <w:p w:rsidR="004A52A6" w:rsidRPr="004A52A6" w:rsidRDefault="004A52A6">
      <w:pPr>
        <w:rPr>
          <w:sz w:val="24"/>
        </w:rPr>
      </w:pPr>
      <w:r w:rsidRPr="004A52A6">
        <w:rPr>
          <w:sz w:val="24"/>
        </w:rPr>
        <w:t>Predmet: Effect of diode laser cyclophotocoagulation in treatment of</w:t>
      </w:r>
      <w:r w:rsidRPr="004A52A6">
        <w:rPr>
          <w:sz w:val="24"/>
        </w:rPr>
        <w:br/>
        <w:t>patients with refractory glaucoma</w:t>
      </w:r>
      <w:r w:rsidRPr="004A52A6">
        <w:rPr>
          <w:sz w:val="24"/>
        </w:rPr>
        <w:br/>
      </w:r>
    </w:p>
    <w:p w:rsidR="004A52A6" w:rsidRPr="004A52A6" w:rsidRDefault="004A52A6">
      <w:pPr>
        <w:rPr>
          <w:sz w:val="24"/>
        </w:rPr>
      </w:pPr>
      <w:r w:rsidRPr="004A52A6">
        <w:rPr>
          <w:sz w:val="24"/>
        </w:rPr>
        <w:t>1. your lector should decide whether to use the term "refrakterni", derived</w:t>
      </w:r>
      <w:r w:rsidRPr="004A52A6">
        <w:rPr>
          <w:sz w:val="24"/>
        </w:rPr>
        <w:br/>
        <w:t>from French, or "refraktaran", derived from Latin, and suggested by</w:t>
      </w:r>
      <w:r w:rsidRPr="004A52A6">
        <w:rPr>
          <w:sz w:val="24"/>
        </w:rPr>
        <w:br/>
        <w:t>Vujaklija in the meaning used in the manuscript.</w:t>
      </w:r>
    </w:p>
    <w:p w:rsidR="004A52A6" w:rsidRPr="004A52A6" w:rsidRDefault="004A52A6">
      <w:pPr>
        <w:rPr>
          <w:sz w:val="24"/>
        </w:rPr>
      </w:pPr>
      <w:r w:rsidRPr="004A52A6">
        <w:rPr>
          <w:color w:val="FF0000"/>
          <w:sz w:val="24"/>
        </w:rPr>
        <w:t>We made suggested correction.</w:t>
      </w:r>
      <w:r w:rsidRPr="004A52A6">
        <w:rPr>
          <w:sz w:val="24"/>
        </w:rPr>
        <w:br/>
      </w:r>
    </w:p>
    <w:p w:rsidR="004A52A6" w:rsidRPr="004A52A6" w:rsidRDefault="004A52A6">
      <w:pPr>
        <w:rPr>
          <w:sz w:val="24"/>
        </w:rPr>
      </w:pPr>
      <w:r w:rsidRPr="004A52A6">
        <w:rPr>
          <w:sz w:val="24"/>
        </w:rPr>
        <w:t>2. "Recently, ... is emerging", should, to my knowledge be " recently,...</w:t>
      </w:r>
      <w:r w:rsidRPr="004A52A6">
        <w:rPr>
          <w:sz w:val="24"/>
        </w:rPr>
        <w:br/>
        <w:t>has emerged".</w:t>
      </w:r>
    </w:p>
    <w:p w:rsidR="004A52A6" w:rsidRPr="004A52A6" w:rsidRDefault="004A52A6">
      <w:pPr>
        <w:rPr>
          <w:sz w:val="24"/>
        </w:rPr>
      </w:pPr>
      <w:r w:rsidRPr="004A52A6">
        <w:rPr>
          <w:color w:val="FF0000"/>
          <w:sz w:val="24"/>
        </w:rPr>
        <w:t>We made suggested correction.</w:t>
      </w:r>
      <w:r w:rsidRPr="004A52A6">
        <w:rPr>
          <w:sz w:val="24"/>
        </w:rPr>
        <w:br/>
      </w:r>
    </w:p>
    <w:p w:rsidR="004A52A6" w:rsidRPr="004A52A6" w:rsidRDefault="004A52A6">
      <w:pPr>
        <w:rPr>
          <w:sz w:val="24"/>
        </w:rPr>
      </w:pPr>
      <w:r w:rsidRPr="004A52A6">
        <w:rPr>
          <w:sz w:val="24"/>
        </w:rPr>
        <w:t>3. The authors ought to explain why their method, cyclophotocoagulation, was</w:t>
      </w:r>
      <w:r w:rsidRPr="004A52A6">
        <w:rPr>
          <w:sz w:val="24"/>
        </w:rPr>
        <w:br/>
        <w:t>more successful than the previously performed cyclokryocoagulation. They</w:t>
      </w:r>
      <w:r w:rsidRPr="004A52A6">
        <w:rPr>
          <w:sz w:val="24"/>
        </w:rPr>
        <w:br/>
        <w:t>state that they treated cases where cyclodestruction had already been done</w:t>
      </w:r>
      <w:r w:rsidRPr="004A52A6">
        <w:rPr>
          <w:sz w:val="24"/>
        </w:rPr>
        <w:br/>
        <w:t>by coagulation, but it would be interesting to learn why one method works</w:t>
      </w:r>
      <w:r w:rsidRPr="004A52A6">
        <w:rPr>
          <w:sz w:val="24"/>
        </w:rPr>
        <w:br/>
        <w:t>where the other failed.</w:t>
      </w:r>
    </w:p>
    <w:p w:rsidR="004A52A6" w:rsidRPr="004A52A6" w:rsidRDefault="004A52A6">
      <w:pPr>
        <w:rPr>
          <w:sz w:val="24"/>
        </w:rPr>
      </w:pPr>
      <w:r w:rsidRPr="004A52A6">
        <w:rPr>
          <w:color w:val="FF0000"/>
          <w:sz w:val="24"/>
        </w:rPr>
        <w:t>It was a mistake made by authors. No cyclodestructive procedures were done previously to DCPC. All patients were treated only with maximum dosages of topical and system anti-glaucoma medications. The correction in the  text was made.</w:t>
      </w:r>
      <w:r w:rsidRPr="004A52A6">
        <w:rPr>
          <w:sz w:val="24"/>
        </w:rPr>
        <w:br/>
      </w:r>
    </w:p>
    <w:p w:rsidR="004A52A6" w:rsidRPr="004A52A6" w:rsidRDefault="004A52A6">
      <w:pPr>
        <w:rPr>
          <w:sz w:val="24"/>
        </w:rPr>
      </w:pPr>
      <w:r w:rsidRPr="004A52A6">
        <w:rPr>
          <w:sz w:val="24"/>
        </w:rPr>
        <w:t>4. Reference 18 is without the year.</w:t>
      </w:r>
    </w:p>
    <w:p w:rsidR="004A52A6" w:rsidRPr="004A52A6" w:rsidRDefault="004A52A6">
      <w:pPr>
        <w:rPr>
          <w:color w:val="FF0000"/>
          <w:sz w:val="24"/>
        </w:rPr>
      </w:pPr>
      <w:r w:rsidRPr="004A52A6">
        <w:rPr>
          <w:color w:val="FF0000"/>
          <w:sz w:val="24"/>
        </w:rPr>
        <w:t>We made suggested correction.</w:t>
      </w:r>
    </w:p>
    <w:p w:rsidR="000F1F87" w:rsidRPr="004A52A6" w:rsidRDefault="004A52A6">
      <w:pPr>
        <w:rPr>
          <w:sz w:val="24"/>
        </w:rPr>
      </w:pPr>
      <w:r w:rsidRPr="004A52A6">
        <w:rPr>
          <w:sz w:val="24"/>
        </w:rPr>
        <w:br/>
        <w:t>5. The text in table one must be better aligned (technically).</w:t>
      </w:r>
    </w:p>
    <w:p w:rsidR="004A52A6" w:rsidRDefault="004A52A6">
      <w:pPr>
        <w:rPr>
          <w:color w:val="FF0000"/>
          <w:sz w:val="24"/>
        </w:rPr>
      </w:pPr>
      <w:r w:rsidRPr="004A52A6">
        <w:rPr>
          <w:color w:val="FF0000"/>
          <w:sz w:val="24"/>
        </w:rPr>
        <w:t>We made suggested correction.</w:t>
      </w:r>
    </w:p>
    <w:p w:rsidR="004A52A6" w:rsidRDefault="004A52A6">
      <w:pPr>
        <w:rPr>
          <w:color w:val="FF0000"/>
          <w:sz w:val="24"/>
        </w:rPr>
      </w:pPr>
    </w:p>
    <w:p w:rsidR="004A52A6" w:rsidRDefault="004A52A6">
      <w:pPr>
        <w:rPr>
          <w:color w:val="FF0000"/>
          <w:sz w:val="24"/>
        </w:rPr>
      </w:pPr>
      <w:r>
        <w:rPr>
          <w:color w:val="FF0000"/>
          <w:sz w:val="24"/>
        </w:rPr>
        <w:t xml:space="preserve">Sincerely, </w:t>
      </w:r>
    </w:p>
    <w:p w:rsidR="004A52A6" w:rsidRPr="004A52A6" w:rsidRDefault="004A52A6" w:rsidP="004A52A6">
      <w:pPr>
        <w:rPr>
          <w:color w:val="FF0000"/>
          <w:sz w:val="24"/>
        </w:rPr>
      </w:pPr>
      <w:r>
        <w:rPr>
          <w:color w:val="FF0000"/>
          <w:sz w:val="24"/>
        </w:rPr>
        <w:t>dr Sava Barišić</w:t>
      </w:r>
    </w:p>
    <w:sectPr w:rsidR="004A52A6" w:rsidRPr="004A52A6" w:rsidSect="00CD4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134" w:bottom="1417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AD" w:rsidRDefault="00AD22AD" w:rsidP="00A654BE">
      <w:pPr>
        <w:spacing w:after="0" w:line="240" w:lineRule="auto"/>
      </w:pPr>
      <w:r>
        <w:separator/>
      </w:r>
    </w:p>
  </w:endnote>
  <w:endnote w:type="continuationSeparator" w:id="0">
    <w:p w:rsidR="00AD22AD" w:rsidRDefault="00AD22AD" w:rsidP="00A6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E" w:rsidRDefault="00A654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E" w:rsidRDefault="00A654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E" w:rsidRDefault="00A65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AD" w:rsidRDefault="00AD22AD" w:rsidP="00A654BE">
      <w:pPr>
        <w:spacing w:after="0" w:line="240" w:lineRule="auto"/>
      </w:pPr>
      <w:r>
        <w:separator/>
      </w:r>
    </w:p>
  </w:footnote>
  <w:footnote w:type="continuationSeparator" w:id="0">
    <w:p w:rsidR="00AD22AD" w:rsidRDefault="00AD22AD" w:rsidP="00A6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E" w:rsidRDefault="00A654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E" w:rsidRDefault="00A654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BE" w:rsidRDefault="00A654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A52A6"/>
    <w:rsid w:val="000F1F87"/>
    <w:rsid w:val="00162D19"/>
    <w:rsid w:val="00232734"/>
    <w:rsid w:val="004A52A6"/>
    <w:rsid w:val="007E10F9"/>
    <w:rsid w:val="00A654BE"/>
    <w:rsid w:val="00AD22AD"/>
    <w:rsid w:val="00B710B6"/>
    <w:rsid w:val="00CD4E9E"/>
    <w:rsid w:val="00D37863"/>
    <w:rsid w:val="00E6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87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4BE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A6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4BE"/>
    <w:rPr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2013-12-25T08:46:00Z</dcterms:created>
  <dcterms:modified xsi:type="dcterms:W3CDTF">2013-12-25T08:46:00Z</dcterms:modified>
</cp:coreProperties>
</file>