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798" w:rsidRDefault="003F2798" w:rsidP="003F2798">
      <w:pPr>
        <w:jc w:val="both"/>
      </w:pPr>
      <w:r>
        <w:t>Poštovani recenzente,</w:t>
      </w:r>
    </w:p>
    <w:p w:rsidR="00D46DD4" w:rsidRDefault="00D46DD4" w:rsidP="003F2798">
      <w:pPr>
        <w:jc w:val="both"/>
      </w:pPr>
    </w:p>
    <w:p w:rsidR="00D46DD4" w:rsidRDefault="00D46DD4" w:rsidP="003F2798">
      <w:pPr>
        <w:jc w:val="both"/>
      </w:pPr>
      <w:r>
        <w:t xml:space="preserve">Hvala </w:t>
      </w:r>
      <w:r w:rsidR="003F2798">
        <w:t xml:space="preserve">Vam </w:t>
      </w:r>
      <w:r>
        <w:t>na</w:t>
      </w:r>
      <w:r w:rsidR="003F2798">
        <w:t xml:space="preserve"> ukazanim</w:t>
      </w:r>
      <w:r>
        <w:t xml:space="preserve"> sugestijama i komentarima.</w:t>
      </w:r>
    </w:p>
    <w:p w:rsidR="003F2798" w:rsidRDefault="003F2798" w:rsidP="003F2798">
      <w:pPr>
        <w:jc w:val="both"/>
      </w:pPr>
    </w:p>
    <w:p w:rsidR="00D46DD4" w:rsidRDefault="003F2798" w:rsidP="003F2798">
      <w:pPr>
        <w:pStyle w:val="ListParagraph"/>
        <w:numPr>
          <w:ilvl w:val="0"/>
          <w:numId w:val="1"/>
        </w:numPr>
        <w:jc w:val="both"/>
      </w:pPr>
      <w:r>
        <w:t>U svakom slučaju smatramo da je ortopedski aspekt ovog posebnog problema svakako  interesantan i da bi upotpunio problem tretmana udružene zadnje dislokacije zgloba kolena i povrede poplitealne arterije. S obzirom na to da je c</w:t>
      </w:r>
      <w:r w:rsidR="00D46DD4">
        <w:t>ilj našeg rada bio da se</w:t>
      </w:r>
      <w:r>
        <w:t xml:space="preserve"> primarno opiše </w:t>
      </w:r>
      <w:r w:rsidR="00D46DD4">
        <w:t>povred</w:t>
      </w:r>
      <w:r>
        <w:t>a</w:t>
      </w:r>
      <w:r w:rsidR="00D46DD4">
        <w:t xml:space="preserve"> poplitealne arterije udružen</w:t>
      </w:r>
      <w:r>
        <w:t>a</w:t>
      </w:r>
      <w:r w:rsidR="00D46DD4">
        <w:t xml:space="preserve"> sa zadnjom dislokacijom kolena </w:t>
      </w:r>
      <w:r w:rsidR="003D7C63">
        <w:t>i mogućnosti i način rešavanja</w:t>
      </w:r>
      <w:r>
        <w:t xml:space="preserve">  vaskularnih oštećenja, te sa tim u vezi i </w:t>
      </w:r>
      <w:r w:rsidR="003D7C63">
        <w:t>nismo</w:t>
      </w:r>
      <w:r>
        <w:t xml:space="preserve"> opširnije</w:t>
      </w:r>
      <w:r w:rsidR="003D7C63">
        <w:t xml:space="preserve"> razmatrali mogućnosti zbrinjavanja ortopeske povrede</w:t>
      </w:r>
    </w:p>
    <w:p w:rsidR="003F2798" w:rsidRDefault="003F2798" w:rsidP="003F2798">
      <w:pPr>
        <w:pStyle w:val="ListParagraph"/>
        <w:jc w:val="both"/>
      </w:pPr>
    </w:p>
    <w:p w:rsidR="003D7C63" w:rsidRDefault="003D7C63" w:rsidP="003F2798">
      <w:pPr>
        <w:pStyle w:val="ListParagraph"/>
        <w:numPr>
          <w:ilvl w:val="0"/>
          <w:numId w:val="1"/>
        </w:numPr>
        <w:jc w:val="both"/>
      </w:pPr>
      <w:r>
        <w:t>Ishemija noge je trajala oko četiri sata.</w:t>
      </w:r>
    </w:p>
    <w:p w:rsidR="003F2798" w:rsidRDefault="003F2798" w:rsidP="003F2798">
      <w:pPr>
        <w:pStyle w:val="ListParagraph"/>
      </w:pPr>
    </w:p>
    <w:p w:rsidR="003F2798" w:rsidRDefault="003F2798" w:rsidP="003F2798">
      <w:pPr>
        <w:pStyle w:val="ListParagraph"/>
        <w:jc w:val="both"/>
      </w:pPr>
    </w:p>
    <w:p w:rsidR="003D7C63" w:rsidRDefault="003D7C63" w:rsidP="003F2798">
      <w:pPr>
        <w:pStyle w:val="ListParagraph"/>
        <w:numPr>
          <w:ilvl w:val="0"/>
          <w:numId w:val="1"/>
        </w:numPr>
        <w:jc w:val="both"/>
      </w:pPr>
      <w:r>
        <w:t>Obzirom na relativno kratko trajanje ishemije noge i na izolovanu trombozu samo poplitealne arterije, postoperativno nisu konstatovani znakovi kompartment sindroma, pa fasciotomija nije bila potrebna.</w:t>
      </w:r>
    </w:p>
    <w:p w:rsidR="003F2798" w:rsidRDefault="003F2798" w:rsidP="003F2798">
      <w:pPr>
        <w:pStyle w:val="ListParagraph"/>
        <w:jc w:val="both"/>
      </w:pPr>
    </w:p>
    <w:p w:rsidR="003D7C63" w:rsidRDefault="003D7C63" w:rsidP="003F2798">
      <w:pPr>
        <w:pStyle w:val="ListParagraph"/>
        <w:numPr>
          <w:ilvl w:val="0"/>
          <w:numId w:val="1"/>
        </w:numPr>
        <w:jc w:val="both"/>
      </w:pPr>
      <w:r>
        <w:t>Nažalost i pored pažljivog pregl</w:t>
      </w:r>
      <w:r w:rsidR="00CF403C">
        <w:t>eda dostupne literature o ovoj i sličnim temama, nismo mogli naći više referenci koje su mlađe od 5 godina.</w:t>
      </w:r>
    </w:p>
    <w:p w:rsidR="00CF403C" w:rsidRDefault="00CF403C" w:rsidP="003F2798">
      <w:pPr>
        <w:pStyle w:val="ListParagraph"/>
        <w:jc w:val="both"/>
      </w:pPr>
    </w:p>
    <w:p w:rsidR="00CF403C" w:rsidRDefault="00CF403C" w:rsidP="003F2798">
      <w:pPr>
        <w:pStyle w:val="ListParagraph"/>
        <w:jc w:val="both"/>
      </w:pPr>
    </w:p>
    <w:p w:rsidR="00CF403C" w:rsidRDefault="00CF403C" w:rsidP="003F2798">
      <w:pPr>
        <w:pStyle w:val="ListParagraph"/>
        <w:ind w:hanging="720"/>
        <w:jc w:val="both"/>
      </w:pPr>
      <w:r>
        <w:t>Srdačan pozdrav!</w:t>
      </w:r>
      <w:bookmarkStart w:id="0" w:name="_GoBack"/>
      <w:bookmarkEnd w:id="0"/>
    </w:p>
    <w:p w:rsidR="003F2798" w:rsidRDefault="003F2798" w:rsidP="003F2798">
      <w:pPr>
        <w:pStyle w:val="ListParagraph"/>
        <w:ind w:hanging="720"/>
        <w:jc w:val="both"/>
      </w:pPr>
    </w:p>
    <w:p w:rsidR="003F2798" w:rsidRDefault="003F2798" w:rsidP="003F2798">
      <w:pPr>
        <w:pStyle w:val="ListParagraph"/>
        <w:ind w:hanging="720"/>
        <w:jc w:val="both"/>
      </w:pPr>
      <w:r>
        <w:t>dr Miloš Sladojević</w:t>
      </w:r>
    </w:p>
    <w:p w:rsidR="003F2798" w:rsidRDefault="003F2798" w:rsidP="003F2798">
      <w:pPr>
        <w:pStyle w:val="ListParagraph"/>
        <w:ind w:hanging="720"/>
        <w:jc w:val="both"/>
      </w:pPr>
      <w:r>
        <w:t>Klinika za vaskularnu i endovaskularnu hirurgiju</w:t>
      </w:r>
    </w:p>
    <w:p w:rsidR="003F2798" w:rsidRDefault="003F2798" w:rsidP="003F2798">
      <w:pPr>
        <w:pStyle w:val="ListParagraph"/>
        <w:ind w:hanging="720"/>
        <w:jc w:val="both"/>
      </w:pPr>
      <w:r>
        <w:t xml:space="preserve">Klinički centar Srbije, </w:t>
      </w:r>
    </w:p>
    <w:p w:rsidR="003F2798" w:rsidRDefault="003F2798" w:rsidP="003F2798">
      <w:pPr>
        <w:pStyle w:val="ListParagraph"/>
        <w:ind w:hanging="720"/>
        <w:jc w:val="both"/>
      </w:pPr>
      <w:r>
        <w:t xml:space="preserve">Koste Todorovića 8, </w:t>
      </w:r>
    </w:p>
    <w:p w:rsidR="003F2798" w:rsidRDefault="003F2798" w:rsidP="003F2798">
      <w:pPr>
        <w:pStyle w:val="ListParagraph"/>
        <w:ind w:hanging="720"/>
        <w:jc w:val="both"/>
      </w:pPr>
      <w:r>
        <w:t xml:space="preserve">11000 Beograd, R Srbija </w:t>
      </w:r>
    </w:p>
    <w:sectPr w:rsidR="003F2798" w:rsidSect="00A10FF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8D561E"/>
    <w:multiLevelType w:val="hybridMultilevel"/>
    <w:tmpl w:val="5E22C4C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6DD4"/>
    <w:rsid w:val="003D7C63"/>
    <w:rsid w:val="003F2798"/>
    <w:rsid w:val="00A10FF3"/>
    <w:rsid w:val="00C0685E"/>
    <w:rsid w:val="00CF403C"/>
    <w:rsid w:val="00D46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F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D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D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Miloš Sladojević</dc:creator>
  <cp:lastModifiedBy>kvh</cp:lastModifiedBy>
  <cp:revision>2</cp:revision>
  <dcterms:created xsi:type="dcterms:W3CDTF">2012-12-25T17:01:00Z</dcterms:created>
  <dcterms:modified xsi:type="dcterms:W3CDTF">2012-12-25T17:01:00Z</dcterms:modified>
</cp:coreProperties>
</file>