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2E5" w:rsidRDefault="00C032E5" w:rsidP="00C032E5">
      <w:pPr>
        <w:jc w:val="both"/>
        <w:rPr>
          <w:rFonts w:ascii="Times New Roman" w:hAnsi="Times New Roman"/>
          <w:sz w:val="24"/>
          <w:szCs w:val="24"/>
        </w:rPr>
      </w:pPr>
      <w:r>
        <w:rPr>
          <w:rFonts w:ascii="Times New Roman" w:hAnsi="Times New Roman"/>
          <w:sz w:val="24"/>
          <w:szCs w:val="24"/>
        </w:rPr>
        <w:t xml:space="preserve">References </w:t>
      </w:r>
    </w:p>
    <w:p w:rsidR="00C032E5" w:rsidRDefault="00C032E5" w:rsidP="00C032E5">
      <w:pPr>
        <w:pStyle w:val="NoSpacing"/>
        <w:ind w:left="426"/>
        <w:jc w:val="both"/>
        <w:rPr>
          <w:rFonts w:ascii="Times New Roman" w:hAnsi="Times New Roman"/>
          <w:sz w:val="24"/>
          <w:szCs w:val="24"/>
        </w:rPr>
      </w:pP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Rigel DS. Trends in Dermatology: Me</w:t>
      </w:r>
      <w:r>
        <w:rPr>
          <w:rFonts w:ascii="Times New Roman" w:hAnsi="Times New Roman"/>
          <w:sz w:val="24"/>
          <w:szCs w:val="24"/>
        </w:rPr>
        <w:t>lanoma Incidence. Arch Dermatol</w:t>
      </w:r>
      <w:r w:rsidRPr="00402136">
        <w:rPr>
          <w:rFonts w:ascii="Times New Roman" w:hAnsi="Times New Roman"/>
          <w:sz w:val="24"/>
          <w:szCs w:val="24"/>
        </w:rPr>
        <w:t xml:space="preserve"> 2010;146(3):318.</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Hollestein LM, van den Akker SA, Nijsten T, Karim-Kos HE, Coebergh JW, de Vries E. Trends of cutaneous melanoma in The Netherlands: increasing incidence rates among all Breslow thickness categories and rising mortal</w:t>
      </w:r>
      <w:r>
        <w:rPr>
          <w:rFonts w:ascii="Times New Roman" w:hAnsi="Times New Roman"/>
          <w:sz w:val="24"/>
          <w:szCs w:val="24"/>
        </w:rPr>
        <w:t>ity rates since 1989. Ann Oncol</w:t>
      </w:r>
      <w:r w:rsidRPr="00402136">
        <w:rPr>
          <w:rFonts w:ascii="Times New Roman" w:hAnsi="Times New Roman"/>
          <w:sz w:val="24"/>
          <w:szCs w:val="24"/>
        </w:rPr>
        <w:t xml:space="preserve"> 2012 Feb;23(2):524-30.</w:t>
      </w:r>
    </w:p>
    <w:p w:rsidR="008B1EC5" w:rsidRPr="00402136" w:rsidRDefault="008B1EC5" w:rsidP="008B1EC5">
      <w:pPr>
        <w:pStyle w:val="NoSpacing"/>
        <w:numPr>
          <w:ilvl w:val="0"/>
          <w:numId w:val="1"/>
        </w:numPr>
        <w:ind w:left="426" w:hanging="426"/>
        <w:jc w:val="both"/>
        <w:rPr>
          <w:rFonts w:ascii="Times New Roman" w:hAnsi="Times New Roman"/>
          <w:sz w:val="24"/>
          <w:szCs w:val="24"/>
          <w:lang w:val="es-ES"/>
        </w:rPr>
      </w:pPr>
      <w:r w:rsidRPr="00402136">
        <w:rPr>
          <w:rFonts w:ascii="Times New Roman" w:hAnsi="Times New Roman"/>
          <w:sz w:val="24"/>
          <w:szCs w:val="24"/>
        </w:rPr>
        <w:t>Giblin AV, Thomas JM. Incidence, mortality and survival in cutaneous melanoma. J Plas Reconstr Aesthet Surg 2007;60:32-40.</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 xml:space="preserve">Rigel DS, Robinson JK, Ross MI, et al. In: Kirkwood JM, editor. Cancer of the skin. 2nd edition. Saunders; 2011. </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Jemal A, Siegel R, Ward E, et al. Cancer stati</w:t>
      </w:r>
      <w:r>
        <w:rPr>
          <w:rFonts w:ascii="Times New Roman" w:hAnsi="Times New Roman"/>
          <w:sz w:val="24"/>
          <w:szCs w:val="24"/>
        </w:rPr>
        <w:t xml:space="preserve">stics. CA Cancer J Clin </w:t>
      </w:r>
      <w:r w:rsidRPr="00402136">
        <w:rPr>
          <w:rFonts w:ascii="Times New Roman" w:hAnsi="Times New Roman"/>
          <w:sz w:val="24"/>
          <w:szCs w:val="24"/>
        </w:rPr>
        <w:t>2006;56:106-130.</w:t>
      </w:r>
    </w:p>
    <w:p w:rsidR="008B1EC5" w:rsidRPr="00402136" w:rsidRDefault="008B1EC5" w:rsidP="008B1EC5">
      <w:pPr>
        <w:pStyle w:val="NoSpacing"/>
        <w:numPr>
          <w:ilvl w:val="0"/>
          <w:numId w:val="1"/>
        </w:numPr>
        <w:ind w:left="426" w:hanging="426"/>
        <w:jc w:val="both"/>
        <w:rPr>
          <w:rFonts w:ascii="Times New Roman" w:hAnsi="Times New Roman"/>
          <w:sz w:val="24"/>
          <w:szCs w:val="24"/>
          <w:lang w:val="en-US"/>
        </w:rPr>
      </w:pPr>
      <w:r w:rsidRPr="00402136">
        <w:rPr>
          <w:rFonts w:ascii="Times New Roman" w:hAnsi="Times New Roman"/>
          <w:sz w:val="24"/>
          <w:szCs w:val="24"/>
          <w:lang w:val="en-US"/>
        </w:rPr>
        <w:t xml:space="preserve">Joshua </w:t>
      </w:r>
      <w:proofErr w:type="gramStart"/>
      <w:r w:rsidRPr="00402136">
        <w:rPr>
          <w:rFonts w:ascii="Times New Roman" w:hAnsi="Times New Roman"/>
          <w:sz w:val="24"/>
          <w:szCs w:val="24"/>
          <w:lang w:val="en-US"/>
        </w:rPr>
        <w:t>AM</w:t>
      </w:r>
      <w:proofErr w:type="gramEnd"/>
      <w:r w:rsidRPr="00402136">
        <w:rPr>
          <w:rFonts w:ascii="Times New Roman" w:hAnsi="Times New Roman"/>
          <w:sz w:val="24"/>
          <w:szCs w:val="24"/>
          <w:lang w:val="en-US"/>
        </w:rPr>
        <w:t>. Melanoma prevention: are we doing enough? A C</w:t>
      </w:r>
      <w:r>
        <w:rPr>
          <w:rFonts w:ascii="Times New Roman" w:hAnsi="Times New Roman"/>
          <w:sz w:val="24"/>
          <w:szCs w:val="24"/>
          <w:lang w:val="en-US"/>
        </w:rPr>
        <w:t xml:space="preserve">anadian perspective. </w:t>
      </w:r>
      <w:proofErr w:type="spellStart"/>
      <w:r>
        <w:rPr>
          <w:rFonts w:ascii="Times New Roman" w:hAnsi="Times New Roman"/>
          <w:sz w:val="24"/>
          <w:szCs w:val="24"/>
          <w:lang w:val="en-US"/>
        </w:rPr>
        <w:t>Curr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Oncol</w:t>
      </w:r>
      <w:proofErr w:type="spellEnd"/>
      <w:r w:rsidRPr="00402136">
        <w:rPr>
          <w:rFonts w:ascii="Times New Roman" w:hAnsi="Times New Roman"/>
          <w:sz w:val="24"/>
          <w:szCs w:val="24"/>
          <w:lang w:val="en-US"/>
        </w:rPr>
        <w:t xml:space="preserve"> 2012 Dec</w:t>
      </w:r>
      <w:proofErr w:type="gramStart"/>
      <w:r w:rsidRPr="00402136">
        <w:rPr>
          <w:rFonts w:ascii="Times New Roman" w:hAnsi="Times New Roman"/>
          <w:sz w:val="24"/>
          <w:szCs w:val="24"/>
          <w:lang w:val="en-US"/>
        </w:rPr>
        <w:t>;19</w:t>
      </w:r>
      <w:proofErr w:type="gramEnd"/>
      <w:r w:rsidRPr="00402136">
        <w:rPr>
          <w:rFonts w:ascii="Times New Roman" w:hAnsi="Times New Roman"/>
          <w:sz w:val="24"/>
          <w:szCs w:val="24"/>
          <w:lang w:val="en-US"/>
        </w:rPr>
        <w:t>(6):</w:t>
      </w:r>
      <w:r>
        <w:rPr>
          <w:rFonts w:ascii="Times New Roman" w:hAnsi="Times New Roman"/>
          <w:sz w:val="24"/>
          <w:szCs w:val="24"/>
          <w:lang w:val="en-US"/>
        </w:rPr>
        <w:t xml:space="preserve">e462-7. </w:t>
      </w:r>
    </w:p>
    <w:p w:rsidR="008B1EC5" w:rsidRPr="00402136" w:rsidRDefault="008B1EC5" w:rsidP="008B1EC5">
      <w:pPr>
        <w:pStyle w:val="NoSpacing"/>
        <w:numPr>
          <w:ilvl w:val="0"/>
          <w:numId w:val="1"/>
        </w:numPr>
        <w:ind w:left="426" w:hanging="426"/>
        <w:jc w:val="both"/>
        <w:rPr>
          <w:rFonts w:ascii="Times New Roman" w:hAnsi="Times New Roman"/>
          <w:sz w:val="24"/>
          <w:szCs w:val="24"/>
          <w:lang w:val="en-US"/>
        </w:rPr>
      </w:pPr>
      <w:r w:rsidRPr="00402136">
        <w:rPr>
          <w:rFonts w:ascii="Times New Roman" w:hAnsi="Times New Roman"/>
          <w:sz w:val="24"/>
          <w:szCs w:val="24"/>
          <w:lang w:val="en-US"/>
        </w:rPr>
        <w:t xml:space="preserve">Chen ST, Geller AC, </w:t>
      </w:r>
      <w:proofErr w:type="spellStart"/>
      <w:r w:rsidRPr="00402136">
        <w:rPr>
          <w:rFonts w:ascii="Times New Roman" w:hAnsi="Times New Roman"/>
          <w:sz w:val="24"/>
          <w:szCs w:val="24"/>
          <w:lang w:val="en-US"/>
        </w:rPr>
        <w:t>Tsao</w:t>
      </w:r>
      <w:proofErr w:type="spellEnd"/>
      <w:r w:rsidRPr="00402136">
        <w:rPr>
          <w:rFonts w:ascii="Times New Roman" w:hAnsi="Times New Roman"/>
          <w:sz w:val="24"/>
          <w:szCs w:val="24"/>
          <w:lang w:val="en-US"/>
        </w:rPr>
        <w:t xml:space="preserve"> H. Update on the Epidemiology of Melanoma. </w:t>
      </w:r>
      <w:proofErr w:type="spellStart"/>
      <w:r w:rsidRPr="00402136">
        <w:rPr>
          <w:rFonts w:ascii="Times New Roman" w:hAnsi="Times New Roman"/>
          <w:sz w:val="24"/>
          <w:szCs w:val="24"/>
          <w:lang w:val="en-US"/>
        </w:rPr>
        <w:t>Curr</w:t>
      </w:r>
      <w:proofErr w:type="spellEnd"/>
      <w:r w:rsidRPr="00402136">
        <w:rPr>
          <w:rFonts w:ascii="Times New Roman" w:hAnsi="Times New Roman"/>
          <w:sz w:val="24"/>
          <w:szCs w:val="24"/>
          <w:lang w:val="en-US"/>
        </w:rPr>
        <w:t xml:space="preserve"> </w:t>
      </w:r>
      <w:proofErr w:type="spellStart"/>
      <w:r w:rsidRPr="00402136">
        <w:rPr>
          <w:rFonts w:ascii="Times New Roman" w:hAnsi="Times New Roman"/>
          <w:sz w:val="24"/>
          <w:szCs w:val="24"/>
          <w:lang w:val="en-US"/>
        </w:rPr>
        <w:t>Derma</w:t>
      </w:r>
      <w:r>
        <w:rPr>
          <w:rFonts w:ascii="Times New Roman" w:hAnsi="Times New Roman"/>
          <w:sz w:val="24"/>
          <w:szCs w:val="24"/>
          <w:lang w:val="en-US"/>
        </w:rPr>
        <w:t>tol</w:t>
      </w:r>
      <w:proofErr w:type="spellEnd"/>
      <w:r>
        <w:rPr>
          <w:rFonts w:ascii="Times New Roman" w:hAnsi="Times New Roman"/>
          <w:sz w:val="24"/>
          <w:szCs w:val="24"/>
          <w:lang w:val="en-US"/>
        </w:rPr>
        <w:t xml:space="preserve"> Rep</w:t>
      </w:r>
      <w:r w:rsidRPr="00402136">
        <w:rPr>
          <w:rFonts w:ascii="Times New Roman" w:hAnsi="Times New Roman"/>
          <w:sz w:val="24"/>
          <w:szCs w:val="24"/>
          <w:lang w:val="en-US"/>
        </w:rPr>
        <w:t xml:space="preserve"> 2013 Mar 1</w:t>
      </w:r>
      <w:proofErr w:type="gramStart"/>
      <w:r w:rsidRPr="00402136">
        <w:rPr>
          <w:rFonts w:ascii="Times New Roman" w:hAnsi="Times New Roman"/>
          <w:sz w:val="24"/>
          <w:szCs w:val="24"/>
          <w:lang w:val="en-US"/>
        </w:rPr>
        <w:t>;2</w:t>
      </w:r>
      <w:proofErr w:type="gramEnd"/>
      <w:r w:rsidRPr="00402136">
        <w:rPr>
          <w:rFonts w:ascii="Times New Roman" w:hAnsi="Times New Roman"/>
          <w:sz w:val="24"/>
          <w:szCs w:val="24"/>
          <w:lang w:val="en-US"/>
        </w:rPr>
        <w:t>(1):24-34.</w:t>
      </w:r>
    </w:p>
    <w:p w:rsidR="008B1EC5" w:rsidRPr="00402136" w:rsidRDefault="008B1EC5" w:rsidP="008B1EC5">
      <w:pPr>
        <w:pStyle w:val="NoSpacing"/>
        <w:numPr>
          <w:ilvl w:val="0"/>
          <w:numId w:val="1"/>
        </w:numPr>
        <w:ind w:left="426" w:hanging="426"/>
        <w:jc w:val="both"/>
        <w:rPr>
          <w:rFonts w:ascii="Times New Roman" w:hAnsi="Times New Roman"/>
          <w:sz w:val="24"/>
          <w:szCs w:val="24"/>
          <w:lang w:val="en-US"/>
        </w:rPr>
      </w:pPr>
      <w:r w:rsidRPr="00402136">
        <w:rPr>
          <w:rFonts w:ascii="Times New Roman" w:hAnsi="Times New Roman"/>
          <w:sz w:val="24"/>
          <w:szCs w:val="24"/>
          <w:lang w:val="en-US"/>
        </w:rPr>
        <w:t xml:space="preserve">Cho E, </w:t>
      </w:r>
      <w:proofErr w:type="spellStart"/>
      <w:r w:rsidRPr="00402136">
        <w:rPr>
          <w:rFonts w:ascii="Times New Roman" w:hAnsi="Times New Roman"/>
          <w:sz w:val="24"/>
          <w:szCs w:val="24"/>
          <w:lang w:val="en-US"/>
        </w:rPr>
        <w:t>Rosner</w:t>
      </w:r>
      <w:proofErr w:type="spellEnd"/>
      <w:r w:rsidRPr="00402136">
        <w:rPr>
          <w:rFonts w:ascii="Times New Roman" w:hAnsi="Times New Roman"/>
          <w:sz w:val="24"/>
          <w:szCs w:val="24"/>
          <w:lang w:val="en-US"/>
        </w:rPr>
        <w:t xml:space="preserve"> BA, </w:t>
      </w:r>
      <w:proofErr w:type="spellStart"/>
      <w:r w:rsidRPr="00402136">
        <w:rPr>
          <w:rFonts w:ascii="Times New Roman" w:hAnsi="Times New Roman"/>
          <w:sz w:val="24"/>
          <w:szCs w:val="24"/>
          <w:lang w:val="en-US"/>
        </w:rPr>
        <w:t>Feskanich</w:t>
      </w:r>
      <w:proofErr w:type="spellEnd"/>
      <w:r w:rsidRPr="00402136">
        <w:rPr>
          <w:rFonts w:ascii="Times New Roman" w:hAnsi="Times New Roman"/>
          <w:sz w:val="24"/>
          <w:szCs w:val="24"/>
          <w:lang w:val="en-US"/>
        </w:rPr>
        <w:t xml:space="preserve"> D, </w:t>
      </w:r>
      <w:proofErr w:type="spellStart"/>
      <w:r w:rsidRPr="00402136">
        <w:rPr>
          <w:rFonts w:ascii="Times New Roman" w:hAnsi="Times New Roman"/>
          <w:sz w:val="24"/>
          <w:szCs w:val="24"/>
          <w:lang w:val="en-US"/>
        </w:rPr>
        <w:t>Colditz</w:t>
      </w:r>
      <w:proofErr w:type="spellEnd"/>
      <w:r w:rsidRPr="00402136">
        <w:rPr>
          <w:rFonts w:ascii="Times New Roman" w:hAnsi="Times New Roman"/>
          <w:sz w:val="24"/>
          <w:szCs w:val="24"/>
          <w:lang w:val="en-US"/>
        </w:rPr>
        <w:t xml:space="preserve"> GA. Risk factors and individual probabilities of melanoma for whites.</w:t>
      </w:r>
      <w:r w:rsidRPr="00402136">
        <w:rPr>
          <w:rFonts w:ascii="Times New Roman" w:hAnsi="Times New Roman"/>
          <w:sz w:val="24"/>
          <w:szCs w:val="24"/>
        </w:rPr>
        <w:t xml:space="preserve"> </w:t>
      </w:r>
      <w:r>
        <w:rPr>
          <w:rFonts w:ascii="Times New Roman" w:hAnsi="Times New Roman"/>
          <w:sz w:val="24"/>
          <w:szCs w:val="24"/>
          <w:lang w:val="en-US"/>
        </w:rPr>
        <w:t xml:space="preserve">J </w:t>
      </w:r>
      <w:proofErr w:type="spellStart"/>
      <w:r>
        <w:rPr>
          <w:rFonts w:ascii="Times New Roman" w:hAnsi="Times New Roman"/>
          <w:sz w:val="24"/>
          <w:szCs w:val="24"/>
          <w:lang w:val="en-US"/>
        </w:rPr>
        <w:t>Clin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Oncol</w:t>
      </w:r>
      <w:proofErr w:type="spellEnd"/>
      <w:r w:rsidRPr="00402136">
        <w:rPr>
          <w:rFonts w:ascii="Times New Roman" w:hAnsi="Times New Roman"/>
          <w:sz w:val="24"/>
          <w:szCs w:val="24"/>
          <w:lang w:val="en-US"/>
        </w:rPr>
        <w:t xml:space="preserve"> 2005</w:t>
      </w:r>
      <w:proofErr w:type="gramStart"/>
      <w:r w:rsidRPr="00402136">
        <w:rPr>
          <w:rFonts w:ascii="Times New Roman" w:hAnsi="Times New Roman"/>
          <w:sz w:val="24"/>
          <w:szCs w:val="24"/>
          <w:lang w:val="en-US"/>
        </w:rPr>
        <w:t>;23</w:t>
      </w:r>
      <w:proofErr w:type="gramEnd"/>
      <w:r w:rsidRPr="00402136">
        <w:rPr>
          <w:rFonts w:ascii="Times New Roman" w:hAnsi="Times New Roman"/>
          <w:sz w:val="24"/>
          <w:szCs w:val="24"/>
          <w:lang w:val="en-US"/>
        </w:rPr>
        <w:t>(12):2669-75.</w:t>
      </w:r>
    </w:p>
    <w:p w:rsidR="008B1EC5" w:rsidRPr="00402136" w:rsidRDefault="008B1EC5" w:rsidP="008B1EC5">
      <w:pPr>
        <w:pStyle w:val="NoSpacing"/>
        <w:numPr>
          <w:ilvl w:val="0"/>
          <w:numId w:val="1"/>
        </w:numPr>
        <w:ind w:left="426" w:hanging="426"/>
        <w:jc w:val="both"/>
        <w:rPr>
          <w:rFonts w:ascii="Times New Roman" w:hAnsi="Times New Roman"/>
          <w:sz w:val="24"/>
          <w:szCs w:val="24"/>
          <w:lang w:val="en-US"/>
        </w:rPr>
      </w:pPr>
      <w:proofErr w:type="spellStart"/>
      <w:r w:rsidRPr="00402136">
        <w:rPr>
          <w:rFonts w:ascii="Times New Roman" w:hAnsi="Times New Roman"/>
          <w:sz w:val="24"/>
          <w:szCs w:val="24"/>
          <w:lang w:val="en-US"/>
        </w:rPr>
        <w:t>Xu</w:t>
      </w:r>
      <w:proofErr w:type="spellEnd"/>
      <w:r w:rsidRPr="00402136">
        <w:rPr>
          <w:rFonts w:ascii="Times New Roman" w:hAnsi="Times New Roman"/>
          <w:sz w:val="24"/>
          <w:szCs w:val="24"/>
          <w:lang w:val="en-US"/>
        </w:rPr>
        <w:t xml:space="preserve"> LY, Koo J. Predictive value of phenotypic variables for skin cancer: risk assessment beyond skin typing. </w:t>
      </w:r>
      <w:proofErr w:type="spellStart"/>
      <w:r w:rsidRPr="00402136">
        <w:rPr>
          <w:rFonts w:ascii="Times New Roman" w:hAnsi="Times New Roman"/>
          <w:sz w:val="24"/>
          <w:szCs w:val="24"/>
          <w:lang w:val="en-US"/>
        </w:rPr>
        <w:t>Int</w:t>
      </w:r>
      <w:proofErr w:type="spellEnd"/>
      <w:r w:rsidRPr="00402136">
        <w:rPr>
          <w:rFonts w:ascii="Times New Roman" w:hAnsi="Times New Roman"/>
          <w:sz w:val="24"/>
          <w:szCs w:val="24"/>
          <w:lang w:val="en-US"/>
        </w:rPr>
        <w:t xml:space="preserve"> J </w:t>
      </w:r>
      <w:proofErr w:type="spellStart"/>
      <w:r w:rsidRPr="00402136">
        <w:rPr>
          <w:rFonts w:ascii="Times New Roman" w:hAnsi="Times New Roman"/>
          <w:sz w:val="24"/>
          <w:szCs w:val="24"/>
          <w:lang w:val="en-US"/>
        </w:rPr>
        <w:t>Dermatol</w:t>
      </w:r>
      <w:proofErr w:type="spellEnd"/>
      <w:r w:rsidRPr="00402136">
        <w:rPr>
          <w:rFonts w:ascii="Times New Roman" w:hAnsi="Times New Roman"/>
          <w:sz w:val="24"/>
          <w:szCs w:val="24"/>
          <w:lang w:val="en-US"/>
        </w:rPr>
        <w:t xml:space="preserve"> 2006 Nov</w:t>
      </w:r>
      <w:proofErr w:type="gramStart"/>
      <w:r w:rsidRPr="00402136">
        <w:rPr>
          <w:rFonts w:ascii="Times New Roman" w:hAnsi="Times New Roman"/>
          <w:sz w:val="24"/>
          <w:szCs w:val="24"/>
          <w:lang w:val="en-US"/>
        </w:rPr>
        <w:t>;45</w:t>
      </w:r>
      <w:proofErr w:type="gramEnd"/>
      <w:r w:rsidRPr="00402136">
        <w:rPr>
          <w:rFonts w:ascii="Times New Roman" w:hAnsi="Times New Roman"/>
          <w:sz w:val="24"/>
          <w:szCs w:val="24"/>
          <w:lang w:val="en-US"/>
        </w:rPr>
        <w:t>(11):1275-83.</w:t>
      </w:r>
    </w:p>
    <w:p w:rsidR="008B1EC5" w:rsidRPr="00402136" w:rsidRDefault="008B1EC5" w:rsidP="008B1EC5">
      <w:pPr>
        <w:pStyle w:val="NoSpacing"/>
        <w:numPr>
          <w:ilvl w:val="0"/>
          <w:numId w:val="1"/>
        </w:numPr>
        <w:ind w:left="426" w:hanging="426"/>
        <w:jc w:val="both"/>
        <w:rPr>
          <w:rFonts w:ascii="Times New Roman" w:hAnsi="Times New Roman"/>
          <w:sz w:val="24"/>
          <w:szCs w:val="24"/>
          <w:lang w:val="en-US"/>
        </w:rPr>
      </w:pPr>
      <w:r w:rsidRPr="00402136">
        <w:rPr>
          <w:rFonts w:ascii="Times New Roman" w:hAnsi="Times New Roman"/>
          <w:sz w:val="24"/>
          <w:szCs w:val="24"/>
          <w:lang w:val="en-US"/>
        </w:rPr>
        <w:t xml:space="preserve">Walls AC, Han J, Li T, </w:t>
      </w:r>
      <w:proofErr w:type="spellStart"/>
      <w:r w:rsidRPr="00402136">
        <w:rPr>
          <w:rFonts w:ascii="Times New Roman" w:hAnsi="Times New Roman"/>
          <w:sz w:val="24"/>
          <w:szCs w:val="24"/>
          <w:lang w:val="en-US"/>
        </w:rPr>
        <w:t>Qureshi</w:t>
      </w:r>
      <w:proofErr w:type="spellEnd"/>
      <w:r w:rsidRPr="00402136">
        <w:rPr>
          <w:rFonts w:ascii="Times New Roman" w:hAnsi="Times New Roman"/>
          <w:sz w:val="24"/>
          <w:szCs w:val="24"/>
          <w:lang w:val="en-US"/>
        </w:rPr>
        <w:t xml:space="preserve"> AA. Host Risk Factors, Ultraviolet Index of Residence, and Incident Malignant Melanoma In Situ Among U</w:t>
      </w:r>
      <w:r>
        <w:rPr>
          <w:rFonts w:ascii="Times New Roman" w:hAnsi="Times New Roman"/>
          <w:sz w:val="24"/>
          <w:szCs w:val="24"/>
          <w:lang w:val="en-US"/>
        </w:rPr>
        <w:t xml:space="preserve">S Women and Men. </w:t>
      </w:r>
      <w:proofErr w:type="gramStart"/>
      <w:r>
        <w:rPr>
          <w:rFonts w:ascii="Times New Roman" w:hAnsi="Times New Roman"/>
          <w:sz w:val="24"/>
          <w:szCs w:val="24"/>
          <w:lang w:val="en-US"/>
        </w:rPr>
        <w:t>Am</w:t>
      </w:r>
      <w:proofErr w:type="gramEnd"/>
      <w:r>
        <w:rPr>
          <w:rFonts w:ascii="Times New Roman" w:hAnsi="Times New Roman"/>
          <w:sz w:val="24"/>
          <w:szCs w:val="24"/>
          <w:lang w:val="en-US"/>
        </w:rPr>
        <w:t xml:space="preserve"> J </w:t>
      </w:r>
      <w:proofErr w:type="spellStart"/>
      <w:r>
        <w:rPr>
          <w:rFonts w:ascii="Times New Roman" w:hAnsi="Times New Roman"/>
          <w:sz w:val="24"/>
          <w:szCs w:val="24"/>
          <w:lang w:val="en-US"/>
        </w:rPr>
        <w:t>Epidemiol</w:t>
      </w:r>
      <w:proofErr w:type="spellEnd"/>
      <w:r w:rsidRPr="00402136">
        <w:rPr>
          <w:rFonts w:ascii="Times New Roman" w:hAnsi="Times New Roman"/>
          <w:sz w:val="24"/>
          <w:szCs w:val="24"/>
          <w:lang w:val="en-US"/>
        </w:rPr>
        <w:t xml:space="preserve"> 2013 Apr 11. [</w:t>
      </w:r>
      <w:proofErr w:type="spellStart"/>
      <w:r w:rsidRPr="00402136">
        <w:rPr>
          <w:rFonts w:ascii="Times New Roman" w:hAnsi="Times New Roman"/>
          <w:sz w:val="24"/>
          <w:szCs w:val="24"/>
          <w:lang w:val="en-US"/>
        </w:rPr>
        <w:t>Epub</w:t>
      </w:r>
      <w:proofErr w:type="spellEnd"/>
      <w:r w:rsidRPr="00402136">
        <w:rPr>
          <w:rFonts w:ascii="Times New Roman" w:hAnsi="Times New Roman"/>
          <w:sz w:val="24"/>
          <w:szCs w:val="24"/>
          <w:lang w:val="en-US"/>
        </w:rPr>
        <w:t xml:space="preserve"> ahead of print]</w:t>
      </w:r>
    </w:p>
    <w:p w:rsidR="008B1EC5" w:rsidRPr="00402136" w:rsidRDefault="008B1EC5" w:rsidP="008B1EC5">
      <w:pPr>
        <w:pStyle w:val="NoSpacing"/>
        <w:numPr>
          <w:ilvl w:val="0"/>
          <w:numId w:val="1"/>
        </w:numPr>
        <w:ind w:left="426" w:hanging="426"/>
        <w:jc w:val="both"/>
        <w:rPr>
          <w:rFonts w:ascii="Times New Roman" w:hAnsi="Times New Roman"/>
          <w:sz w:val="24"/>
          <w:szCs w:val="24"/>
          <w:lang w:val="en-US"/>
        </w:rPr>
      </w:pPr>
      <w:r w:rsidRPr="00402136">
        <w:rPr>
          <w:rFonts w:ascii="Times New Roman" w:hAnsi="Times New Roman"/>
          <w:sz w:val="24"/>
          <w:szCs w:val="24"/>
          <w:lang w:val="en-US"/>
        </w:rPr>
        <w:t xml:space="preserve">Chen J, Chi M, Chen C, Zhang XD. Obesity and melanoma: possible </w:t>
      </w:r>
      <w:r>
        <w:rPr>
          <w:rFonts w:ascii="Times New Roman" w:hAnsi="Times New Roman"/>
          <w:sz w:val="24"/>
          <w:szCs w:val="24"/>
          <w:lang w:val="en-US"/>
        </w:rPr>
        <w:t xml:space="preserve">molecular links. J Cell </w:t>
      </w:r>
      <w:proofErr w:type="spellStart"/>
      <w:r>
        <w:rPr>
          <w:rFonts w:ascii="Times New Roman" w:hAnsi="Times New Roman"/>
          <w:sz w:val="24"/>
          <w:szCs w:val="24"/>
          <w:lang w:val="en-US"/>
        </w:rPr>
        <w:t>Biochem</w:t>
      </w:r>
      <w:proofErr w:type="spellEnd"/>
      <w:r w:rsidRPr="00402136">
        <w:rPr>
          <w:rFonts w:ascii="Times New Roman" w:hAnsi="Times New Roman"/>
          <w:sz w:val="24"/>
          <w:szCs w:val="24"/>
          <w:lang w:val="en-US"/>
        </w:rPr>
        <w:t xml:space="preserve"> 2013 Mar 29. [</w:t>
      </w:r>
      <w:proofErr w:type="spellStart"/>
      <w:r w:rsidRPr="00402136">
        <w:rPr>
          <w:rFonts w:ascii="Times New Roman" w:hAnsi="Times New Roman"/>
          <w:sz w:val="24"/>
          <w:szCs w:val="24"/>
          <w:lang w:val="en-US"/>
        </w:rPr>
        <w:t>Epub</w:t>
      </w:r>
      <w:proofErr w:type="spellEnd"/>
      <w:r w:rsidRPr="00402136">
        <w:rPr>
          <w:rFonts w:ascii="Times New Roman" w:hAnsi="Times New Roman"/>
          <w:sz w:val="24"/>
          <w:szCs w:val="24"/>
          <w:lang w:val="en-US"/>
        </w:rPr>
        <w:t xml:space="preserve"> ahead of print]</w:t>
      </w:r>
    </w:p>
    <w:p w:rsidR="008B1EC5" w:rsidRPr="00402136" w:rsidRDefault="008B1EC5" w:rsidP="008B1EC5">
      <w:pPr>
        <w:pStyle w:val="NoSpacing"/>
        <w:numPr>
          <w:ilvl w:val="0"/>
          <w:numId w:val="1"/>
        </w:numPr>
        <w:ind w:left="426" w:hanging="426"/>
        <w:jc w:val="both"/>
        <w:rPr>
          <w:rFonts w:ascii="Times New Roman" w:hAnsi="Times New Roman"/>
          <w:sz w:val="24"/>
          <w:szCs w:val="24"/>
          <w:lang w:val="en-US"/>
        </w:rPr>
      </w:pPr>
      <w:r w:rsidRPr="00402136">
        <w:rPr>
          <w:rFonts w:ascii="Times New Roman" w:hAnsi="Times New Roman"/>
          <w:sz w:val="24"/>
          <w:szCs w:val="24"/>
          <w:lang w:val="en-US"/>
        </w:rPr>
        <w:t xml:space="preserve">Li X, Liang L, Zhang M, Song F, Nan H, Wang LE, et al. Obesity-related genetic variants, human pigmentation, </w:t>
      </w:r>
      <w:r>
        <w:rPr>
          <w:rFonts w:ascii="Times New Roman" w:hAnsi="Times New Roman"/>
          <w:sz w:val="24"/>
          <w:szCs w:val="24"/>
          <w:lang w:val="en-US"/>
        </w:rPr>
        <w:t xml:space="preserve">and risk of melanoma. Hum Genet </w:t>
      </w:r>
      <w:r w:rsidRPr="00402136">
        <w:rPr>
          <w:rFonts w:ascii="Times New Roman" w:hAnsi="Times New Roman"/>
          <w:sz w:val="24"/>
          <w:szCs w:val="24"/>
          <w:lang w:val="en-US"/>
        </w:rPr>
        <w:t>2013 Jul</w:t>
      </w:r>
      <w:proofErr w:type="gramStart"/>
      <w:r w:rsidRPr="00402136">
        <w:rPr>
          <w:rFonts w:ascii="Times New Roman" w:hAnsi="Times New Roman"/>
          <w:sz w:val="24"/>
          <w:szCs w:val="24"/>
          <w:lang w:val="en-US"/>
        </w:rPr>
        <w:t>;132</w:t>
      </w:r>
      <w:proofErr w:type="gramEnd"/>
      <w:r w:rsidRPr="00402136">
        <w:rPr>
          <w:rFonts w:ascii="Times New Roman" w:hAnsi="Times New Roman"/>
          <w:sz w:val="24"/>
          <w:szCs w:val="24"/>
          <w:lang w:val="en-US"/>
        </w:rPr>
        <w:t xml:space="preserve">(7):793-801. </w:t>
      </w:r>
      <w:proofErr w:type="spellStart"/>
      <w:r w:rsidRPr="00402136">
        <w:rPr>
          <w:rFonts w:ascii="Times New Roman" w:hAnsi="Times New Roman"/>
          <w:sz w:val="24"/>
          <w:szCs w:val="24"/>
          <w:lang w:val="en-US"/>
        </w:rPr>
        <w:t>Epub</w:t>
      </w:r>
      <w:proofErr w:type="spellEnd"/>
      <w:r w:rsidRPr="00402136">
        <w:rPr>
          <w:rFonts w:ascii="Times New Roman" w:hAnsi="Times New Roman"/>
          <w:sz w:val="24"/>
          <w:szCs w:val="24"/>
          <w:lang w:val="en-US"/>
        </w:rPr>
        <w:t xml:space="preserve"> 2013 Mar 29.</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Kareus SA, Figueroa KP, Cannon-Albright LA, Pulst SM. Shared predispositions of parkinsonism and cancer: a population-based ped</w:t>
      </w:r>
      <w:r>
        <w:rPr>
          <w:rFonts w:ascii="Times New Roman" w:hAnsi="Times New Roman"/>
          <w:sz w:val="24"/>
          <w:szCs w:val="24"/>
        </w:rPr>
        <w:t>igree-linked study. Arch Neurol</w:t>
      </w:r>
      <w:r w:rsidRPr="00402136">
        <w:rPr>
          <w:rFonts w:ascii="Times New Roman" w:hAnsi="Times New Roman"/>
          <w:sz w:val="24"/>
          <w:szCs w:val="24"/>
        </w:rPr>
        <w:t xml:space="preserve"> 2012 Dec;69(12):1572-7.</w:t>
      </w:r>
    </w:p>
    <w:p w:rsidR="008B1EC5" w:rsidRPr="00402136" w:rsidRDefault="008B1EC5" w:rsidP="008B1EC5">
      <w:pPr>
        <w:pStyle w:val="NoSpacing"/>
        <w:numPr>
          <w:ilvl w:val="0"/>
          <w:numId w:val="1"/>
        </w:numPr>
        <w:ind w:left="426" w:hanging="426"/>
        <w:jc w:val="both"/>
        <w:rPr>
          <w:rFonts w:ascii="Times New Roman" w:hAnsi="Times New Roman"/>
          <w:sz w:val="24"/>
          <w:szCs w:val="24"/>
          <w:lang w:val="en-US"/>
        </w:rPr>
      </w:pPr>
      <w:r w:rsidRPr="00402136">
        <w:rPr>
          <w:rFonts w:ascii="Times New Roman" w:hAnsi="Times New Roman"/>
          <w:sz w:val="24"/>
          <w:szCs w:val="24"/>
          <w:lang w:val="en-US"/>
        </w:rPr>
        <w:t xml:space="preserve">Reddy KK. Vitamin D level and basal cell carcinoma, </w:t>
      </w:r>
      <w:proofErr w:type="spellStart"/>
      <w:r w:rsidRPr="00402136">
        <w:rPr>
          <w:rFonts w:ascii="Times New Roman" w:hAnsi="Times New Roman"/>
          <w:sz w:val="24"/>
          <w:szCs w:val="24"/>
          <w:lang w:val="en-US"/>
        </w:rPr>
        <w:t>squamous</w:t>
      </w:r>
      <w:proofErr w:type="spellEnd"/>
      <w:r w:rsidRPr="00402136">
        <w:rPr>
          <w:rFonts w:ascii="Times New Roman" w:hAnsi="Times New Roman"/>
          <w:sz w:val="24"/>
          <w:szCs w:val="24"/>
          <w:lang w:val="en-US"/>
        </w:rPr>
        <w:t xml:space="preserve"> cell carcinoma, and melanoma risk.  J Invest </w:t>
      </w:r>
      <w:proofErr w:type="spellStart"/>
      <w:r w:rsidRPr="00402136">
        <w:rPr>
          <w:rFonts w:ascii="Times New Roman" w:hAnsi="Times New Roman"/>
          <w:sz w:val="24"/>
          <w:szCs w:val="24"/>
          <w:lang w:val="en-US"/>
        </w:rPr>
        <w:t>Dermatol</w:t>
      </w:r>
      <w:proofErr w:type="spellEnd"/>
      <w:r w:rsidRPr="00402136">
        <w:rPr>
          <w:rFonts w:ascii="Times New Roman" w:hAnsi="Times New Roman"/>
          <w:sz w:val="24"/>
          <w:szCs w:val="24"/>
          <w:lang w:val="en-US"/>
        </w:rPr>
        <w:t xml:space="preserve"> 2013 Mar</w:t>
      </w:r>
      <w:proofErr w:type="gramStart"/>
      <w:r w:rsidRPr="00402136">
        <w:rPr>
          <w:rFonts w:ascii="Times New Roman" w:hAnsi="Times New Roman"/>
          <w:sz w:val="24"/>
          <w:szCs w:val="24"/>
          <w:lang w:val="en-US"/>
        </w:rPr>
        <w:t>;133</w:t>
      </w:r>
      <w:proofErr w:type="gramEnd"/>
      <w:r w:rsidRPr="00402136">
        <w:rPr>
          <w:rFonts w:ascii="Times New Roman" w:hAnsi="Times New Roman"/>
          <w:sz w:val="24"/>
          <w:szCs w:val="24"/>
          <w:lang w:val="en-US"/>
        </w:rPr>
        <w:t xml:space="preserve">(3):589-92. </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Kubica AW, Brewer JD. Melanoma in immunosuppressed patients. Mayo Clin Proc 2012;87(10):991-1003.</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Faisal RA, Lear JT. Melanoma in organ transplant recipients: incidence, outcomes and management considerations. J Skin Cancer 2012. Published online 2012 November 25.</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Engels EA, Pfeiffer RM, Fraumeni JF, Jr et al. Spectrum of cancer risk among US solid organ transplant recipients. JAMA 2011;306(17):1891-1901.</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Hammer GP, Blettner M, Zeeb H. Epidemiological studies of cancer i</w:t>
      </w:r>
      <w:r>
        <w:rPr>
          <w:rFonts w:ascii="Times New Roman" w:hAnsi="Times New Roman"/>
          <w:sz w:val="24"/>
          <w:szCs w:val="24"/>
        </w:rPr>
        <w:t>n aircrew. Radiat Prot Dosimetr</w:t>
      </w:r>
      <w:r w:rsidRPr="00402136">
        <w:rPr>
          <w:rFonts w:ascii="Times New Roman" w:hAnsi="Times New Roman"/>
          <w:sz w:val="24"/>
          <w:szCs w:val="24"/>
        </w:rPr>
        <w:t xml:space="preserve"> 2009;136(4):232-9.</w:t>
      </w:r>
    </w:p>
    <w:p w:rsidR="008B1EC5" w:rsidRPr="00402136" w:rsidRDefault="008B1EC5" w:rsidP="008B1EC5">
      <w:pPr>
        <w:pStyle w:val="NoSpacing"/>
        <w:numPr>
          <w:ilvl w:val="0"/>
          <w:numId w:val="1"/>
        </w:numPr>
        <w:ind w:left="426" w:hanging="426"/>
        <w:jc w:val="both"/>
        <w:rPr>
          <w:rFonts w:ascii="Times New Roman" w:hAnsi="Times New Roman"/>
          <w:sz w:val="24"/>
          <w:szCs w:val="24"/>
          <w:lang w:val="en-US"/>
        </w:rPr>
      </w:pPr>
      <w:proofErr w:type="spellStart"/>
      <w:r w:rsidRPr="00402136">
        <w:rPr>
          <w:rFonts w:ascii="Times New Roman" w:hAnsi="Times New Roman"/>
          <w:sz w:val="24"/>
          <w:szCs w:val="24"/>
          <w:lang w:val="en-US"/>
        </w:rPr>
        <w:t>Koomen</w:t>
      </w:r>
      <w:proofErr w:type="spellEnd"/>
      <w:r w:rsidRPr="00402136">
        <w:rPr>
          <w:rFonts w:ascii="Times New Roman" w:hAnsi="Times New Roman"/>
          <w:sz w:val="24"/>
          <w:szCs w:val="24"/>
          <w:lang w:val="en-US"/>
        </w:rPr>
        <w:t xml:space="preserve"> ER, </w:t>
      </w:r>
      <w:proofErr w:type="spellStart"/>
      <w:r w:rsidRPr="00402136">
        <w:rPr>
          <w:rFonts w:ascii="Times New Roman" w:hAnsi="Times New Roman"/>
          <w:sz w:val="24"/>
          <w:szCs w:val="24"/>
          <w:lang w:val="en-US"/>
        </w:rPr>
        <w:t>Joosse</w:t>
      </w:r>
      <w:proofErr w:type="spellEnd"/>
      <w:r w:rsidRPr="00402136">
        <w:rPr>
          <w:rFonts w:ascii="Times New Roman" w:hAnsi="Times New Roman"/>
          <w:sz w:val="24"/>
          <w:szCs w:val="24"/>
          <w:lang w:val="en-US"/>
        </w:rPr>
        <w:t xml:space="preserve"> A, </w:t>
      </w:r>
      <w:proofErr w:type="spellStart"/>
      <w:r w:rsidRPr="00402136">
        <w:rPr>
          <w:rFonts w:ascii="Times New Roman" w:hAnsi="Times New Roman"/>
          <w:sz w:val="24"/>
          <w:szCs w:val="24"/>
          <w:lang w:val="en-US"/>
        </w:rPr>
        <w:t>Herings</w:t>
      </w:r>
      <w:proofErr w:type="spellEnd"/>
      <w:r w:rsidRPr="00402136">
        <w:rPr>
          <w:rFonts w:ascii="Times New Roman" w:hAnsi="Times New Roman"/>
          <w:sz w:val="24"/>
          <w:szCs w:val="24"/>
          <w:lang w:val="en-US"/>
        </w:rPr>
        <w:t xml:space="preserve"> RM, </w:t>
      </w:r>
      <w:proofErr w:type="spellStart"/>
      <w:r w:rsidRPr="00402136">
        <w:rPr>
          <w:rFonts w:ascii="Times New Roman" w:hAnsi="Times New Roman"/>
          <w:sz w:val="24"/>
          <w:szCs w:val="24"/>
          <w:lang w:val="en-US"/>
        </w:rPr>
        <w:t>Casparie</w:t>
      </w:r>
      <w:proofErr w:type="spellEnd"/>
      <w:r w:rsidRPr="00402136">
        <w:rPr>
          <w:rFonts w:ascii="Times New Roman" w:hAnsi="Times New Roman"/>
          <w:sz w:val="24"/>
          <w:szCs w:val="24"/>
          <w:lang w:val="en-US"/>
        </w:rPr>
        <w:t xml:space="preserve"> MK, </w:t>
      </w:r>
      <w:proofErr w:type="spellStart"/>
      <w:r w:rsidRPr="00402136">
        <w:rPr>
          <w:rFonts w:ascii="Times New Roman" w:hAnsi="Times New Roman"/>
          <w:sz w:val="24"/>
          <w:szCs w:val="24"/>
          <w:lang w:val="en-US"/>
        </w:rPr>
        <w:t>Guchelaar</w:t>
      </w:r>
      <w:proofErr w:type="spellEnd"/>
      <w:r w:rsidRPr="00402136">
        <w:rPr>
          <w:rFonts w:ascii="Times New Roman" w:hAnsi="Times New Roman"/>
          <w:sz w:val="24"/>
          <w:szCs w:val="24"/>
          <w:lang w:val="en-US"/>
        </w:rPr>
        <w:t xml:space="preserve"> HJ, </w:t>
      </w:r>
      <w:proofErr w:type="spellStart"/>
      <w:r w:rsidRPr="00402136">
        <w:rPr>
          <w:rFonts w:ascii="Times New Roman" w:hAnsi="Times New Roman"/>
          <w:sz w:val="24"/>
          <w:szCs w:val="24"/>
          <w:lang w:val="en-US"/>
        </w:rPr>
        <w:t>Nijsten</w:t>
      </w:r>
      <w:proofErr w:type="spellEnd"/>
      <w:r w:rsidRPr="00402136">
        <w:rPr>
          <w:rFonts w:ascii="Times New Roman" w:hAnsi="Times New Roman"/>
          <w:sz w:val="24"/>
          <w:szCs w:val="24"/>
          <w:lang w:val="en-US"/>
        </w:rPr>
        <w:t xml:space="preserve"> T. Estrogens, oral contraceptives and hormonal replacement therapy increase the incidence of </w:t>
      </w:r>
      <w:proofErr w:type="spellStart"/>
      <w:r w:rsidRPr="00402136">
        <w:rPr>
          <w:rFonts w:ascii="Times New Roman" w:hAnsi="Times New Roman"/>
          <w:sz w:val="24"/>
          <w:szCs w:val="24"/>
          <w:lang w:val="en-US"/>
        </w:rPr>
        <w:t>cutaneous</w:t>
      </w:r>
      <w:proofErr w:type="spellEnd"/>
      <w:r w:rsidRPr="00402136">
        <w:rPr>
          <w:rFonts w:ascii="Times New Roman" w:hAnsi="Times New Roman"/>
          <w:sz w:val="24"/>
          <w:szCs w:val="24"/>
          <w:lang w:val="en-US"/>
        </w:rPr>
        <w:t xml:space="preserve"> melanoma: a population-based case-control study. Ann </w:t>
      </w:r>
      <w:proofErr w:type="spellStart"/>
      <w:r w:rsidRPr="00402136">
        <w:rPr>
          <w:rFonts w:ascii="Times New Roman" w:hAnsi="Times New Roman"/>
          <w:sz w:val="24"/>
          <w:szCs w:val="24"/>
          <w:lang w:val="en-US"/>
        </w:rPr>
        <w:t>Oncol</w:t>
      </w:r>
      <w:proofErr w:type="spellEnd"/>
      <w:r w:rsidRPr="00402136">
        <w:rPr>
          <w:rFonts w:ascii="Times New Roman" w:hAnsi="Times New Roman"/>
          <w:sz w:val="24"/>
          <w:szCs w:val="24"/>
          <w:lang w:val="en-US"/>
        </w:rPr>
        <w:t xml:space="preserve"> 2009 Feb</w:t>
      </w:r>
      <w:proofErr w:type="gramStart"/>
      <w:r w:rsidRPr="00402136">
        <w:rPr>
          <w:rFonts w:ascii="Times New Roman" w:hAnsi="Times New Roman"/>
          <w:sz w:val="24"/>
          <w:szCs w:val="24"/>
          <w:lang w:val="en-US"/>
        </w:rPr>
        <w:t>;20</w:t>
      </w:r>
      <w:proofErr w:type="gramEnd"/>
      <w:r w:rsidRPr="00402136">
        <w:rPr>
          <w:rFonts w:ascii="Times New Roman" w:hAnsi="Times New Roman"/>
          <w:sz w:val="24"/>
          <w:szCs w:val="24"/>
          <w:lang w:val="en-US"/>
        </w:rPr>
        <w:t>(2):358-64.</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Gandini S, Iodice S, Koomen E, Di Pietro A, Sera F, Caini S. Hormonal and reproductive factors in relation to melanoma in women: current review and meta-analysis. Eur J Cancer  2011 Nov;47(17):2607-17.</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lastRenderedPageBreak/>
        <w:t xml:space="preserve">Thrift AP, Whiteman DC. Can we really predict risk of cancer? Cancer Epidemiology 2013, </w:t>
      </w:r>
      <w:hyperlink r:id="rId5" w:history="1">
        <w:r w:rsidRPr="00402136">
          <w:rPr>
            <w:rStyle w:val="Hyperlink"/>
            <w:rFonts w:ascii="Times New Roman" w:hAnsi="Times New Roman"/>
            <w:sz w:val="24"/>
            <w:szCs w:val="24"/>
          </w:rPr>
          <w:t>http://dx.doi.org/10.1016/j.canep.2013.04.002</w:t>
        </w:r>
      </w:hyperlink>
      <w:r w:rsidRPr="00402136">
        <w:rPr>
          <w:rFonts w:ascii="Times New Roman" w:hAnsi="Times New Roman"/>
          <w:sz w:val="24"/>
          <w:szCs w:val="24"/>
        </w:rPr>
        <w:t xml:space="preserve"> (in press, available online)</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Mar V, Wolfe R, Kelly JW. Predicting melanoma risk for the Australian p</w:t>
      </w:r>
      <w:r>
        <w:rPr>
          <w:rFonts w:ascii="Times New Roman" w:hAnsi="Times New Roman"/>
          <w:sz w:val="24"/>
          <w:szCs w:val="24"/>
        </w:rPr>
        <w:t>opulation. Australas J Dermatol</w:t>
      </w:r>
      <w:r w:rsidRPr="00402136">
        <w:rPr>
          <w:rFonts w:ascii="Times New Roman" w:hAnsi="Times New Roman"/>
          <w:sz w:val="24"/>
          <w:szCs w:val="24"/>
        </w:rPr>
        <w:t xml:space="preserve"> 2011 M</w:t>
      </w:r>
      <w:r>
        <w:rPr>
          <w:rFonts w:ascii="Times New Roman" w:hAnsi="Times New Roman"/>
          <w:sz w:val="24"/>
          <w:szCs w:val="24"/>
        </w:rPr>
        <w:t>ay;52(2):109-16. Epub 2011 Mar 1</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Fortes C, Mastroeni S, Bakos L, Antonelli G, Alessandroni L, Pilla MA, et al.Identifying individuals at high risk of melanoma: a simple tool</w:t>
      </w:r>
      <w:r w:rsidRPr="00402136">
        <w:rPr>
          <w:rFonts w:ascii="Times New Roman" w:hAnsi="Times New Roman"/>
          <w:b/>
          <w:sz w:val="24"/>
          <w:szCs w:val="24"/>
        </w:rPr>
        <w:t xml:space="preserve">. </w:t>
      </w:r>
      <w:r>
        <w:rPr>
          <w:rFonts w:ascii="Times New Roman" w:hAnsi="Times New Roman"/>
          <w:sz w:val="24"/>
          <w:szCs w:val="24"/>
        </w:rPr>
        <w:t>Eur J Cancer Prev</w:t>
      </w:r>
      <w:r w:rsidRPr="00402136">
        <w:rPr>
          <w:rFonts w:ascii="Times New Roman" w:hAnsi="Times New Roman"/>
          <w:sz w:val="24"/>
          <w:szCs w:val="24"/>
        </w:rPr>
        <w:t xml:space="preserve"> 2010 Sep;19(5):393-400.</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Williams LH, Shors AR, Barlow WE, Solomon C, White E. Identifying Persons at Highest Risk of Melanoma Using Self-Assessed Risk F</w:t>
      </w:r>
      <w:r>
        <w:rPr>
          <w:rFonts w:ascii="Times New Roman" w:hAnsi="Times New Roman"/>
          <w:sz w:val="24"/>
          <w:szCs w:val="24"/>
        </w:rPr>
        <w:t>actors. J Clin Exp Dermatol Res</w:t>
      </w:r>
      <w:r w:rsidRPr="00402136">
        <w:rPr>
          <w:rFonts w:ascii="Times New Roman" w:hAnsi="Times New Roman"/>
          <w:sz w:val="24"/>
          <w:szCs w:val="24"/>
        </w:rPr>
        <w:t xml:space="preserve"> 2011;2(6). doi:pii: 1000129.</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Fargnoli MC, Piccolo D, Altobelli E, Formicone F, Chimenti S, Peris K. Constitutional and environmental risk factors for cutaneous melanoma in an Italian population. A case-control study. Melanoma Res 2004 Apr;14(2):151-7.</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Ballester I, Oliver V, Bañuls J, Moragón M, Valcuende F, Botella-Estrada R, et al. Multicenter case-control study of risk factors for cutaneous melanoma in Valencia, Spain. Actas Dermosifiliogr 2012 Nov;103(9):790-7.</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Bakos L, Mastroeni S, Bonamigo RR, Melchi F, Pasquini P, Fortes C. A melanoma risk score in a Brazili</w:t>
      </w:r>
      <w:r>
        <w:rPr>
          <w:rFonts w:ascii="Times New Roman" w:hAnsi="Times New Roman"/>
          <w:sz w:val="24"/>
          <w:szCs w:val="24"/>
        </w:rPr>
        <w:t>an population. An Bras Dermatol</w:t>
      </w:r>
      <w:r w:rsidRPr="00402136">
        <w:rPr>
          <w:rFonts w:ascii="Times New Roman" w:hAnsi="Times New Roman"/>
          <w:sz w:val="24"/>
          <w:szCs w:val="24"/>
        </w:rPr>
        <w:t xml:space="preserve"> 2013 Apr;88(2):226-232.</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Fears TR, Guerry D 4th, Pfeiffer RM, Sagebiel RW, Elder DE, Halpern A, et al. Identifying individuals at high risk of melanoma: a practical predictor</w:t>
      </w:r>
      <w:r>
        <w:rPr>
          <w:rFonts w:ascii="Times New Roman" w:hAnsi="Times New Roman"/>
          <w:sz w:val="24"/>
          <w:szCs w:val="24"/>
        </w:rPr>
        <w:t xml:space="preserve"> of absolute risk. J Clin Oncol</w:t>
      </w:r>
      <w:r w:rsidRPr="00402136">
        <w:rPr>
          <w:rFonts w:ascii="Times New Roman" w:hAnsi="Times New Roman"/>
          <w:sz w:val="24"/>
          <w:szCs w:val="24"/>
        </w:rPr>
        <w:t xml:space="preserve"> 2006 Aug 1;24(22):3590-6. Epub 2006 May 25.</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 xml:space="preserve">Grimes DA, Schulz KF. Making sense of odds </w:t>
      </w:r>
      <w:r>
        <w:rPr>
          <w:rFonts w:ascii="Times New Roman" w:hAnsi="Times New Roman"/>
          <w:sz w:val="24"/>
          <w:szCs w:val="24"/>
        </w:rPr>
        <w:t>and odds ratios. Obstet Gynecol</w:t>
      </w:r>
      <w:r w:rsidRPr="00402136">
        <w:rPr>
          <w:rFonts w:ascii="Times New Roman" w:hAnsi="Times New Roman"/>
          <w:sz w:val="24"/>
          <w:szCs w:val="24"/>
        </w:rPr>
        <w:t xml:space="preserve"> 2008 Feb;111(2 Pt1):423-6.</w:t>
      </w:r>
    </w:p>
    <w:p w:rsidR="008B1EC5" w:rsidRPr="00402136" w:rsidRDefault="008B1EC5" w:rsidP="008B1EC5">
      <w:pPr>
        <w:pStyle w:val="NoSpacing"/>
        <w:numPr>
          <w:ilvl w:val="0"/>
          <w:numId w:val="1"/>
        </w:numPr>
        <w:ind w:left="426" w:hanging="426"/>
        <w:jc w:val="both"/>
        <w:rPr>
          <w:rFonts w:ascii="Times New Roman" w:hAnsi="Times New Roman"/>
          <w:sz w:val="24"/>
          <w:szCs w:val="24"/>
        </w:rPr>
      </w:pPr>
      <w:r w:rsidRPr="00402136">
        <w:rPr>
          <w:rFonts w:ascii="Times New Roman" w:hAnsi="Times New Roman"/>
          <w:sz w:val="24"/>
          <w:szCs w:val="24"/>
        </w:rPr>
        <w:t xml:space="preserve">Bauer A, Diepgen TL, Schmitt J. Is occupational solar ultraviolet irradiation a relevant risk factor for basal cell carcinoma? A systematic review and meta-analysis of the epidemiological </w:t>
      </w:r>
      <w:r>
        <w:rPr>
          <w:rFonts w:ascii="Times New Roman" w:hAnsi="Times New Roman"/>
          <w:sz w:val="24"/>
          <w:szCs w:val="24"/>
        </w:rPr>
        <w:t>literature. Br J Dermatol 2011;165:</w:t>
      </w:r>
      <w:r w:rsidRPr="00402136">
        <w:rPr>
          <w:rFonts w:ascii="Times New Roman" w:hAnsi="Times New Roman"/>
          <w:sz w:val="24"/>
          <w:szCs w:val="24"/>
        </w:rPr>
        <w:t>612–625.</w:t>
      </w:r>
    </w:p>
    <w:p w:rsidR="008B1EC5" w:rsidRPr="00402136" w:rsidRDefault="008B1EC5" w:rsidP="008B1EC5">
      <w:pPr>
        <w:pStyle w:val="NoSpacing"/>
        <w:numPr>
          <w:ilvl w:val="0"/>
          <w:numId w:val="1"/>
        </w:numPr>
        <w:ind w:left="426"/>
        <w:jc w:val="both"/>
        <w:rPr>
          <w:rFonts w:ascii="Times New Roman" w:hAnsi="Times New Roman"/>
          <w:sz w:val="24"/>
          <w:szCs w:val="24"/>
        </w:rPr>
      </w:pPr>
      <w:r w:rsidRPr="00402136">
        <w:rPr>
          <w:rFonts w:ascii="Times New Roman" w:hAnsi="Times New Roman"/>
          <w:sz w:val="24"/>
          <w:szCs w:val="24"/>
        </w:rPr>
        <w:t>Fartasch M, Diepgen TL, Schmitt J, Drexler H (2012) The relationship between occupational sun exposure and non-melanoma skin cancer: clinical basics, epidemiology, occupational disease evaluation, and prevention. Dtsch Arztebl Int 109: 715–720.</w:t>
      </w:r>
    </w:p>
    <w:p w:rsidR="008B1EC5" w:rsidRPr="00402136" w:rsidRDefault="008B1EC5" w:rsidP="008B1EC5">
      <w:pPr>
        <w:pStyle w:val="NoSpacing"/>
        <w:numPr>
          <w:ilvl w:val="0"/>
          <w:numId w:val="1"/>
        </w:numPr>
        <w:ind w:left="426"/>
        <w:jc w:val="both"/>
        <w:rPr>
          <w:rFonts w:ascii="Times New Roman" w:hAnsi="Times New Roman"/>
          <w:sz w:val="24"/>
          <w:szCs w:val="24"/>
        </w:rPr>
      </w:pPr>
      <w:r w:rsidRPr="00402136">
        <w:rPr>
          <w:rFonts w:ascii="Times New Roman" w:hAnsi="Times New Roman"/>
          <w:sz w:val="24"/>
          <w:szCs w:val="24"/>
        </w:rPr>
        <w:t>Gallagher RP, Lee TK, Bajdik CD, Borugian M. Ultraviolet radiation. Chronic Dis Can 2010; 29: 51–68.</w:t>
      </w:r>
    </w:p>
    <w:p w:rsidR="008B1EC5" w:rsidRPr="00402136" w:rsidRDefault="008B1EC5" w:rsidP="008B1EC5">
      <w:pPr>
        <w:pStyle w:val="NoSpacing"/>
        <w:numPr>
          <w:ilvl w:val="0"/>
          <w:numId w:val="1"/>
        </w:numPr>
        <w:ind w:left="426"/>
        <w:jc w:val="both"/>
        <w:rPr>
          <w:rFonts w:ascii="Times New Roman" w:hAnsi="Times New Roman"/>
          <w:sz w:val="24"/>
          <w:szCs w:val="24"/>
        </w:rPr>
      </w:pPr>
      <w:r w:rsidRPr="00402136">
        <w:rPr>
          <w:rFonts w:ascii="Times New Roman" w:hAnsi="Times New Roman"/>
          <w:sz w:val="24"/>
          <w:szCs w:val="24"/>
        </w:rPr>
        <w:t>Surdu S, Fitzgerald EF, Bloom MS, Boscoe FP, Carpenter DO, Haase RF, at al. Occupational exposure to ultraviolet radiation and risk of non-melanoma skin cancer in a multina</w:t>
      </w:r>
      <w:r>
        <w:rPr>
          <w:rFonts w:ascii="Times New Roman" w:hAnsi="Times New Roman"/>
          <w:sz w:val="24"/>
          <w:szCs w:val="24"/>
        </w:rPr>
        <w:t>tional European study. PLoS One 2013;8(4):</w:t>
      </w:r>
      <w:r w:rsidRPr="00402136">
        <w:rPr>
          <w:rFonts w:ascii="Times New Roman" w:hAnsi="Times New Roman"/>
          <w:sz w:val="24"/>
          <w:szCs w:val="24"/>
        </w:rPr>
        <w:t>e623</w:t>
      </w:r>
      <w:r>
        <w:rPr>
          <w:rFonts w:ascii="Times New Roman" w:hAnsi="Times New Roman"/>
          <w:sz w:val="24"/>
          <w:szCs w:val="24"/>
        </w:rPr>
        <w:t>-</w:t>
      </w:r>
      <w:r w:rsidRPr="00402136">
        <w:rPr>
          <w:rFonts w:ascii="Times New Roman" w:hAnsi="Times New Roman"/>
          <w:sz w:val="24"/>
          <w:szCs w:val="24"/>
        </w:rPr>
        <w:t>59.</w:t>
      </w:r>
    </w:p>
    <w:p w:rsidR="008B1EC5" w:rsidRPr="00402136" w:rsidRDefault="008B1EC5" w:rsidP="008B1EC5">
      <w:pPr>
        <w:pStyle w:val="NoSpacing"/>
        <w:numPr>
          <w:ilvl w:val="0"/>
          <w:numId w:val="1"/>
        </w:numPr>
        <w:ind w:left="426"/>
        <w:jc w:val="both"/>
        <w:rPr>
          <w:rFonts w:ascii="Times New Roman" w:hAnsi="Times New Roman"/>
          <w:sz w:val="24"/>
          <w:szCs w:val="24"/>
        </w:rPr>
      </w:pPr>
      <w:r w:rsidRPr="00402136">
        <w:rPr>
          <w:rFonts w:ascii="Times New Roman" w:hAnsi="Times New Roman"/>
          <w:sz w:val="24"/>
          <w:szCs w:val="24"/>
        </w:rPr>
        <w:t>Chang YM, Barrett JH, Bishop DT, et al. Sun exposure and melanoma risk at different latitude: a pooled analysis of 5700 cases and 7216 controls. Int J Epidemiol 2009;38(3):814-30.</w:t>
      </w:r>
    </w:p>
    <w:p w:rsidR="008B1EC5" w:rsidRPr="00402136" w:rsidRDefault="008B1EC5" w:rsidP="008B1EC5">
      <w:pPr>
        <w:pStyle w:val="NoSpacing"/>
        <w:numPr>
          <w:ilvl w:val="0"/>
          <w:numId w:val="1"/>
        </w:numPr>
        <w:ind w:left="426"/>
        <w:jc w:val="both"/>
        <w:rPr>
          <w:rFonts w:ascii="Times New Roman" w:hAnsi="Times New Roman"/>
          <w:sz w:val="24"/>
          <w:szCs w:val="24"/>
        </w:rPr>
      </w:pPr>
      <w:r w:rsidRPr="00402136">
        <w:rPr>
          <w:rFonts w:ascii="Times New Roman" w:hAnsi="Times New Roman"/>
          <w:sz w:val="24"/>
          <w:szCs w:val="24"/>
        </w:rPr>
        <w:t>Boniol M, Autier P, Boyle P, Gandini S. Cutaneous melanoma attributable to sunbed use:systematic review</w:t>
      </w:r>
      <w:r>
        <w:rPr>
          <w:rFonts w:ascii="Times New Roman" w:hAnsi="Times New Roman"/>
          <w:sz w:val="24"/>
          <w:szCs w:val="24"/>
        </w:rPr>
        <w:t xml:space="preserve"> and meta-analysis. BMJ</w:t>
      </w:r>
      <w:r w:rsidRPr="00402136">
        <w:rPr>
          <w:rFonts w:ascii="Times New Roman" w:hAnsi="Times New Roman"/>
          <w:sz w:val="24"/>
          <w:szCs w:val="24"/>
        </w:rPr>
        <w:t xml:space="preserve"> 2012 Jul 24;345:e4757.</w:t>
      </w:r>
    </w:p>
    <w:p w:rsidR="008B1EC5" w:rsidRPr="00402136" w:rsidRDefault="008B1EC5" w:rsidP="008B1EC5">
      <w:pPr>
        <w:pStyle w:val="NoSpacing"/>
        <w:numPr>
          <w:ilvl w:val="0"/>
          <w:numId w:val="1"/>
        </w:numPr>
        <w:ind w:left="426"/>
        <w:jc w:val="both"/>
        <w:rPr>
          <w:rFonts w:ascii="Times New Roman" w:hAnsi="Times New Roman"/>
          <w:sz w:val="24"/>
          <w:szCs w:val="24"/>
        </w:rPr>
      </w:pPr>
      <w:r w:rsidRPr="00402136">
        <w:rPr>
          <w:rFonts w:ascii="Times New Roman" w:hAnsi="Times New Roman"/>
          <w:sz w:val="24"/>
          <w:szCs w:val="24"/>
        </w:rPr>
        <w:t>Lazovich D, Vogel RI, Berwick M, Weinstock MA, Anderson KE, Warshaw EM. Indoor tanning and risk of melanoma: a case-control study in a highly exposed population. Cancer Epidemiol Biomarkers Prev 2010;19(6):1557-68.</w:t>
      </w:r>
    </w:p>
    <w:p w:rsidR="008B1EC5" w:rsidRPr="00402136" w:rsidRDefault="008B1EC5" w:rsidP="008B1EC5">
      <w:pPr>
        <w:pStyle w:val="NoSpacing"/>
        <w:numPr>
          <w:ilvl w:val="0"/>
          <w:numId w:val="1"/>
        </w:numPr>
        <w:ind w:left="426"/>
        <w:jc w:val="both"/>
        <w:rPr>
          <w:rFonts w:ascii="Times New Roman" w:hAnsi="Times New Roman"/>
          <w:sz w:val="24"/>
          <w:szCs w:val="24"/>
          <w:lang w:eastAsia="sr-Latn-CS"/>
        </w:rPr>
      </w:pPr>
      <w:r w:rsidRPr="00402136">
        <w:rPr>
          <w:rFonts w:ascii="Times New Roman" w:hAnsi="Times New Roman"/>
          <w:sz w:val="24"/>
          <w:szCs w:val="24"/>
          <w:lang w:eastAsia="sr-Latn-CS"/>
        </w:rPr>
        <w:t>International Agency for Research on Cancer, Working Group: On artificial ultraviolet (UV) light and skin cancer. The association of use of sunbeds with cutaneous malignant melanoma and other skin cancers:A systematic review. Int J Cancer  2007;120:1116-1122.</w:t>
      </w:r>
    </w:p>
    <w:p w:rsidR="008B1EC5" w:rsidRPr="00402136" w:rsidRDefault="008B1EC5" w:rsidP="008B1EC5">
      <w:pPr>
        <w:pStyle w:val="NoSpacing"/>
        <w:numPr>
          <w:ilvl w:val="0"/>
          <w:numId w:val="1"/>
        </w:numPr>
        <w:ind w:left="426"/>
        <w:jc w:val="both"/>
        <w:rPr>
          <w:rFonts w:ascii="Times New Roman" w:hAnsi="Times New Roman"/>
          <w:sz w:val="24"/>
          <w:szCs w:val="24"/>
        </w:rPr>
      </w:pPr>
      <w:r w:rsidRPr="00402136">
        <w:rPr>
          <w:rFonts w:ascii="Times New Roman" w:hAnsi="Times New Roman"/>
          <w:sz w:val="24"/>
          <w:szCs w:val="24"/>
        </w:rPr>
        <w:t>Csoma Z, Erdei Z, Bartusek D, Dosa-Racz E, Dobozy A, Kemeny L, Olah J. The prevalence of melanocytic naevi among schoolchildren in South Hungar</w:t>
      </w:r>
      <w:r>
        <w:rPr>
          <w:rFonts w:ascii="Times New Roman" w:hAnsi="Times New Roman"/>
          <w:sz w:val="24"/>
          <w:szCs w:val="24"/>
        </w:rPr>
        <w:t>y. J Eur Acad Dermatol Venereol</w:t>
      </w:r>
      <w:r w:rsidRPr="00402136">
        <w:rPr>
          <w:rFonts w:ascii="Times New Roman" w:hAnsi="Times New Roman"/>
          <w:sz w:val="24"/>
          <w:szCs w:val="24"/>
        </w:rPr>
        <w:t xml:space="preserve"> 2008 Dec;22(12):1412-22.</w:t>
      </w:r>
    </w:p>
    <w:p w:rsidR="008B1EC5" w:rsidRPr="00402136" w:rsidRDefault="008B1EC5" w:rsidP="008B1EC5">
      <w:pPr>
        <w:pStyle w:val="NoSpacing"/>
        <w:numPr>
          <w:ilvl w:val="0"/>
          <w:numId w:val="1"/>
        </w:numPr>
        <w:ind w:left="426"/>
        <w:jc w:val="both"/>
        <w:rPr>
          <w:rFonts w:ascii="Times New Roman" w:hAnsi="Times New Roman"/>
          <w:sz w:val="24"/>
          <w:szCs w:val="24"/>
        </w:rPr>
      </w:pPr>
      <w:r w:rsidRPr="00402136">
        <w:rPr>
          <w:rFonts w:ascii="Times New Roman" w:hAnsi="Times New Roman"/>
          <w:sz w:val="24"/>
          <w:szCs w:val="24"/>
        </w:rPr>
        <w:lastRenderedPageBreak/>
        <w:t>Fehér K, Cercato MC, Prantner I, Dombi Z, Burkali B, Paller J, Ramazzotti V, Sperduti I, Nádasi E, Parragi K, Menyhárt I, Natali PG, Ember I. Skin cancer risk factors among primary school children: investigatio</w:t>
      </w:r>
      <w:r>
        <w:rPr>
          <w:rFonts w:ascii="Times New Roman" w:hAnsi="Times New Roman"/>
          <w:sz w:val="24"/>
          <w:szCs w:val="24"/>
        </w:rPr>
        <w:t>ns in Western Hungary. Prev Med</w:t>
      </w:r>
      <w:r w:rsidRPr="00402136">
        <w:rPr>
          <w:rFonts w:ascii="Times New Roman" w:hAnsi="Times New Roman"/>
          <w:sz w:val="24"/>
          <w:szCs w:val="24"/>
        </w:rPr>
        <w:t xml:space="preserve"> 2010 Sep-Oct;51(3-4):320-4.</w:t>
      </w:r>
    </w:p>
    <w:p w:rsidR="008B1EC5" w:rsidRPr="00402136" w:rsidRDefault="008B1EC5" w:rsidP="008B1EC5">
      <w:pPr>
        <w:pStyle w:val="NoSpacing"/>
        <w:numPr>
          <w:ilvl w:val="0"/>
          <w:numId w:val="1"/>
        </w:numPr>
        <w:ind w:left="426"/>
        <w:jc w:val="both"/>
        <w:rPr>
          <w:rFonts w:ascii="Times New Roman" w:hAnsi="Times New Roman"/>
          <w:sz w:val="24"/>
          <w:szCs w:val="24"/>
        </w:rPr>
      </w:pPr>
      <w:r w:rsidRPr="00402136">
        <w:rPr>
          <w:rFonts w:ascii="Times New Roman" w:hAnsi="Times New Roman"/>
          <w:sz w:val="24"/>
          <w:szCs w:val="24"/>
        </w:rPr>
        <w:t>Pesch B, Ranft U, Jakubis P, Nieuwenhuijsen MJ, Hergemöller A, Unfried K, Jakubis M, Miskovic P, Keegan T. Environmental arsenic exposure from a coal-burning power plant as a potential risk factor for nonmelanoma skin carcinoma: results from a case-control study in the district of Prie</w:t>
      </w:r>
      <w:r>
        <w:rPr>
          <w:rFonts w:ascii="Times New Roman" w:hAnsi="Times New Roman"/>
          <w:sz w:val="24"/>
          <w:szCs w:val="24"/>
        </w:rPr>
        <w:t>vidza, Slovakia. Am J Epidemiol</w:t>
      </w:r>
      <w:r w:rsidRPr="00402136">
        <w:rPr>
          <w:rFonts w:ascii="Times New Roman" w:hAnsi="Times New Roman"/>
          <w:sz w:val="24"/>
          <w:szCs w:val="24"/>
        </w:rPr>
        <w:t xml:space="preserve"> 2002 May 1;155(9):798-809.</w:t>
      </w:r>
    </w:p>
    <w:p w:rsidR="008B1EC5" w:rsidRPr="00402136" w:rsidRDefault="008B1EC5" w:rsidP="008B1EC5">
      <w:pPr>
        <w:pStyle w:val="NoSpacing"/>
        <w:numPr>
          <w:ilvl w:val="0"/>
          <w:numId w:val="1"/>
        </w:numPr>
        <w:ind w:left="426"/>
        <w:jc w:val="both"/>
        <w:rPr>
          <w:rFonts w:ascii="Times New Roman" w:hAnsi="Times New Roman"/>
          <w:sz w:val="24"/>
          <w:szCs w:val="24"/>
        </w:rPr>
      </w:pPr>
      <w:r w:rsidRPr="00402136">
        <w:rPr>
          <w:rFonts w:ascii="Times New Roman" w:hAnsi="Times New Roman"/>
          <w:sz w:val="24"/>
          <w:szCs w:val="24"/>
        </w:rPr>
        <w:t>Gandini S, Sera F, Cattaruzza MS, Pasquini P, Abeni D, Boyle P, et al. Meta-analysis of risk factors for cutaneous melanoma:I. Common and atypical naeci. Eur J Cancer 2005;41:28-44.</w:t>
      </w:r>
    </w:p>
    <w:p w:rsidR="008B1EC5" w:rsidRPr="00402136" w:rsidRDefault="008B1EC5" w:rsidP="008B1EC5">
      <w:pPr>
        <w:pStyle w:val="NoSpacing"/>
        <w:numPr>
          <w:ilvl w:val="0"/>
          <w:numId w:val="1"/>
        </w:numPr>
        <w:ind w:left="426"/>
        <w:jc w:val="both"/>
        <w:rPr>
          <w:rFonts w:ascii="Times New Roman" w:hAnsi="Times New Roman"/>
          <w:sz w:val="24"/>
          <w:szCs w:val="24"/>
        </w:rPr>
      </w:pPr>
      <w:r w:rsidRPr="00402136">
        <w:rPr>
          <w:rFonts w:ascii="Times New Roman" w:hAnsi="Times New Roman"/>
          <w:sz w:val="24"/>
          <w:szCs w:val="24"/>
        </w:rPr>
        <w:t>Ahmed K, Emran AA, Jesmin T, Mukti RF, Rahman MZ, Ahmed F. Early detection of lung cancer risk</w:t>
      </w:r>
      <w:r>
        <w:rPr>
          <w:rFonts w:ascii="Times New Roman" w:hAnsi="Times New Roman"/>
          <w:sz w:val="24"/>
          <w:szCs w:val="24"/>
        </w:rPr>
        <w:t xml:space="preserve"> using data mining. Asian Pac J </w:t>
      </w:r>
      <w:r w:rsidRPr="00402136">
        <w:rPr>
          <w:rFonts w:ascii="Times New Roman" w:hAnsi="Times New Roman"/>
          <w:sz w:val="24"/>
          <w:szCs w:val="24"/>
        </w:rPr>
        <w:t>Cancer Prev  2013;14(1):595-8.</w:t>
      </w:r>
    </w:p>
    <w:p w:rsidR="008B1EC5" w:rsidRPr="00402136" w:rsidRDefault="008B1EC5" w:rsidP="008B1EC5">
      <w:pPr>
        <w:pStyle w:val="NoSpacing"/>
        <w:numPr>
          <w:ilvl w:val="0"/>
          <w:numId w:val="1"/>
        </w:numPr>
        <w:ind w:left="426"/>
        <w:jc w:val="both"/>
        <w:rPr>
          <w:rFonts w:ascii="Times New Roman" w:hAnsi="Times New Roman"/>
          <w:sz w:val="24"/>
          <w:szCs w:val="24"/>
        </w:rPr>
      </w:pPr>
      <w:r>
        <w:rPr>
          <w:rFonts w:ascii="Times New Roman" w:hAnsi="Times New Roman"/>
          <w:sz w:val="24"/>
          <w:szCs w:val="24"/>
        </w:rPr>
        <w:t xml:space="preserve">Singleton KW, Hsu </w:t>
      </w:r>
      <w:r w:rsidRPr="00402136">
        <w:rPr>
          <w:rFonts w:ascii="Times New Roman" w:hAnsi="Times New Roman"/>
          <w:sz w:val="24"/>
          <w:szCs w:val="24"/>
        </w:rPr>
        <w:t>W, Bui AA. Comparing predictive models of glioblastoma multiforme built using multi-institutional and local data sources. AMIA Annu Symp Proc  2012;2012:1385-92.</w:t>
      </w:r>
    </w:p>
    <w:p w:rsidR="008B1EC5" w:rsidRPr="00402136" w:rsidRDefault="008B1EC5" w:rsidP="008B1EC5">
      <w:pPr>
        <w:pStyle w:val="NoSpacing"/>
        <w:numPr>
          <w:ilvl w:val="0"/>
          <w:numId w:val="1"/>
        </w:numPr>
        <w:ind w:left="426"/>
        <w:jc w:val="both"/>
        <w:rPr>
          <w:rFonts w:ascii="Times New Roman" w:hAnsi="Times New Roman"/>
          <w:sz w:val="24"/>
          <w:szCs w:val="24"/>
        </w:rPr>
      </w:pPr>
      <w:r w:rsidRPr="00402136">
        <w:rPr>
          <w:rFonts w:ascii="Times New Roman" w:hAnsi="Times New Roman"/>
          <w:sz w:val="24"/>
          <w:szCs w:val="24"/>
        </w:rPr>
        <w:t>Kurosaki M, Hiramatsu N, Sakamoto M, Suzuki Y, Iwasaki M, Tamori A at al. Data mining model using simple and readily available factors could identify patients at high risk for hepatocellular carcinoma in chronic hepatitis C. J Hepatol 2012;56(3):602-8.</w:t>
      </w:r>
    </w:p>
    <w:p w:rsidR="008B1EC5" w:rsidRDefault="008B1EC5" w:rsidP="008B1EC5">
      <w:pPr>
        <w:pStyle w:val="NoSpacing"/>
        <w:numPr>
          <w:ilvl w:val="0"/>
          <w:numId w:val="1"/>
        </w:numPr>
        <w:ind w:left="426"/>
        <w:jc w:val="both"/>
        <w:rPr>
          <w:rFonts w:ascii="Times New Roman" w:hAnsi="Times New Roman"/>
          <w:sz w:val="24"/>
          <w:szCs w:val="24"/>
        </w:rPr>
      </w:pPr>
      <w:r w:rsidRPr="00402136">
        <w:rPr>
          <w:rFonts w:ascii="Times New Roman" w:hAnsi="Times New Roman"/>
          <w:sz w:val="24"/>
          <w:szCs w:val="24"/>
        </w:rPr>
        <w:t>Amini L, Azarpazhouh R, Farzadfar MT, Mousavi SA, Jazaieri F, Khorvash F at al. Prediction and control of stroke</w:t>
      </w:r>
      <w:r>
        <w:rPr>
          <w:rFonts w:ascii="Times New Roman" w:hAnsi="Times New Roman"/>
          <w:sz w:val="24"/>
          <w:szCs w:val="24"/>
        </w:rPr>
        <w:t xml:space="preserve"> by data mining. Int J Prev Med</w:t>
      </w:r>
      <w:r w:rsidRPr="00402136">
        <w:rPr>
          <w:rFonts w:ascii="Times New Roman" w:hAnsi="Times New Roman"/>
          <w:sz w:val="24"/>
          <w:szCs w:val="24"/>
        </w:rPr>
        <w:t xml:space="preserve"> 2013 May;4(Suppl 2):S245-9.</w:t>
      </w:r>
    </w:p>
    <w:p w:rsidR="00C032E5" w:rsidRPr="008B1EC5" w:rsidRDefault="008B1EC5" w:rsidP="008B1EC5">
      <w:pPr>
        <w:pStyle w:val="NoSpacing"/>
        <w:numPr>
          <w:ilvl w:val="0"/>
          <w:numId w:val="1"/>
        </w:numPr>
        <w:ind w:left="426"/>
        <w:jc w:val="both"/>
        <w:rPr>
          <w:rFonts w:ascii="Times New Roman" w:hAnsi="Times New Roman"/>
          <w:sz w:val="24"/>
          <w:szCs w:val="24"/>
        </w:rPr>
      </w:pPr>
      <w:r w:rsidRPr="008B1EC5">
        <w:rPr>
          <w:rFonts w:ascii="Times New Roman" w:hAnsi="Times New Roman"/>
          <w:sz w:val="24"/>
          <w:szCs w:val="24"/>
        </w:rPr>
        <w:t>Briones N, Dinu V. Data mining of high density genomic variant data for prediction of Alzheimer's disease risk. BMC Med Genet 2012 Jan 25;13:7.</w:t>
      </w:r>
    </w:p>
    <w:p w:rsidR="00084276" w:rsidRDefault="00084276"/>
    <w:sectPr w:rsidR="00084276" w:rsidSect="00084276">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008E4"/>
    <w:multiLevelType w:val="hybridMultilevel"/>
    <w:tmpl w:val="47C242D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32E5"/>
    <w:rsid w:val="00084276"/>
    <w:rsid w:val="005E1F89"/>
    <w:rsid w:val="006648A9"/>
    <w:rsid w:val="008B1EC5"/>
    <w:rsid w:val="00AA675E"/>
    <w:rsid w:val="00C032E5"/>
    <w:rsid w:val="00E318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2E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32E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032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1016/j.canep.2013.04.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6972</Characters>
  <Application>Microsoft Office Word</Application>
  <DocSecurity>0</DocSecurity>
  <Lines>58</Lines>
  <Paragraphs>16</Paragraphs>
  <ScaleCrop>false</ScaleCrop>
  <Company/>
  <LinksUpToDate>false</LinksUpToDate>
  <CharactersWithSpaces>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Jelena</cp:lastModifiedBy>
  <cp:revision>2</cp:revision>
  <dcterms:created xsi:type="dcterms:W3CDTF">2013-08-25T18:14:00Z</dcterms:created>
  <dcterms:modified xsi:type="dcterms:W3CDTF">2013-08-26T14:42:00Z</dcterms:modified>
</cp:coreProperties>
</file>