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61A" w:rsidRDefault="00EB361A" w:rsidP="00EB361A">
      <w:pPr>
        <w:autoSpaceDE w:val="0"/>
        <w:autoSpaceDN w:val="0"/>
        <w:adjustRightInd w:val="0"/>
        <w:spacing w:line="240" w:lineRule="auto"/>
        <w:ind w:firstLine="708"/>
        <w:jc w:val="both"/>
        <w:rPr>
          <w:rFonts w:cs="Times New Roman"/>
          <w:szCs w:val="24"/>
        </w:rPr>
      </w:pPr>
      <w:proofErr w:type="spellStart"/>
      <w:r w:rsidRPr="00526A31">
        <w:rPr>
          <w:rFonts w:cs="Times New Roman"/>
          <w:b/>
          <w:szCs w:val="24"/>
        </w:rPr>
        <w:t>Table</w:t>
      </w:r>
      <w:proofErr w:type="spellEnd"/>
      <w:r w:rsidRPr="00526A31">
        <w:rPr>
          <w:rFonts w:cs="Times New Roman"/>
          <w:b/>
          <w:szCs w:val="24"/>
        </w:rPr>
        <w:t xml:space="preserve"> 1.</w:t>
      </w:r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Recent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cases</w:t>
      </w:r>
      <w:proofErr w:type="spellEnd"/>
      <w:r>
        <w:rPr>
          <w:rFonts w:cs="Times New Roman"/>
          <w:szCs w:val="24"/>
        </w:rPr>
        <w:t xml:space="preserve"> of </w:t>
      </w:r>
      <w:proofErr w:type="spellStart"/>
      <w:r>
        <w:rPr>
          <w:rFonts w:cs="Times New Roman"/>
          <w:szCs w:val="24"/>
        </w:rPr>
        <w:t>atypical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presentations</w:t>
      </w:r>
      <w:proofErr w:type="spellEnd"/>
    </w:p>
    <w:tbl>
      <w:tblPr>
        <w:tblStyle w:val="TabloKlavuzu"/>
        <w:tblW w:w="10031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1842"/>
        <w:gridCol w:w="3119"/>
        <w:gridCol w:w="2835"/>
      </w:tblGrid>
      <w:tr w:rsidR="00EB361A" w:rsidRPr="00526A31" w:rsidTr="00254B46">
        <w:tc>
          <w:tcPr>
            <w:tcW w:w="2235" w:type="dxa"/>
          </w:tcPr>
          <w:p w:rsidR="00EB361A" w:rsidRPr="00526A31" w:rsidRDefault="00EB361A" w:rsidP="00254B4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cs="Times New Roman"/>
                <w:b/>
                <w:color w:val="000000"/>
                <w:sz w:val="20"/>
                <w:szCs w:val="20"/>
              </w:rPr>
              <w:t>R</w:t>
            </w:r>
            <w:r w:rsidRPr="00526A31">
              <w:rPr>
                <w:rFonts w:cs="Times New Roman"/>
                <w:b/>
                <w:color w:val="000000"/>
                <w:sz w:val="20"/>
                <w:szCs w:val="20"/>
              </w:rPr>
              <w:t>eferences</w:t>
            </w:r>
            <w:proofErr w:type="spellEnd"/>
          </w:p>
        </w:tc>
        <w:tc>
          <w:tcPr>
            <w:tcW w:w="1842" w:type="dxa"/>
          </w:tcPr>
          <w:p w:rsidR="00EB361A" w:rsidRPr="00526A31" w:rsidRDefault="00EB361A" w:rsidP="00254B4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cs="Times New Roman"/>
                <w:b/>
                <w:color w:val="000000"/>
                <w:sz w:val="20"/>
                <w:szCs w:val="20"/>
              </w:rPr>
              <w:t>L</w:t>
            </w:r>
            <w:r w:rsidRPr="00526A31">
              <w:rPr>
                <w:rFonts w:cs="Times New Roman"/>
                <w:b/>
                <w:color w:val="000000"/>
                <w:sz w:val="20"/>
                <w:szCs w:val="20"/>
              </w:rPr>
              <w:t>ocalization</w:t>
            </w:r>
            <w:proofErr w:type="spellEnd"/>
          </w:p>
        </w:tc>
        <w:tc>
          <w:tcPr>
            <w:tcW w:w="3119" w:type="dxa"/>
          </w:tcPr>
          <w:p w:rsidR="00EB361A" w:rsidRPr="00526A31" w:rsidRDefault="00EB361A" w:rsidP="00254B4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526A31">
              <w:rPr>
                <w:rFonts w:cs="Times New Roman"/>
                <w:b/>
                <w:color w:val="000000"/>
                <w:sz w:val="20"/>
                <w:szCs w:val="20"/>
              </w:rPr>
              <w:t>Predisposing</w:t>
            </w:r>
            <w:proofErr w:type="spellEnd"/>
            <w:r w:rsidRPr="00526A31">
              <w:rPr>
                <w:rFonts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6A31">
              <w:rPr>
                <w:rFonts w:cs="Times New Roman"/>
                <w:b/>
                <w:color w:val="000000"/>
                <w:sz w:val="20"/>
                <w:szCs w:val="20"/>
              </w:rPr>
              <w:t>disease</w:t>
            </w:r>
            <w:proofErr w:type="spellEnd"/>
          </w:p>
        </w:tc>
        <w:tc>
          <w:tcPr>
            <w:tcW w:w="2835" w:type="dxa"/>
          </w:tcPr>
          <w:p w:rsidR="00EB361A" w:rsidRDefault="00EB361A" w:rsidP="00254B4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526A31">
              <w:rPr>
                <w:rFonts w:cs="Times New Roman"/>
                <w:b/>
                <w:color w:val="000000"/>
                <w:sz w:val="20"/>
                <w:szCs w:val="20"/>
              </w:rPr>
              <w:t>Concominant</w:t>
            </w:r>
            <w:proofErr w:type="spellEnd"/>
            <w:r w:rsidRPr="00526A31">
              <w:rPr>
                <w:rFonts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6A31">
              <w:rPr>
                <w:rFonts w:cs="Times New Roman"/>
                <w:b/>
                <w:color w:val="000000"/>
                <w:sz w:val="20"/>
                <w:szCs w:val="20"/>
              </w:rPr>
              <w:t>infection</w:t>
            </w:r>
            <w:proofErr w:type="spellEnd"/>
          </w:p>
          <w:p w:rsidR="00EB361A" w:rsidRPr="00526A31" w:rsidRDefault="00EB361A" w:rsidP="00254B46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</w:tr>
      <w:tr w:rsidR="00EB361A" w:rsidRPr="00526A31" w:rsidTr="00254B46">
        <w:tc>
          <w:tcPr>
            <w:tcW w:w="2235" w:type="dxa"/>
          </w:tcPr>
          <w:p w:rsidR="00EB361A" w:rsidRDefault="00EB361A" w:rsidP="00254B46">
            <w:pPr>
              <w:rPr>
                <w:rFonts w:cs="Times New Roman"/>
                <w:color w:val="000000"/>
                <w:sz w:val="20"/>
                <w:szCs w:val="20"/>
              </w:rPr>
            </w:pPr>
            <w:proofErr w:type="spellStart"/>
            <w:r w:rsidRPr="00526A31">
              <w:rPr>
                <w:rFonts w:cs="Times New Roman"/>
                <w:color w:val="000000"/>
                <w:sz w:val="20"/>
                <w:szCs w:val="20"/>
              </w:rPr>
              <w:t>Halak</w:t>
            </w:r>
            <w:proofErr w:type="spellEnd"/>
            <w:r w:rsidRPr="00526A31">
              <w:rPr>
                <w:rFonts w:cs="Times New Roman"/>
                <w:color w:val="000000"/>
                <w:sz w:val="20"/>
                <w:szCs w:val="20"/>
              </w:rPr>
              <w:t xml:space="preserve"> et al.</w:t>
            </w:r>
            <w:r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 w:rsidRPr="00526A31">
              <w:rPr>
                <w:rFonts w:cs="Times New Roman"/>
                <w:color w:val="000000"/>
                <w:sz w:val="20"/>
                <w:szCs w:val="20"/>
              </w:rPr>
              <w:t>(9)</w:t>
            </w:r>
          </w:p>
          <w:p w:rsidR="00EB361A" w:rsidRPr="00526A31" w:rsidRDefault="00EB361A" w:rsidP="00254B4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EB361A" w:rsidRPr="00526A31" w:rsidRDefault="00EB361A" w:rsidP="00254B46">
            <w:pPr>
              <w:rPr>
                <w:rFonts w:cs="Times New Roman"/>
                <w:color w:val="000000"/>
                <w:sz w:val="20"/>
                <w:szCs w:val="20"/>
              </w:rPr>
            </w:pPr>
            <w:proofErr w:type="spellStart"/>
            <w:r w:rsidRPr="00526A31">
              <w:rPr>
                <w:rFonts w:cs="Times New Roman"/>
                <w:color w:val="000000"/>
                <w:sz w:val="20"/>
                <w:szCs w:val="20"/>
              </w:rPr>
              <w:t>Aortic</w:t>
            </w:r>
            <w:proofErr w:type="spellEnd"/>
            <w:r w:rsidRPr="00526A31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6A31">
              <w:rPr>
                <w:rFonts w:cs="Times New Roman"/>
                <w:color w:val="000000"/>
                <w:sz w:val="20"/>
                <w:szCs w:val="20"/>
              </w:rPr>
              <w:t>graft</w:t>
            </w:r>
            <w:proofErr w:type="spellEnd"/>
          </w:p>
        </w:tc>
        <w:tc>
          <w:tcPr>
            <w:tcW w:w="3119" w:type="dxa"/>
          </w:tcPr>
          <w:p w:rsidR="00EB361A" w:rsidRPr="00526A31" w:rsidRDefault="00EB361A" w:rsidP="00254B46">
            <w:pPr>
              <w:rPr>
                <w:rFonts w:cs="Times New Roman"/>
                <w:color w:val="000000"/>
                <w:sz w:val="20"/>
                <w:szCs w:val="20"/>
              </w:rPr>
            </w:pPr>
            <w:proofErr w:type="spellStart"/>
            <w:r w:rsidRPr="00526A31">
              <w:rPr>
                <w:rFonts w:cs="Times New Roman"/>
                <w:color w:val="000000"/>
                <w:sz w:val="20"/>
                <w:szCs w:val="20"/>
              </w:rPr>
              <w:t>abdominal</w:t>
            </w:r>
            <w:proofErr w:type="spellEnd"/>
            <w:r w:rsidRPr="00526A31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6A31">
              <w:rPr>
                <w:rFonts w:cs="Times New Roman"/>
                <w:color w:val="000000"/>
                <w:sz w:val="20"/>
                <w:szCs w:val="20"/>
              </w:rPr>
              <w:t>aortic</w:t>
            </w:r>
            <w:proofErr w:type="spellEnd"/>
            <w:r w:rsidRPr="00526A31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6A31">
              <w:rPr>
                <w:rFonts w:cs="Times New Roman"/>
                <w:color w:val="000000"/>
                <w:sz w:val="20"/>
                <w:szCs w:val="20"/>
              </w:rPr>
              <w:t>aneurysm</w:t>
            </w:r>
            <w:proofErr w:type="spellEnd"/>
          </w:p>
        </w:tc>
        <w:tc>
          <w:tcPr>
            <w:tcW w:w="2835" w:type="dxa"/>
          </w:tcPr>
          <w:p w:rsidR="00EB361A" w:rsidRPr="00526A31" w:rsidRDefault="00EB361A" w:rsidP="00254B46">
            <w:pPr>
              <w:rPr>
                <w:rFonts w:cs="Times New Roman"/>
                <w:color w:val="000000"/>
                <w:sz w:val="20"/>
                <w:szCs w:val="20"/>
              </w:rPr>
            </w:pPr>
            <w:proofErr w:type="spellStart"/>
            <w:r w:rsidRPr="00526A31">
              <w:rPr>
                <w:rFonts w:cs="Times New Roman"/>
                <w:color w:val="000000"/>
                <w:sz w:val="20"/>
                <w:szCs w:val="20"/>
              </w:rPr>
              <w:t>none</w:t>
            </w:r>
            <w:proofErr w:type="spellEnd"/>
          </w:p>
        </w:tc>
      </w:tr>
      <w:tr w:rsidR="00EB361A" w:rsidRPr="00526A31" w:rsidTr="00254B46">
        <w:tc>
          <w:tcPr>
            <w:tcW w:w="2235" w:type="dxa"/>
          </w:tcPr>
          <w:p w:rsidR="00EB361A" w:rsidRDefault="00EB361A" w:rsidP="00254B46">
            <w:pPr>
              <w:rPr>
                <w:rFonts w:cs="Times New Roman"/>
                <w:color w:val="000000"/>
                <w:sz w:val="20"/>
                <w:szCs w:val="20"/>
              </w:rPr>
            </w:pPr>
            <w:proofErr w:type="spellStart"/>
            <w:r w:rsidRPr="00526A31">
              <w:rPr>
                <w:rFonts w:cs="Times New Roman"/>
                <w:color w:val="000000"/>
                <w:sz w:val="20"/>
                <w:szCs w:val="20"/>
              </w:rPr>
              <w:t>Gnerlich</w:t>
            </w:r>
            <w:proofErr w:type="spellEnd"/>
            <w:r w:rsidRPr="00526A31">
              <w:rPr>
                <w:rFonts w:cs="Times New Roman"/>
                <w:color w:val="000000"/>
                <w:sz w:val="20"/>
                <w:szCs w:val="20"/>
              </w:rPr>
              <w:t xml:space="preserve"> et al.</w:t>
            </w:r>
            <w:r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 w:rsidRPr="00526A31">
              <w:rPr>
                <w:rFonts w:cs="Times New Roman"/>
                <w:color w:val="000000"/>
                <w:sz w:val="20"/>
                <w:szCs w:val="20"/>
              </w:rPr>
              <w:t>(10)</w:t>
            </w:r>
          </w:p>
          <w:p w:rsidR="00EB361A" w:rsidRDefault="00EB361A" w:rsidP="00254B4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  <w:p w:rsidR="00EB361A" w:rsidRPr="00526A31" w:rsidRDefault="00EB361A" w:rsidP="00254B4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EB361A" w:rsidRPr="00526A31" w:rsidRDefault="00EB361A" w:rsidP="00254B46">
            <w:pPr>
              <w:rPr>
                <w:rFonts w:cs="Times New Roman"/>
                <w:color w:val="000000"/>
                <w:sz w:val="20"/>
                <w:szCs w:val="20"/>
              </w:rPr>
            </w:pPr>
            <w:proofErr w:type="spellStart"/>
            <w:r w:rsidRPr="00526A31">
              <w:rPr>
                <w:rFonts w:cs="Times New Roman"/>
                <w:color w:val="000000"/>
                <w:sz w:val="20"/>
                <w:szCs w:val="20"/>
              </w:rPr>
              <w:t>colon</w:t>
            </w:r>
            <w:proofErr w:type="spellEnd"/>
          </w:p>
        </w:tc>
        <w:tc>
          <w:tcPr>
            <w:tcW w:w="3119" w:type="dxa"/>
          </w:tcPr>
          <w:p w:rsidR="00EB361A" w:rsidRPr="00526A31" w:rsidRDefault="00EB361A" w:rsidP="00254B46">
            <w:pPr>
              <w:rPr>
                <w:rFonts w:cs="Times New Roman"/>
                <w:color w:val="000000"/>
                <w:sz w:val="20"/>
                <w:szCs w:val="20"/>
              </w:rPr>
            </w:pPr>
            <w:proofErr w:type="spellStart"/>
            <w:r w:rsidRPr="00526A31">
              <w:rPr>
                <w:rFonts w:cs="Times New Roman"/>
                <w:color w:val="000000"/>
                <w:sz w:val="20"/>
                <w:szCs w:val="20"/>
              </w:rPr>
              <w:t>end-stage</w:t>
            </w:r>
            <w:proofErr w:type="spellEnd"/>
            <w:r w:rsidRPr="00526A31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6A31">
              <w:rPr>
                <w:rFonts w:cs="Times New Roman"/>
                <w:color w:val="000000"/>
                <w:sz w:val="20"/>
                <w:szCs w:val="20"/>
              </w:rPr>
              <w:t>renal</w:t>
            </w:r>
            <w:proofErr w:type="spellEnd"/>
            <w:r w:rsidRPr="00526A31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6A31">
              <w:rPr>
                <w:rFonts w:cs="Times New Roman"/>
                <w:color w:val="000000"/>
                <w:sz w:val="20"/>
                <w:szCs w:val="20"/>
              </w:rPr>
              <w:t>disease</w:t>
            </w:r>
            <w:proofErr w:type="spellEnd"/>
            <w:r w:rsidRPr="00526A31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6A31">
              <w:rPr>
                <w:rFonts w:cs="Times New Roman"/>
                <w:color w:val="000000"/>
                <w:sz w:val="20"/>
                <w:szCs w:val="20"/>
              </w:rPr>
              <w:t>and</w:t>
            </w:r>
            <w:proofErr w:type="spellEnd"/>
            <w:r w:rsidRPr="00526A31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6A31">
              <w:rPr>
                <w:rFonts w:cs="Times New Roman"/>
                <w:color w:val="000000"/>
                <w:sz w:val="20"/>
                <w:szCs w:val="20"/>
              </w:rPr>
              <w:t>immunodeficiency</w:t>
            </w:r>
            <w:proofErr w:type="spellEnd"/>
            <w:r w:rsidRPr="00526A31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6A31">
              <w:rPr>
                <w:rFonts w:cs="Times New Roman"/>
                <w:color w:val="000000"/>
                <w:sz w:val="20"/>
                <w:szCs w:val="20"/>
              </w:rPr>
              <w:t>syndrome</w:t>
            </w:r>
            <w:proofErr w:type="spellEnd"/>
          </w:p>
        </w:tc>
        <w:tc>
          <w:tcPr>
            <w:tcW w:w="2835" w:type="dxa"/>
          </w:tcPr>
          <w:p w:rsidR="00EB361A" w:rsidRPr="00526A31" w:rsidRDefault="00EB361A" w:rsidP="00254B4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526A31">
              <w:rPr>
                <w:rFonts w:cs="Times New Roman"/>
                <w:color w:val="000000"/>
                <w:sz w:val="20"/>
                <w:szCs w:val="20"/>
              </w:rPr>
              <w:t xml:space="preserve">C. </w:t>
            </w:r>
            <w:proofErr w:type="spellStart"/>
            <w:r w:rsidRPr="00526A31">
              <w:rPr>
                <w:rFonts w:cs="Times New Roman"/>
                <w:color w:val="000000"/>
                <w:sz w:val="20"/>
                <w:szCs w:val="20"/>
              </w:rPr>
              <w:t>difficile</w:t>
            </w:r>
            <w:proofErr w:type="spellEnd"/>
            <w:r w:rsidRPr="00526A31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6A31">
              <w:rPr>
                <w:rFonts w:cs="Times New Roman"/>
                <w:color w:val="000000"/>
                <w:sz w:val="20"/>
                <w:szCs w:val="20"/>
              </w:rPr>
              <w:t>colitis</w:t>
            </w:r>
            <w:proofErr w:type="spellEnd"/>
          </w:p>
        </w:tc>
      </w:tr>
      <w:tr w:rsidR="00EB361A" w:rsidRPr="00526A31" w:rsidTr="00254B46">
        <w:tc>
          <w:tcPr>
            <w:tcW w:w="2235" w:type="dxa"/>
          </w:tcPr>
          <w:p w:rsidR="00EB361A" w:rsidRDefault="00EB361A" w:rsidP="00254B46">
            <w:pPr>
              <w:rPr>
                <w:rFonts w:cs="Times New Roman"/>
                <w:color w:val="000000"/>
                <w:sz w:val="20"/>
                <w:szCs w:val="20"/>
              </w:rPr>
            </w:pPr>
            <w:hyperlink r:id="rId5" w:history="1">
              <w:proofErr w:type="spellStart"/>
              <w:r w:rsidRPr="00526A31">
                <w:rPr>
                  <w:rFonts w:cs="Times New Roman"/>
                  <w:color w:val="000000"/>
                  <w:sz w:val="20"/>
                  <w:szCs w:val="20"/>
                </w:rPr>
                <w:t>Fejes</w:t>
              </w:r>
              <w:proofErr w:type="spellEnd"/>
              <w:r w:rsidRPr="00526A31">
                <w:rPr>
                  <w:rFonts w:cs="Times New Roman"/>
                  <w:color w:val="000000"/>
                  <w:sz w:val="20"/>
                  <w:szCs w:val="20"/>
                </w:rPr>
                <w:t xml:space="preserve"> </w:t>
              </w:r>
            </w:hyperlink>
            <w:r w:rsidRPr="00526A31">
              <w:rPr>
                <w:rFonts w:cs="Times New Roman"/>
                <w:color w:val="000000"/>
                <w:sz w:val="20"/>
                <w:szCs w:val="20"/>
              </w:rPr>
              <w:t xml:space="preserve"> et al.</w:t>
            </w:r>
            <w:r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 w:rsidRPr="00526A31">
              <w:rPr>
                <w:rFonts w:cs="Times New Roman"/>
                <w:color w:val="000000"/>
                <w:sz w:val="20"/>
                <w:szCs w:val="20"/>
              </w:rPr>
              <w:t>(11)</w:t>
            </w:r>
          </w:p>
          <w:p w:rsidR="00EB361A" w:rsidRDefault="00EB361A" w:rsidP="00254B4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  <w:p w:rsidR="00EB361A" w:rsidRPr="00526A31" w:rsidRDefault="00EB361A" w:rsidP="00254B4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EB361A" w:rsidRPr="00526A31" w:rsidRDefault="00EB361A" w:rsidP="00254B46">
            <w:pPr>
              <w:rPr>
                <w:rFonts w:cs="Times New Roman"/>
                <w:color w:val="000000"/>
                <w:sz w:val="20"/>
                <w:szCs w:val="20"/>
              </w:rPr>
            </w:pPr>
            <w:proofErr w:type="spellStart"/>
            <w:r w:rsidRPr="00526A31">
              <w:rPr>
                <w:rFonts w:cs="Times New Roman"/>
                <w:color w:val="000000"/>
                <w:sz w:val="20"/>
                <w:szCs w:val="20"/>
              </w:rPr>
              <w:t>orbita</w:t>
            </w:r>
            <w:proofErr w:type="spellEnd"/>
          </w:p>
        </w:tc>
        <w:tc>
          <w:tcPr>
            <w:tcW w:w="3119" w:type="dxa"/>
          </w:tcPr>
          <w:p w:rsidR="00EB361A" w:rsidRPr="00526A31" w:rsidRDefault="00EB361A" w:rsidP="00254B46">
            <w:pPr>
              <w:rPr>
                <w:rFonts w:cs="Times New Roman"/>
                <w:color w:val="000000"/>
                <w:sz w:val="20"/>
                <w:szCs w:val="20"/>
              </w:rPr>
            </w:pPr>
            <w:proofErr w:type="spellStart"/>
            <w:r w:rsidRPr="00526A31">
              <w:rPr>
                <w:rFonts w:cs="Times New Roman"/>
                <w:color w:val="000000"/>
                <w:sz w:val="20"/>
                <w:szCs w:val="20"/>
              </w:rPr>
              <w:t>colon</w:t>
            </w:r>
            <w:proofErr w:type="spellEnd"/>
            <w:r w:rsidRPr="00526A31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6A31">
              <w:rPr>
                <w:rFonts w:cs="Times New Roman"/>
                <w:color w:val="000000"/>
                <w:sz w:val="20"/>
                <w:szCs w:val="20"/>
              </w:rPr>
              <w:t>tumour</w:t>
            </w:r>
            <w:proofErr w:type="spellEnd"/>
            <w:r w:rsidRPr="00526A31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6A31">
              <w:rPr>
                <w:rFonts w:cs="Times New Roman"/>
                <w:color w:val="000000"/>
                <w:sz w:val="20"/>
                <w:szCs w:val="20"/>
              </w:rPr>
              <w:t>and</w:t>
            </w:r>
            <w:proofErr w:type="spellEnd"/>
            <w:r w:rsidRPr="00526A31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6A31">
              <w:rPr>
                <w:rFonts w:cs="Times New Roman"/>
                <w:color w:val="000000"/>
                <w:sz w:val="20"/>
                <w:szCs w:val="20"/>
              </w:rPr>
              <w:t>lymphatic</w:t>
            </w:r>
            <w:proofErr w:type="spellEnd"/>
            <w:r w:rsidRPr="00526A31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6A31">
              <w:rPr>
                <w:rFonts w:cs="Times New Roman"/>
                <w:color w:val="000000"/>
                <w:sz w:val="20"/>
                <w:szCs w:val="20"/>
              </w:rPr>
              <w:t>malignancy</w:t>
            </w:r>
            <w:proofErr w:type="spellEnd"/>
          </w:p>
        </w:tc>
        <w:tc>
          <w:tcPr>
            <w:tcW w:w="2835" w:type="dxa"/>
          </w:tcPr>
          <w:p w:rsidR="00EB361A" w:rsidRPr="00526A31" w:rsidRDefault="00EB361A" w:rsidP="00254B46">
            <w:pPr>
              <w:rPr>
                <w:rFonts w:cs="Times New Roman"/>
                <w:color w:val="000000"/>
                <w:sz w:val="20"/>
                <w:szCs w:val="20"/>
              </w:rPr>
            </w:pPr>
            <w:proofErr w:type="spellStart"/>
            <w:r w:rsidRPr="00526A31">
              <w:rPr>
                <w:rFonts w:cs="Times New Roman"/>
                <w:color w:val="000000"/>
                <w:sz w:val="20"/>
                <w:szCs w:val="20"/>
              </w:rPr>
              <w:t>none</w:t>
            </w:r>
            <w:proofErr w:type="spellEnd"/>
          </w:p>
        </w:tc>
      </w:tr>
      <w:tr w:rsidR="00EB361A" w:rsidRPr="00526A31" w:rsidTr="00254B46">
        <w:tc>
          <w:tcPr>
            <w:tcW w:w="2235" w:type="dxa"/>
          </w:tcPr>
          <w:p w:rsidR="00EB361A" w:rsidRDefault="00EB361A" w:rsidP="00254B46">
            <w:pPr>
              <w:rPr>
                <w:color w:val="000000"/>
                <w:sz w:val="20"/>
                <w:szCs w:val="20"/>
              </w:rPr>
            </w:pPr>
            <w:hyperlink r:id="rId6" w:history="1">
              <w:r w:rsidRPr="003D7C6D">
                <w:rPr>
                  <w:color w:val="000000"/>
                  <w:sz w:val="20"/>
                  <w:szCs w:val="20"/>
                </w:rPr>
                <w:t xml:space="preserve">Williams </w:t>
              </w:r>
            </w:hyperlink>
            <w:r w:rsidRPr="003D7C6D">
              <w:rPr>
                <w:color w:val="000000"/>
                <w:sz w:val="20"/>
                <w:szCs w:val="20"/>
              </w:rPr>
              <w:t xml:space="preserve"> et al.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3D7C6D">
              <w:rPr>
                <w:color w:val="000000"/>
                <w:sz w:val="20"/>
                <w:szCs w:val="20"/>
              </w:rPr>
              <w:t>(12)</w:t>
            </w:r>
          </w:p>
          <w:p w:rsidR="00EB361A" w:rsidRPr="00526A31" w:rsidRDefault="00EB361A" w:rsidP="00254B4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EB361A" w:rsidRPr="00526A31" w:rsidRDefault="00EB361A" w:rsidP="00254B4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526A31">
              <w:rPr>
                <w:rFonts w:cs="Times New Roman"/>
                <w:color w:val="000000"/>
                <w:sz w:val="20"/>
                <w:szCs w:val="20"/>
              </w:rPr>
              <w:t xml:space="preserve">Brain </w:t>
            </w:r>
            <w:proofErr w:type="spellStart"/>
            <w:r w:rsidRPr="00526A31">
              <w:rPr>
                <w:rFonts w:cs="Times New Roman"/>
                <w:color w:val="000000"/>
                <w:sz w:val="20"/>
                <w:szCs w:val="20"/>
              </w:rPr>
              <w:t>abscess</w:t>
            </w:r>
            <w:proofErr w:type="spellEnd"/>
          </w:p>
        </w:tc>
        <w:tc>
          <w:tcPr>
            <w:tcW w:w="3119" w:type="dxa"/>
          </w:tcPr>
          <w:p w:rsidR="00EB361A" w:rsidRPr="00526A31" w:rsidRDefault="00EB361A" w:rsidP="00254B46">
            <w:pPr>
              <w:rPr>
                <w:rFonts w:cs="Times New Roman"/>
                <w:color w:val="000000"/>
                <w:sz w:val="20"/>
                <w:szCs w:val="20"/>
              </w:rPr>
            </w:pPr>
            <w:proofErr w:type="spellStart"/>
            <w:r w:rsidRPr="00526A31">
              <w:rPr>
                <w:rFonts w:cs="Times New Roman"/>
                <w:color w:val="000000"/>
                <w:sz w:val="20"/>
                <w:szCs w:val="20"/>
              </w:rPr>
              <w:t>haemolytic</w:t>
            </w:r>
            <w:proofErr w:type="spellEnd"/>
            <w:r w:rsidRPr="00526A31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6A31">
              <w:rPr>
                <w:rFonts w:cs="Times New Roman"/>
                <w:color w:val="000000"/>
                <w:sz w:val="20"/>
                <w:szCs w:val="20"/>
              </w:rPr>
              <w:t>uraemic</w:t>
            </w:r>
            <w:proofErr w:type="spellEnd"/>
            <w:r w:rsidRPr="00526A31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6A31">
              <w:rPr>
                <w:rFonts w:cs="Times New Roman"/>
                <w:color w:val="000000"/>
                <w:sz w:val="20"/>
                <w:szCs w:val="20"/>
              </w:rPr>
              <w:t>syndrome</w:t>
            </w:r>
            <w:proofErr w:type="spellEnd"/>
          </w:p>
        </w:tc>
        <w:tc>
          <w:tcPr>
            <w:tcW w:w="2835" w:type="dxa"/>
          </w:tcPr>
          <w:p w:rsidR="00EB361A" w:rsidRPr="00526A31" w:rsidRDefault="00EB361A" w:rsidP="00254B4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526A31">
              <w:rPr>
                <w:rFonts w:cs="Times New Roman"/>
                <w:color w:val="000000"/>
                <w:sz w:val="20"/>
                <w:szCs w:val="20"/>
              </w:rPr>
              <w:t>E</w:t>
            </w:r>
            <w:r>
              <w:rPr>
                <w:rFonts w:cs="Times New Roman"/>
                <w:color w:val="000000"/>
                <w:sz w:val="20"/>
                <w:szCs w:val="20"/>
              </w:rPr>
              <w:t>.</w:t>
            </w:r>
            <w:r w:rsidRPr="00526A31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6A31">
              <w:rPr>
                <w:rFonts w:cs="Times New Roman"/>
                <w:color w:val="000000"/>
                <w:sz w:val="20"/>
                <w:szCs w:val="20"/>
              </w:rPr>
              <w:t>coli</w:t>
            </w:r>
            <w:proofErr w:type="spellEnd"/>
            <w:r w:rsidRPr="00526A31">
              <w:rPr>
                <w:rFonts w:cs="Times New Roman"/>
                <w:color w:val="000000"/>
                <w:sz w:val="20"/>
                <w:szCs w:val="20"/>
              </w:rPr>
              <w:t xml:space="preserve"> 0157</w:t>
            </w:r>
          </w:p>
        </w:tc>
      </w:tr>
      <w:tr w:rsidR="00EB361A" w:rsidRPr="00526A31" w:rsidTr="00254B46">
        <w:tc>
          <w:tcPr>
            <w:tcW w:w="2235" w:type="dxa"/>
          </w:tcPr>
          <w:p w:rsidR="00EB361A" w:rsidRDefault="00EB361A" w:rsidP="00254B46">
            <w:pPr>
              <w:rPr>
                <w:rFonts w:cs="Times New Roman"/>
                <w:color w:val="000000"/>
                <w:sz w:val="20"/>
                <w:szCs w:val="20"/>
              </w:rPr>
            </w:pPr>
            <w:hyperlink r:id="rId7" w:history="1">
              <w:proofErr w:type="spellStart"/>
              <w:r w:rsidRPr="003D7C6D">
                <w:rPr>
                  <w:color w:val="000000"/>
                  <w:sz w:val="20"/>
                  <w:szCs w:val="20"/>
                </w:rPr>
                <w:t>Annapureddy</w:t>
              </w:r>
              <w:proofErr w:type="spellEnd"/>
            </w:hyperlink>
            <w:r w:rsidRPr="003D7C6D">
              <w:rPr>
                <w:rFonts w:cs="Times New Roman"/>
                <w:color w:val="000000"/>
                <w:sz w:val="20"/>
                <w:szCs w:val="20"/>
              </w:rPr>
              <w:t xml:space="preserve"> et al. (13)</w:t>
            </w:r>
          </w:p>
          <w:p w:rsidR="00EB361A" w:rsidRPr="00526A31" w:rsidRDefault="00EB361A" w:rsidP="00254B4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EB361A" w:rsidRPr="00526A31" w:rsidRDefault="00EB361A" w:rsidP="00254B46">
            <w:pPr>
              <w:rPr>
                <w:rFonts w:cs="Times New Roman"/>
                <w:color w:val="000000"/>
                <w:sz w:val="20"/>
                <w:szCs w:val="20"/>
              </w:rPr>
            </w:pPr>
            <w:proofErr w:type="gramStart"/>
            <w:r w:rsidRPr="00526A31">
              <w:rPr>
                <w:rFonts w:cs="Times New Roman"/>
                <w:color w:val="000000"/>
                <w:sz w:val="20"/>
                <w:szCs w:val="20"/>
              </w:rPr>
              <w:t>aorta</w:t>
            </w:r>
            <w:proofErr w:type="gramEnd"/>
            <w:r w:rsidRPr="00526A31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119" w:type="dxa"/>
          </w:tcPr>
          <w:p w:rsidR="00EB361A" w:rsidRPr="00526A31" w:rsidRDefault="00EB361A" w:rsidP="00254B46">
            <w:pPr>
              <w:rPr>
                <w:rFonts w:cs="Times New Roman"/>
                <w:color w:val="000000"/>
                <w:sz w:val="20"/>
                <w:szCs w:val="20"/>
              </w:rPr>
            </w:pPr>
            <w:proofErr w:type="spellStart"/>
            <w:r w:rsidRPr="00526A31">
              <w:rPr>
                <w:rFonts w:cs="Times New Roman"/>
                <w:color w:val="000000"/>
                <w:sz w:val="20"/>
                <w:szCs w:val="20"/>
              </w:rPr>
              <w:t>atheromatous</w:t>
            </w:r>
            <w:proofErr w:type="spellEnd"/>
            <w:r w:rsidRPr="00526A31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6A31">
              <w:rPr>
                <w:rFonts w:cs="Times New Roman"/>
                <w:color w:val="000000"/>
                <w:sz w:val="20"/>
                <w:szCs w:val="20"/>
              </w:rPr>
              <w:t>disease</w:t>
            </w:r>
            <w:proofErr w:type="spellEnd"/>
            <w:r w:rsidRPr="00526A31">
              <w:rPr>
                <w:rFonts w:cs="Times New Roman"/>
                <w:color w:val="000000"/>
                <w:sz w:val="20"/>
                <w:szCs w:val="20"/>
              </w:rPr>
              <w:t xml:space="preserve"> of </w:t>
            </w:r>
            <w:proofErr w:type="spellStart"/>
            <w:r w:rsidRPr="00526A31">
              <w:rPr>
                <w:rFonts w:cs="Times New Roman"/>
                <w:color w:val="000000"/>
                <w:sz w:val="20"/>
                <w:szCs w:val="20"/>
              </w:rPr>
              <w:t>the</w:t>
            </w:r>
            <w:proofErr w:type="spellEnd"/>
            <w:r w:rsidRPr="00526A31">
              <w:rPr>
                <w:rFonts w:cs="Times New Roman"/>
                <w:color w:val="000000"/>
                <w:sz w:val="20"/>
                <w:szCs w:val="20"/>
              </w:rPr>
              <w:t xml:space="preserve"> aorta </w:t>
            </w:r>
          </w:p>
        </w:tc>
        <w:tc>
          <w:tcPr>
            <w:tcW w:w="2835" w:type="dxa"/>
          </w:tcPr>
          <w:p w:rsidR="00EB361A" w:rsidRPr="00526A31" w:rsidRDefault="00EB361A" w:rsidP="00254B46">
            <w:pPr>
              <w:rPr>
                <w:rFonts w:cs="Times New Roman"/>
                <w:color w:val="000000"/>
                <w:sz w:val="20"/>
                <w:szCs w:val="20"/>
              </w:rPr>
            </w:pPr>
            <w:proofErr w:type="spellStart"/>
            <w:r w:rsidRPr="00526A31">
              <w:rPr>
                <w:rFonts w:cs="Times New Roman"/>
                <w:color w:val="000000"/>
                <w:sz w:val="20"/>
                <w:szCs w:val="20"/>
              </w:rPr>
              <w:t>none</w:t>
            </w:r>
            <w:proofErr w:type="spellEnd"/>
          </w:p>
        </w:tc>
      </w:tr>
      <w:tr w:rsidR="00EB361A" w:rsidRPr="00526A31" w:rsidTr="00254B46">
        <w:tc>
          <w:tcPr>
            <w:tcW w:w="2235" w:type="dxa"/>
          </w:tcPr>
          <w:p w:rsidR="00EB361A" w:rsidRDefault="00EB361A" w:rsidP="00254B46">
            <w:pPr>
              <w:rPr>
                <w:rFonts w:cs="Times New Roman"/>
                <w:color w:val="000000"/>
                <w:sz w:val="20"/>
                <w:szCs w:val="20"/>
              </w:rPr>
            </w:pPr>
            <w:hyperlink r:id="rId8" w:history="1">
              <w:proofErr w:type="spellStart"/>
              <w:r w:rsidRPr="00526A31">
                <w:rPr>
                  <w:color w:val="000000"/>
                  <w:sz w:val="20"/>
                  <w:szCs w:val="20"/>
                </w:rPr>
                <w:t>Rewa</w:t>
              </w:r>
              <w:proofErr w:type="spellEnd"/>
              <w:r w:rsidRPr="00526A31">
                <w:rPr>
                  <w:color w:val="000000"/>
                  <w:sz w:val="20"/>
                  <w:szCs w:val="20"/>
                </w:rPr>
                <w:t xml:space="preserve"> </w:t>
              </w:r>
            </w:hyperlink>
            <w:r w:rsidRPr="00526A31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6A31">
              <w:rPr>
                <w:rFonts w:cs="Times New Roman"/>
                <w:color w:val="000000"/>
                <w:sz w:val="20"/>
                <w:szCs w:val="20"/>
              </w:rPr>
              <w:t>and</w:t>
            </w:r>
            <w:proofErr w:type="spellEnd"/>
            <w:r w:rsidRPr="00526A31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hyperlink r:id="rId9" w:history="1">
              <w:r w:rsidRPr="00526A31">
                <w:rPr>
                  <w:color w:val="000000"/>
                  <w:sz w:val="20"/>
                  <w:szCs w:val="20"/>
                </w:rPr>
                <w:t xml:space="preserve">Smith </w:t>
              </w:r>
            </w:hyperlink>
            <w:r w:rsidRPr="00526A31">
              <w:rPr>
                <w:rFonts w:cs="Times New Roman"/>
                <w:color w:val="000000"/>
                <w:sz w:val="20"/>
                <w:szCs w:val="20"/>
              </w:rPr>
              <w:t xml:space="preserve"> (14)</w:t>
            </w:r>
          </w:p>
          <w:p w:rsidR="00EB361A" w:rsidRDefault="00EB361A" w:rsidP="00254B4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  <w:p w:rsidR="00EB361A" w:rsidRDefault="00EB361A" w:rsidP="00254B46">
            <w:pPr>
              <w:rPr>
                <w:rFonts w:cs="Times New Roman"/>
                <w:color w:val="000000"/>
                <w:sz w:val="20"/>
                <w:szCs w:val="20"/>
              </w:rPr>
            </w:pPr>
          </w:p>
          <w:p w:rsidR="00EB361A" w:rsidRPr="00526A31" w:rsidRDefault="00EB361A" w:rsidP="00254B46">
            <w:pPr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842" w:type="dxa"/>
          </w:tcPr>
          <w:p w:rsidR="00EB361A" w:rsidRPr="00526A31" w:rsidRDefault="00EB361A" w:rsidP="00254B46">
            <w:pPr>
              <w:rPr>
                <w:rFonts w:cs="Times New Roman"/>
                <w:color w:val="000000"/>
                <w:sz w:val="20"/>
                <w:szCs w:val="20"/>
              </w:rPr>
            </w:pPr>
            <w:proofErr w:type="spellStart"/>
            <w:r w:rsidRPr="00526A31">
              <w:rPr>
                <w:rFonts w:cs="Times New Roman"/>
                <w:color w:val="000000"/>
                <w:sz w:val="20"/>
                <w:szCs w:val="20"/>
              </w:rPr>
              <w:t>Lower</w:t>
            </w:r>
            <w:proofErr w:type="spellEnd"/>
            <w:r w:rsidRPr="00526A31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6A31">
              <w:rPr>
                <w:rFonts w:cs="Times New Roman"/>
                <w:color w:val="000000"/>
                <w:sz w:val="20"/>
                <w:szCs w:val="20"/>
              </w:rPr>
              <w:t>limp</w:t>
            </w:r>
            <w:proofErr w:type="spellEnd"/>
            <w:r w:rsidRPr="00526A31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6A31">
              <w:rPr>
                <w:rFonts w:cs="Times New Roman"/>
                <w:color w:val="000000"/>
                <w:sz w:val="20"/>
                <w:szCs w:val="20"/>
              </w:rPr>
              <w:t>compartment</w:t>
            </w:r>
            <w:proofErr w:type="spellEnd"/>
            <w:r w:rsidRPr="00526A31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6A31">
              <w:rPr>
                <w:rFonts w:cs="Times New Roman"/>
                <w:color w:val="000000"/>
                <w:sz w:val="20"/>
                <w:szCs w:val="20"/>
              </w:rPr>
              <w:t>syndrome</w:t>
            </w:r>
            <w:proofErr w:type="spellEnd"/>
          </w:p>
        </w:tc>
        <w:tc>
          <w:tcPr>
            <w:tcW w:w="3119" w:type="dxa"/>
          </w:tcPr>
          <w:p w:rsidR="00EB361A" w:rsidRPr="00526A31" w:rsidRDefault="00EB361A" w:rsidP="00254B46">
            <w:pPr>
              <w:rPr>
                <w:rFonts w:cs="Times New Roman"/>
                <w:color w:val="000000"/>
                <w:sz w:val="20"/>
                <w:szCs w:val="20"/>
              </w:rPr>
            </w:pPr>
            <w:proofErr w:type="spellStart"/>
            <w:r w:rsidRPr="00526A31">
              <w:rPr>
                <w:rFonts w:cs="Times New Roman"/>
                <w:color w:val="000000"/>
                <w:sz w:val="20"/>
                <w:szCs w:val="20"/>
              </w:rPr>
              <w:t>non-Hodgkin's</w:t>
            </w:r>
            <w:proofErr w:type="spellEnd"/>
            <w:r w:rsidRPr="00526A31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6A31">
              <w:rPr>
                <w:rFonts w:cs="Times New Roman"/>
                <w:color w:val="000000"/>
                <w:sz w:val="20"/>
                <w:szCs w:val="20"/>
              </w:rPr>
              <w:t>lymphoma</w:t>
            </w:r>
            <w:proofErr w:type="spellEnd"/>
          </w:p>
        </w:tc>
        <w:tc>
          <w:tcPr>
            <w:tcW w:w="2835" w:type="dxa"/>
          </w:tcPr>
          <w:p w:rsidR="00EB361A" w:rsidRPr="00526A31" w:rsidRDefault="00EB361A" w:rsidP="00254B46">
            <w:pPr>
              <w:rPr>
                <w:rFonts w:cs="Times New Roman"/>
                <w:color w:val="000000"/>
                <w:sz w:val="20"/>
                <w:szCs w:val="20"/>
              </w:rPr>
            </w:pPr>
            <w:proofErr w:type="spellStart"/>
            <w:r w:rsidRPr="00526A31">
              <w:rPr>
                <w:rFonts w:cs="Times New Roman"/>
                <w:color w:val="000000"/>
                <w:sz w:val="20"/>
                <w:szCs w:val="20"/>
              </w:rPr>
              <w:t>none</w:t>
            </w:r>
            <w:proofErr w:type="spellEnd"/>
          </w:p>
        </w:tc>
      </w:tr>
      <w:tr w:rsidR="00EB361A" w:rsidRPr="00526A31" w:rsidTr="00254B46">
        <w:tc>
          <w:tcPr>
            <w:tcW w:w="2235" w:type="dxa"/>
          </w:tcPr>
          <w:p w:rsidR="00EB361A" w:rsidRDefault="00EB361A" w:rsidP="00254B46">
            <w:pPr>
              <w:rPr>
                <w:color w:val="000000"/>
                <w:sz w:val="20"/>
                <w:szCs w:val="20"/>
              </w:rPr>
            </w:pPr>
            <w:hyperlink r:id="rId10" w:history="1">
              <w:r w:rsidRPr="00526A31">
                <w:rPr>
                  <w:color w:val="000000"/>
                  <w:sz w:val="20"/>
                  <w:szCs w:val="20"/>
                </w:rPr>
                <w:t xml:space="preserve">Ge </w:t>
              </w:r>
              <w:proofErr w:type="spellStart"/>
              <w:r w:rsidRPr="00526A31">
                <w:rPr>
                  <w:color w:val="000000"/>
                  <w:sz w:val="20"/>
                  <w:szCs w:val="20"/>
                </w:rPr>
                <w:t>and</w:t>
              </w:r>
              <w:proofErr w:type="spellEnd"/>
            </w:hyperlink>
            <w:r w:rsidRPr="00526A31">
              <w:rPr>
                <w:color w:val="000000"/>
                <w:sz w:val="20"/>
                <w:szCs w:val="20"/>
              </w:rPr>
              <w:t xml:space="preserve"> </w:t>
            </w:r>
            <w:r w:rsidRPr="00526A31">
              <w:rPr>
                <w:sz w:val="20"/>
                <w:szCs w:val="20"/>
              </w:rPr>
              <w:t> </w:t>
            </w:r>
            <w:hyperlink r:id="rId11" w:history="1">
              <w:r w:rsidRPr="00526A31">
                <w:rPr>
                  <w:color w:val="000000"/>
                  <w:sz w:val="20"/>
                  <w:szCs w:val="20"/>
                </w:rPr>
                <w:t xml:space="preserve">de </w:t>
              </w:r>
              <w:proofErr w:type="spellStart"/>
              <w:r w:rsidRPr="00526A31">
                <w:rPr>
                  <w:color w:val="000000"/>
                  <w:sz w:val="20"/>
                  <w:szCs w:val="20"/>
                </w:rPr>
                <w:t>Virgilio</w:t>
              </w:r>
              <w:proofErr w:type="spellEnd"/>
              <w:r w:rsidRPr="00526A31">
                <w:rPr>
                  <w:color w:val="000000"/>
                  <w:sz w:val="20"/>
                  <w:szCs w:val="20"/>
                </w:rPr>
                <w:t xml:space="preserve"> </w:t>
              </w:r>
              <w:r>
                <w:rPr>
                  <w:color w:val="000000"/>
                  <w:sz w:val="20"/>
                  <w:szCs w:val="20"/>
                </w:rPr>
                <w:t>(</w:t>
              </w:r>
              <w:r w:rsidRPr="00526A31">
                <w:rPr>
                  <w:color w:val="000000"/>
                  <w:sz w:val="20"/>
                  <w:szCs w:val="20"/>
                </w:rPr>
                <w:t>15)</w:t>
              </w:r>
            </w:hyperlink>
          </w:p>
          <w:p w:rsidR="00EB361A" w:rsidRPr="00526A31" w:rsidRDefault="00EB361A" w:rsidP="00254B46">
            <w:pPr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842" w:type="dxa"/>
          </w:tcPr>
          <w:p w:rsidR="00EB361A" w:rsidRPr="00526A31" w:rsidRDefault="00EB361A" w:rsidP="00254B46">
            <w:pPr>
              <w:rPr>
                <w:rFonts w:cs="Times New Roman"/>
                <w:color w:val="000000"/>
                <w:sz w:val="20"/>
                <w:szCs w:val="20"/>
              </w:rPr>
            </w:pPr>
            <w:proofErr w:type="gramStart"/>
            <w:r w:rsidRPr="00526A31">
              <w:rPr>
                <w:rFonts w:cs="Times New Roman"/>
                <w:color w:val="000000"/>
                <w:sz w:val="20"/>
                <w:szCs w:val="20"/>
              </w:rPr>
              <w:t>aorta</w:t>
            </w:r>
            <w:proofErr w:type="gramEnd"/>
          </w:p>
        </w:tc>
        <w:tc>
          <w:tcPr>
            <w:tcW w:w="3119" w:type="dxa"/>
          </w:tcPr>
          <w:p w:rsidR="00EB361A" w:rsidRPr="00526A31" w:rsidRDefault="00EB361A" w:rsidP="00254B4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526A31">
              <w:rPr>
                <w:rFonts w:cs="Times New Roman"/>
                <w:color w:val="000000"/>
                <w:sz w:val="20"/>
                <w:szCs w:val="20"/>
              </w:rPr>
              <w:t xml:space="preserve">sigmoid </w:t>
            </w:r>
            <w:proofErr w:type="spellStart"/>
            <w:r w:rsidRPr="00526A31">
              <w:rPr>
                <w:rFonts w:cs="Times New Roman"/>
                <w:color w:val="000000"/>
                <w:sz w:val="20"/>
                <w:szCs w:val="20"/>
              </w:rPr>
              <w:t>colon</w:t>
            </w:r>
            <w:proofErr w:type="spellEnd"/>
            <w:r w:rsidRPr="00526A31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26A31">
              <w:rPr>
                <w:rFonts w:cs="Times New Roman"/>
                <w:color w:val="000000"/>
                <w:sz w:val="20"/>
                <w:szCs w:val="20"/>
              </w:rPr>
              <w:t>adenocarcinoma</w:t>
            </w:r>
            <w:proofErr w:type="spellEnd"/>
            <w:r w:rsidRPr="00526A31">
              <w:rPr>
                <w:rFonts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5" w:type="dxa"/>
          </w:tcPr>
          <w:p w:rsidR="00EB361A" w:rsidRPr="00526A31" w:rsidRDefault="00EB361A" w:rsidP="00254B46">
            <w:pPr>
              <w:rPr>
                <w:rFonts w:cs="Times New Roman"/>
                <w:color w:val="000000"/>
                <w:sz w:val="20"/>
                <w:szCs w:val="20"/>
              </w:rPr>
            </w:pPr>
            <w:proofErr w:type="spellStart"/>
            <w:r w:rsidRPr="00526A31">
              <w:rPr>
                <w:rFonts w:cs="Times New Roman"/>
                <w:color w:val="000000"/>
                <w:sz w:val="20"/>
                <w:szCs w:val="20"/>
              </w:rPr>
              <w:t>none</w:t>
            </w:r>
            <w:proofErr w:type="spellEnd"/>
          </w:p>
        </w:tc>
      </w:tr>
      <w:tr w:rsidR="00EB361A" w:rsidRPr="00526A31" w:rsidTr="00254B46">
        <w:tc>
          <w:tcPr>
            <w:tcW w:w="2235" w:type="dxa"/>
          </w:tcPr>
          <w:p w:rsidR="00EB361A" w:rsidRDefault="00EB361A" w:rsidP="00254B46">
            <w:pPr>
              <w:rPr>
                <w:color w:val="000000"/>
                <w:sz w:val="20"/>
                <w:szCs w:val="20"/>
              </w:rPr>
            </w:pPr>
            <w:proofErr w:type="spellStart"/>
            <w:r w:rsidRPr="00F635B7">
              <w:rPr>
                <w:color w:val="000000"/>
                <w:sz w:val="20"/>
                <w:szCs w:val="20"/>
              </w:rPr>
              <w:t>Granok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et al.(16)</w:t>
            </w:r>
          </w:p>
          <w:p w:rsidR="00EB361A" w:rsidRPr="00526A31" w:rsidRDefault="00EB361A" w:rsidP="00254B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EB361A" w:rsidRPr="00526A31" w:rsidRDefault="00EB361A" w:rsidP="00254B46">
            <w:pPr>
              <w:rPr>
                <w:rFonts w:cs="Times New Roman"/>
                <w:color w:val="000000"/>
                <w:sz w:val="20"/>
                <w:szCs w:val="20"/>
              </w:rPr>
            </w:pPr>
            <w:proofErr w:type="spellStart"/>
            <w:r w:rsidRPr="00780DE6">
              <w:rPr>
                <w:rFonts w:cs="Times New Roman"/>
                <w:color w:val="000000"/>
                <w:sz w:val="20"/>
                <w:szCs w:val="20"/>
              </w:rPr>
              <w:t>lung</w:t>
            </w:r>
            <w:proofErr w:type="spellEnd"/>
            <w:r w:rsidRPr="00780DE6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80DE6">
              <w:rPr>
                <w:rFonts w:cs="Times New Roman"/>
                <w:color w:val="000000"/>
                <w:sz w:val="20"/>
                <w:szCs w:val="20"/>
              </w:rPr>
              <w:t>pleura</w:t>
            </w:r>
            <w:proofErr w:type="spellEnd"/>
          </w:p>
        </w:tc>
        <w:tc>
          <w:tcPr>
            <w:tcW w:w="3119" w:type="dxa"/>
          </w:tcPr>
          <w:p w:rsidR="00EB361A" w:rsidRPr="00526A31" w:rsidRDefault="00EB361A" w:rsidP="00254B46">
            <w:pPr>
              <w:rPr>
                <w:rFonts w:cs="Times New Roman"/>
                <w:color w:val="000000"/>
                <w:sz w:val="20"/>
                <w:szCs w:val="20"/>
              </w:rPr>
            </w:pPr>
            <w:proofErr w:type="spellStart"/>
            <w:r w:rsidRPr="00780DE6">
              <w:rPr>
                <w:rFonts w:cs="Times New Roman"/>
                <w:color w:val="000000"/>
                <w:sz w:val="20"/>
                <w:szCs w:val="20"/>
              </w:rPr>
              <w:t>incarcerated</w:t>
            </w:r>
            <w:proofErr w:type="spellEnd"/>
            <w:r w:rsidRPr="00780DE6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80DE6">
              <w:rPr>
                <w:rFonts w:cs="Times New Roman"/>
                <w:color w:val="000000"/>
                <w:sz w:val="20"/>
                <w:szCs w:val="20"/>
              </w:rPr>
              <w:t>internal</w:t>
            </w:r>
            <w:proofErr w:type="spellEnd"/>
            <w:r w:rsidRPr="00780DE6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80DE6">
              <w:rPr>
                <w:rFonts w:cs="Times New Roman"/>
                <w:color w:val="000000"/>
                <w:sz w:val="20"/>
                <w:szCs w:val="20"/>
              </w:rPr>
              <w:t>hernia</w:t>
            </w:r>
            <w:proofErr w:type="spellEnd"/>
          </w:p>
        </w:tc>
        <w:tc>
          <w:tcPr>
            <w:tcW w:w="2835" w:type="dxa"/>
          </w:tcPr>
          <w:p w:rsidR="00EB361A" w:rsidRPr="00526A31" w:rsidRDefault="00EB361A" w:rsidP="00254B46">
            <w:pPr>
              <w:rPr>
                <w:rFonts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cs="Times New Roman"/>
                <w:color w:val="000000"/>
                <w:sz w:val="20"/>
                <w:szCs w:val="20"/>
              </w:rPr>
              <w:t>none</w:t>
            </w:r>
            <w:proofErr w:type="spellEnd"/>
          </w:p>
        </w:tc>
      </w:tr>
      <w:tr w:rsidR="00EB361A" w:rsidRPr="00526A31" w:rsidTr="00254B46">
        <w:tc>
          <w:tcPr>
            <w:tcW w:w="2235" w:type="dxa"/>
          </w:tcPr>
          <w:p w:rsidR="00EB361A" w:rsidRDefault="00EB361A" w:rsidP="00254B46">
            <w:pPr>
              <w:rPr>
                <w:color w:val="000000"/>
                <w:sz w:val="20"/>
                <w:szCs w:val="20"/>
              </w:rPr>
            </w:pPr>
            <w:proofErr w:type="spellStart"/>
            <w:r w:rsidRPr="00780DE6">
              <w:rPr>
                <w:color w:val="000000"/>
                <w:sz w:val="20"/>
                <w:szCs w:val="20"/>
              </w:rPr>
              <w:t>Burnell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et al. (17)</w:t>
            </w:r>
          </w:p>
          <w:p w:rsidR="00EB361A" w:rsidRDefault="00EB361A" w:rsidP="00254B46">
            <w:pPr>
              <w:rPr>
                <w:color w:val="000000"/>
                <w:sz w:val="20"/>
                <w:szCs w:val="20"/>
              </w:rPr>
            </w:pPr>
          </w:p>
          <w:p w:rsidR="00EB361A" w:rsidRPr="00526A31" w:rsidRDefault="00EB361A" w:rsidP="00254B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EB361A" w:rsidRPr="00526A31" w:rsidRDefault="00EB361A" w:rsidP="00254B46">
            <w:pPr>
              <w:rPr>
                <w:rFonts w:cs="Times New Roman"/>
                <w:color w:val="000000"/>
                <w:sz w:val="20"/>
                <w:szCs w:val="20"/>
              </w:rPr>
            </w:pPr>
            <w:proofErr w:type="spellStart"/>
            <w:r w:rsidRPr="00780DE6">
              <w:rPr>
                <w:rFonts w:cs="Times New Roman"/>
                <w:color w:val="000000"/>
                <w:sz w:val="20"/>
                <w:szCs w:val="20"/>
              </w:rPr>
              <w:t>prosthetic</w:t>
            </w:r>
            <w:proofErr w:type="spellEnd"/>
            <w:r w:rsidRPr="00780DE6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80DE6">
              <w:rPr>
                <w:rFonts w:cs="Times New Roman"/>
                <w:color w:val="000000"/>
                <w:sz w:val="20"/>
                <w:szCs w:val="20"/>
              </w:rPr>
              <w:t>joint</w:t>
            </w:r>
            <w:proofErr w:type="spellEnd"/>
            <w:r>
              <w:rPr>
                <w:rFonts w:cs="Times New Roman"/>
                <w:color w:val="000000"/>
                <w:sz w:val="20"/>
                <w:szCs w:val="20"/>
              </w:rPr>
              <w:t xml:space="preserve"> of </w:t>
            </w:r>
            <w:proofErr w:type="spellStart"/>
            <w:r w:rsidRPr="00780DE6">
              <w:rPr>
                <w:rFonts w:cs="Times New Roman"/>
                <w:color w:val="000000"/>
                <w:sz w:val="20"/>
                <w:szCs w:val="20"/>
              </w:rPr>
              <w:t>knee</w:t>
            </w:r>
            <w:proofErr w:type="spellEnd"/>
          </w:p>
        </w:tc>
        <w:tc>
          <w:tcPr>
            <w:tcW w:w="3119" w:type="dxa"/>
          </w:tcPr>
          <w:p w:rsidR="00EB361A" w:rsidRPr="00526A31" w:rsidRDefault="00EB361A" w:rsidP="00254B46">
            <w:pPr>
              <w:rPr>
                <w:rFonts w:cs="Times New Roman"/>
                <w:color w:val="000000"/>
                <w:sz w:val="20"/>
                <w:szCs w:val="20"/>
              </w:rPr>
            </w:pPr>
            <w:proofErr w:type="spellStart"/>
            <w:r w:rsidRPr="00780DE6">
              <w:rPr>
                <w:rFonts w:cs="Times New Roman"/>
                <w:color w:val="000000"/>
                <w:sz w:val="20"/>
                <w:szCs w:val="20"/>
              </w:rPr>
              <w:t>colonic</w:t>
            </w:r>
            <w:proofErr w:type="spellEnd"/>
            <w:r w:rsidRPr="00780DE6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80DE6">
              <w:rPr>
                <w:rFonts w:cs="Times New Roman"/>
                <w:color w:val="000000"/>
                <w:sz w:val="20"/>
                <w:szCs w:val="20"/>
              </w:rPr>
              <w:t>malignancy</w:t>
            </w:r>
            <w:proofErr w:type="spellEnd"/>
          </w:p>
        </w:tc>
        <w:tc>
          <w:tcPr>
            <w:tcW w:w="2835" w:type="dxa"/>
          </w:tcPr>
          <w:p w:rsidR="00EB361A" w:rsidRPr="00526A31" w:rsidRDefault="00EB361A" w:rsidP="00254B46">
            <w:pPr>
              <w:rPr>
                <w:rFonts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cs="Times New Roman"/>
                <w:color w:val="000000"/>
                <w:sz w:val="20"/>
                <w:szCs w:val="20"/>
              </w:rPr>
              <w:t>none</w:t>
            </w:r>
            <w:proofErr w:type="spellEnd"/>
          </w:p>
        </w:tc>
      </w:tr>
    </w:tbl>
    <w:p w:rsidR="00EB361A" w:rsidRDefault="00EB361A" w:rsidP="00EB361A">
      <w:pPr>
        <w:shd w:val="clear" w:color="auto" w:fill="FFFFFF"/>
        <w:spacing w:line="240" w:lineRule="auto"/>
        <w:rPr>
          <w:rFonts w:ascii="Arial" w:hAnsi="Arial"/>
          <w:color w:val="000000"/>
          <w:sz w:val="20"/>
          <w:szCs w:val="20"/>
        </w:rPr>
      </w:pPr>
    </w:p>
    <w:p w:rsidR="005F227A" w:rsidRDefault="00EB361A">
      <w:bookmarkStart w:id="0" w:name="_GoBack"/>
      <w:bookmarkEnd w:id="0"/>
    </w:p>
    <w:sectPr w:rsidR="005F22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61A"/>
    <w:rsid w:val="001A360E"/>
    <w:rsid w:val="003278AE"/>
    <w:rsid w:val="00705A72"/>
    <w:rsid w:val="00CF1B2A"/>
    <w:rsid w:val="00D531C4"/>
    <w:rsid w:val="00E43C69"/>
    <w:rsid w:val="00EB361A"/>
    <w:rsid w:val="00FD6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pacing w:val="-7"/>
        <w:sz w:val="24"/>
        <w:szCs w:val="24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361A"/>
    <w:rPr>
      <w:rFonts w:eastAsiaTheme="minorHAnsi" w:cs="Arial"/>
      <w:color w:val="222222"/>
      <w:spacing w:val="0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B361A"/>
    <w:pPr>
      <w:spacing w:after="0" w:line="240" w:lineRule="auto"/>
    </w:pPr>
    <w:rPr>
      <w:rFonts w:eastAsiaTheme="minorHAnsi" w:cs="Arial"/>
      <w:color w:val="222222"/>
      <w:spacing w:val="0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pacing w:val="-7"/>
        <w:sz w:val="24"/>
        <w:szCs w:val="24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361A"/>
    <w:rPr>
      <w:rFonts w:eastAsiaTheme="minorHAnsi" w:cs="Arial"/>
      <w:color w:val="222222"/>
      <w:spacing w:val="0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B361A"/>
    <w:pPr>
      <w:spacing w:after="0" w:line="240" w:lineRule="auto"/>
    </w:pPr>
    <w:rPr>
      <w:rFonts w:eastAsiaTheme="minorHAnsi" w:cs="Arial"/>
      <w:color w:val="222222"/>
      <w:spacing w:val="0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cbi.nlm.nih.gov/pubmed?term=Rewa%20O%5BAuthor%5D&amp;cauthor=true&amp;cauthor_uid=22669929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ncbi.nlm.nih.gov/pubmed?term=Annapureddy%20N%5BAuthor%5D&amp;cauthor=true&amp;cauthor_uid=22410855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ncbi.nlm.nih.gov/pubmed?term=Williams%20EJ%5BAuthor%5D&amp;cauthor=true&amp;cauthor_uid=22736786" TargetMode="External"/><Relationship Id="rId11" Type="http://schemas.openxmlformats.org/officeDocument/2006/relationships/hyperlink" Target="http://www.ncbi.nlm.nih.gov/pubmed?term=de%20Virgilio%20C%5BAuthor%5D&amp;cauthor=true&amp;cauthor_uid=22304871" TargetMode="External"/><Relationship Id="rId5" Type="http://schemas.openxmlformats.org/officeDocument/2006/relationships/hyperlink" Target="http://www.ncbi.nlm.nih.gov/pubmed?term=Fejes%20I%5BAuthor%5D&amp;cauthor=true&amp;cauthor_uid=23203898" TargetMode="External"/><Relationship Id="rId10" Type="http://schemas.openxmlformats.org/officeDocument/2006/relationships/hyperlink" Target="http://www.ncbi.nlm.nih.gov/pubmed?term=Ge%20PS%5BAuthor%5D&amp;cauthor=true&amp;cauthor_uid=2230487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cbi.nlm.nih.gov/pubmed?term=Smith%20CA%5BAuthor%5D&amp;cauthor=true&amp;cauthor_uid=22669929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2013-04-06T00:13:00Z</dcterms:created>
  <dcterms:modified xsi:type="dcterms:W3CDTF">2013-04-06T00:13:00Z</dcterms:modified>
</cp:coreProperties>
</file>