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C7" w:rsidRDefault="005E16C7" w:rsidP="003063D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4E2002" w:rsidRPr="004E2002" w:rsidRDefault="004E2002" w:rsidP="004E20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429AB" w:rsidRDefault="00BD6F94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proofErr w:type="spellStart"/>
      <w:r>
        <w:rPr>
          <w:rFonts w:ascii="Times New Roman" w:hAnsi="Times New Roman" w:cs="Times New Roman"/>
        </w:rPr>
        <w:t>Postovani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BA"/>
        </w:rPr>
        <w:t xml:space="preserve"> </w:t>
      </w:r>
    </w:p>
    <w:p w:rsidR="008A6884" w:rsidRPr="00BD6F94" w:rsidRDefault="00BD6F94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izvršila sam većinu traženih korekcija i šaljem Vam obrazloženja za svaku od njih.</w:t>
      </w:r>
    </w:p>
    <w:p w:rsidR="009429AB" w:rsidRDefault="009429AB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:rsidR="008A6884" w:rsidRDefault="00BD6F94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proofErr w:type="spellStart"/>
      <w:r>
        <w:rPr>
          <w:rFonts w:ascii="Times New Roman" w:hAnsi="Times New Roman" w:cs="Times New Roman"/>
        </w:rPr>
        <w:t>Recezent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>A</w:t>
      </w:r>
    </w:p>
    <w:p w:rsidR="00902E2D" w:rsidRDefault="00BC3BBE" w:rsidP="00BC3BBE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1. Slažem se da u s</w:t>
      </w:r>
      <w:proofErr w:type="spellStart"/>
      <w:r>
        <w:rPr>
          <w:rFonts w:ascii="Times New Roman" w:hAnsi="Times New Roman" w:cs="Times New Roman"/>
        </w:rPr>
        <w:t>tatisti</w:t>
      </w:r>
      <w:proofErr w:type="spellEnd"/>
      <w:r>
        <w:rPr>
          <w:rFonts w:ascii="Times New Roman" w:hAnsi="Times New Roman" w:cs="Times New Roman"/>
          <w:lang w:val="sr-Cyrl-BA"/>
        </w:rPr>
        <w:t>ci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nešto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="00BD6F94" w:rsidRPr="00C32FC5">
        <w:rPr>
          <w:rFonts w:ascii="Times New Roman" w:hAnsi="Times New Roman" w:cs="Times New Roman"/>
        </w:rPr>
        <w:t>jeste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statistički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značajno</w:t>
      </w:r>
      <w:proofErr w:type="spellEnd"/>
      <w:r>
        <w:rPr>
          <w:rFonts w:ascii="Times New Roman" w:hAnsi="Times New Roman" w:cs="Times New Roman"/>
          <w:lang w:val="sr-Cyrl-BA"/>
        </w:rPr>
        <w:t xml:space="preserve">, ali bih ipak ostavila cijelu rečenicu (statistički značajno na nivou 0.05, a visoko značajano na nivou 0.01) jer sam kasnije u rezultatima razdvajala značajnost 0,05 od 0,01. Naišla sam na dva rada objavljena u vašem časopisu koji su to isto tako razdvajali. </w:t>
      </w:r>
      <w:r w:rsidR="00BD6F94" w:rsidRPr="00C32FC5">
        <w:rPr>
          <w:rFonts w:ascii="Times New Roman" w:hAnsi="Times New Roman" w:cs="Times New Roman"/>
        </w:rPr>
        <w:br/>
      </w:r>
    </w:p>
    <w:p w:rsidR="008A6884" w:rsidRDefault="00BD6F94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2</w:t>
      </w:r>
      <w:r w:rsidR="008A688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BA"/>
        </w:rPr>
        <w:t xml:space="preserve"> </w:t>
      </w:r>
      <w:proofErr w:type="spellStart"/>
      <w:proofErr w:type="gramStart"/>
      <w:r w:rsidR="008A6884">
        <w:rPr>
          <w:rFonts w:ascii="Times New Roman" w:hAnsi="Times New Roman" w:cs="Times New Roman"/>
        </w:rPr>
        <w:t>vrijeme</w:t>
      </w:r>
      <w:proofErr w:type="spellEnd"/>
      <w:proofErr w:type="gramEnd"/>
      <w:r w:rsidR="008A6884">
        <w:rPr>
          <w:rFonts w:ascii="Times New Roman" w:hAnsi="Times New Roman" w:cs="Times New Roman"/>
        </w:rPr>
        <w:t xml:space="preserve"> </w:t>
      </w:r>
      <w:proofErr w:type="spellStart"/>
      <w:r w:rsidR="008A6884">
        <w:rPr>
          <w:rFonts w:ascii="Times New Roman" w:hAnsi="Times New Roman" w:cs="Times New Roman"/>
        </w:rPr>
        <w:t>pojave</w:t>
      </w:r>
      <w:proofErr w:type="spellEnd"/>
      <w:r w:rsidR="008A6884">
        <w:rPr>
          <w:rFonts w:ascii="Times New Roman" w:hAnsi="Times New Roman" w:cs="Times New Roman"/>
        </w:rPr>
        <w:t xml:space="preserve"> </w:t>
      </w:r>
      <w:proofErr w:type="spellStart"/>
      <w:r w:rsidR="008A6884">
        <w:rPr>
          <w:rFonts w:ascii="Times New Roman" w:hAnsi="Times New Roman" w:cs="Times New Roman"/>
        </w:rPr>
        <w:t>limfedema</w:t>
      </w:r>
      <w:proofErr w:type="spellEnd"/>
      <w:r w:rsidR="008A688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sr-Cyrl-BA"/>
        </w:rPr>
        <w:t xml:space="preserve"> bila je štamparska greška i </w:t>
      </w:r>
      <w:proofErr w:type="spellStart"/>
      <w:r w:rsidR="00BC3BBE">
        <w:rPr>
          <w:rFonts w:ascii="Times New Roman" w:hAnsi="Times New Roman" w:cs="Times New Roman"/>
        </w:rPr>
        <w:t>iskorigovana</w:t>
      </w:r>
      <w:proofErr w:type="spellEnd"/>
      <w:r w:rsidR="00BC3BBE">
        <w:rPr>
          <w:rFonts w:ascii="Times New Roman" w:hAnsi="Times New Roman" w:cs="Times New Roman"/>
        </w:rPr>
        <w:t xml:space="preserve"> je SD</w:t>
      </w:r>
      <w:r w:rsidR="00BC3BBE">
        <w:rPr>
          <w:rFonts w:ascii="Times New Roman" w:hAnsi="Times New Roman" w:cs="Times New Roman"/>
          <w:lang w:val="sr-Cyrl-BA"/>
        </w:rPr>
        <w:t>.</w:t>
      </w:r>
    </w:p>
    <w:p w:rsidR="00BC3BBE" w:rsidRPr="00BC3BBE" w:rsidRDefault="00BC3BBE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:rsidR="008A6884" w:rsidRDefault="00BD6F94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3</w:t>
      </w:r>
      <w:r w:rsidR="008A6884">
        <w:rPr>
          <w:rFonts w:ascii="Times New Roman" w:hAnsi="Times New Roman" w:cs="Times New Roman"/>
        </w:rPr>
        <w:t xml:space="preserve">. BMI ne </w:t>
      </w:r>
      <w:proofErr w:type="spellStart"/>
      <w:r w:rsidR="008A6884">
        <w:rPr>
          <w:rFonts w:ascii="Times New Roman" w:hAnsi="Times New Roman" w:cs="Times New Roman"/>
        </w:rPr>
        <w:t>bih</w:t>
      </w:r>
      <w:proofErr w:type="spellEnd"/>
      <w:r w:rsidR="008A6884">
        <w:rPr>
          <w:rFonts w:ascii="Times New Roman" w:hAnsi="Times New Roman" w:cs="Times New Roman"/>
        </w:rPr>
        <w:t xml:space="preserve"> </w:t>
      </w:r>
      <w:proofErr w:type="spellStart"/>
      <w:r w:rsidR="008A688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zostavljala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jer</w:t>
      </w:r>
      <w:proofErr w:type="spellEnd"/>
      <w:r>
        <w:rPr>
          <w:rFonts w:ascii="Times New Roman" w:hAnsi="Times New Roman" w:cs="Times New Roman"/>
        </w:rPr>
        <w:t xml:space="preserve"> on mi je </w:t>
      </w:r>
      <w:proofErr w:type="spellStart"/>
      <w:r>
        <w:rPr>
          <w:rFonts w:ascii="Times New Roman" w:hAnsi="Times New Roman" w:cs="Times New Roman"/>
        </w:rPr>
        <w:t>klini</w:t>
      </w:r>
      <w:proofErr w:type="spellEnd"/>
      <w:r>
        <w:rPr>
          <w:rFonts w:ascii="Times New Roman" w:hAnsi="Times New Roman" w:cs="Times New Roman"/>
          <w:lang w:val="sr-Cyrl-BA"/>
        </w:rPr>
        <w:t>č</w:t>
      </w:r>
      <w:r>
        <w:rPr>
          <w:rFonts w:ascii="Times New Roman" w:hAnsi="Times New Roman" w:cs="Times New Roman"/>
        </w:rPr>
        <w:t xml:space="preserve">ka </w:t>
      </w:r>
      <w:proofErr w:type="spellStart"/>
      <w:r>
        <w:rPr>
          <w:rFonts w:ascii="Times New Roman" w:hAnsi="Times New Roman" w:cs="Times New Roman"/>
        </w:rPr>
        <w:t>karakteristika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godi</w:t>
      </w:r>
      <w:proofErr w:type="spellEnd"/>
      <w:r>
        <w:rPr>
          <w:rFonts w:ascii="Times New Roman" w:hAnsi="Times New Roman" w:cs="Times New Roman"/>
          <w:lang w:val="sr-Cyrl-BA"/>
        </w:rPr>
        <w:t>š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izvadjenih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limfnih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>č</w:t>
      </w:r>
      <w:proofErr w:type="spellStart"/>
      <w:r w:rsidR="008A6884">
        <w:rPr>
          <w:rFonts w:ascii="Times New Roman" w:hAnsi="Times New Roman" w:cs="Times New Roman"/>
        </w:rPr>
        <w:t>vorova</w:t>
      </w:r>
      <w:proofErr w:type="spellEnd"/>
      <w:r w:rsidR="008A6884">
        <w:rPr>
          <w:rFonts w:ascii="Times New Roman" w:hAnsi="Times New Roman" w:cs="Times New Roman"/>
        </w:rPr>
        <w:t xml:space="preserve"> </w:t>
      </w:r>
      <w:proofErr w:type="spellStart"/>
      <w:r w:rsidR="008A6884">
        <w:rPr>
          <w:rFonts w:ascii="Times New Roman" w:hAnsi="Times New Roman" w:cs="Times New Roman"/>
        </w:rPr>
        <w:t>koji</w:t>
      </w:r>
      <w:proofErr w:type="spellEnd"/>
      <w:r w:rsidR="008A6884">
        <w:rPr>
          <w:rFonts w:ascii="Times New Roman" w:hAnsi="Times New Roman" w:cs="Times New Roman"/>
        </w:rPr>
        <w:t xml:space="preserve"> </w:t>
      </w:r>
      <w:proofErr w:type="spellStart"/>
      <w:r w:rsidR="008A6884">
        <w:rPr>
          <w:rFonts w:ascii="Times New Roman" w:hAnsi="Times New Roman" w:cs="Times New Roman"/>
        </w:rPr>
        <w:t>takodje</w:t>
      </w:r>
      <w:proofErr w:type="spellEnd"/>
      <w:r w:rsidR="008A6884">
        <w:rPr>
          <w:rFonts w:ascii="Times New Roman" w:hAnsi="Times New Roman" w:cs="Times New Roman"/>
        </w:rPr>
        <w:t xml:space="preserve"> </w:t>
      </w:r>
      <w:proofErr w:type="spellStart"/>
      <w:r w:rsidR="008A6884">
        <w:rPr>
          <w:rFonts w:ascii="Times New Roman" w:hAnsi="Times New Roman" w:cs="Times New Roman"/>
        </w:rPr>
        <w:t>kasnije</w:t>
      </w:r>
      <w:proofErr w:type="spellEnd"/>
      <w:r w:rsidR="008A6884">
        <w:rPr>
          <w:rFonts w:ascii="Times New Roman" w:hAnsi="Times New Roman" w:cs="Times New Roman"/>
        </w:rPr>
        <w:t xml:space="preserve"> ne </w:t>
      </w:r>
      <w:proofErr w:type="spellStart"/>
      <w:r w:rsidR="008A6884">
        <w:rPr>
          <w:rFonts w:ascii="Times New Roman" w:hAnsi="Times New Roman" w:cs="Times New Roman"/>
        </w:rPr>
        <w:t>figuriraju</w:t>
      </w:r>
      <w:proofErr w:type="spellEnd"/>
      <w:r w:rsidR="008A6884">
        <w:rPr>
          <w:rFonts w:ascii="Times New Roman" w:hAnsi="Times New Roman" w:cs="Times New Roman"/>
        </w:rPr>
        <w:t xml:space="preserve"> </w:t>
      </w:r>
      <w:proofErr w:type="spellStart"/>
      <w:r w:rsidR="008A6884">
        <w:rPr>
          <w:rFonts w:ascii="Times New Roman" w:hAnsi="Times New Roman" w:cs="Times New Roman"/>
        </w:rPr>
        <w:t>tekstu</w:t>
      </w:r>
      <w:proofErr w:type="spellEnd"/>
      <w:r w:rsidR="008A6884">
        <w:rPr>
          <w:rFonts w:ascii="Times New Roman" w:hAnsi="Times New Roman" w:cs="Times New Roman"/>
        </w:rPr>
        <w:t xml:space="preserve">) . </w:t>
      </w:r>
    </w:p>
    <w:p w:rsidR="008A6884" w:rsidRDefault="008A6884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nekim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studijama</w:t>
      </w:r>
      <w:proofErr w:type="spellEnd"/>
      <w:r>
        <w:rPr>
          <w:rFonts w:ascii="Times New Roman" w:hAnsi="Times New Roman" w:cs="Times New Roman"/>
        </w:rPr>
        <w:t xml:space="preserve">  se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visok</w:t>
      </w:r>
      <w:proofErr w:type="spellEnd"/>
      <w:r>
        <w:rPr>
          <w:rFonts w:ascii="Times New Roman" w:hAnsi="Times New Roman" w:cs="Times New Roman"/>
        </w:rPr>
        <w:t xml:space="preserve"> BMI </w:t>
      </w:r>
      <w:proofErr w:type="spellStart"/>
      <w:r>
        <w:rPr>
          <w:rFonts w:ascii="Times New Roman" w:hAnsi="Times New Roman" w:cs="Times New Roman"/>
        </w:rPr>
        <w:t>smatra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mogucih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riziko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nastanak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limfedem</w:t>
      </w:r>
      <w:r w:rsidR="00C62BC9">
        <w:rPr>
          <w:rFonts w:ascii="Times New Roman" w:hAnsi="Times New Roman" w:cs="Times New Roman"/>
        </w:rPr>
        <w:t>a</w:t>
      </w:r>
      <w:proofErr w:type="spellEnd"/>
      <w:r w:rsidR="00C62BC9">
        <w:rPr>
          <w:rFonts w:ascii="Times New Roman" w:hAnsi="Times New Roman" w:cs="Times New Roman"/>
        </w:rPr>
        <w:t xml:space="preserve">. U </w:t>
      </w:r>
      <w:proofErr w:type="spellStart"/>
      <w:proofErr w:type="gramStart"/>
      <w:r w:rsidR="00C62BC9">
        <w:rPr>
          <w:rFonts w:ascii="Times New Roman" w:hAnsi="Times New Roman" w:cs="Times New Roman"/>
        </w:rPr>
        <w:t>ispitivanoj</w:t>
      </w:r>
      <w:proofErr w:type="spellEnd"/>
      <w:r w:rsidR="00C62B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grupi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pacijentkinja</w:t>
      </w:r>
      <w:proofErr w:type="spellEnd"/>
      <w:r>
        <w:rPr>
          <w:rFonts w:ascii="Times New Roman" w:hAnsi="Times New Roman" w:cs="Times New Roman"/>
        </w:rPr>
        <w:t xml:space="preserve"> </w:t>
      </w:r>
      <w:r w:rsidR="00C62BC9">
        <w:rPr>
          <w:rFonts w:ascii="Times New Roman" w:hAnsi="Times New Roman" w:cs="Times New Roman"/>
        </w:rPr>
        <w:t>(</w:t>
      </w:r>
      <w:proofErr w:type="spellStart"/>
      <w:r w:rsidR="00BC3BBE">
        <w:rPr>
          <w:rFonts w:ascii="Times New Roman" w:hAnsi="Times New Roman" w:cs="Times New Roman"/>
        </w:rPr>
        <w:t>koja</w:t>
      </w:r>
      <w:proofErr w:type="spellEnd"/>
      <w:r w:rsidR="00BC3BBE">
        <w:rPr>
          <w:rFonts w:ascii="Times New Roman" w:hAnsi="Times New Roman" w:cs="Times New Roman"/>
        </w:rPr>
        <w:t xml:space="preserve"> </w:t>
      </w:r>
      <w:proofErr w:type="spellStart"/>
      <w:r w:rsidR="00BC3BBE">
        <w:rPr>
          <w:rFonts w:ascii="Times New Roman" w:hAnsi="Times New Roman" w:cs="Times New Roman"/>
        </w:rPr>
        <w:t>ve</w:t>
      </w:r>
      <w:proofErr w:type="spellEnd"/>
      <w:r w:rsidR="00BC3BBE">
        <w:rPr>
          <w:rFonts w:ascii="Times New Roman" w:hAnsi="Times New Roman" w:cs="Times New Roman"/>
          <w:lang w:val="sr-Cyrl-BA"/>
        </w:rPr>
        <w:t>ć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razvijen</w:t>
      </w:r>
      <w:proofErr w:type="spellEnd"/>
      <w:r w:rsidR="00BC3BBE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limfedem</w:t>
      </w:r>
      <w:proofErr w:type="spellEnd"/>
      <w:r w:rsidR="00BD6F94">
        <w:rPr>
          <w:rFonts w:ascii="Times New Roman" w:hAnsi="Times New Roman" w:cs="Times New Roman"/>
        </w:rPr>
        <w:t xml:space="preserve">) </w:t>
      </w:r>
      <w:proofErr w:type="spellStart"/>
      <w:r w:rsidR="00BD6F94">
        <w:rPr>
          <w:rFonts w:ascii="Times New Roman" w:hAnsi="Times New Roman" w:cs="Times New Roman"/>
        </w:rPr>
        <w:t>samo</w:t>
      </w:r>
      <w:proofErr w:type="spellEnd"/>
      <w:r w:rsidR="00BD6F94">
        <w:rPr>
          <w:rFonts w:ascii="Times New Roman" w:hAnsi="Times New Roman" w:cs="Times New Roman"/>
        </w:rPr>
        <w:t xml:space="preserve"> 1/3 </w:t>
      </w:r>
      <w:proofErr w:type="spellStart"/>
      <w:r w:rsidR="00BD6F94">
        <w:rPr>
          <w:rFonts w:ascii="Times New Roman" w:hAnsi="Times New Roman" w:cs="Times New Roman"/>
        </w:rPr>
        <w:t>njih</w:t>
      </w:r>
      <w:proofErr w:type="spellEnd"/>
      <w:r w:rsidR="00BD6F94">
        <w:rPr>
          <w:rFonts w:ascii="Times New Roman" w:hAnsi="Times New Roman" w:cs="Times New Roman"/>
        </w:rPr>
        <w:t xml:space="preserve"> </w:t>
      </w:r>
      <w:r w:rsidR="00C62BC9">
        <w:rPr>
          <w:rFonts w:ascii="Times New Roman" w:hAnsi="Times New Roman" w:cs="Times New Roman"/>
        </w:rPr>
        <w:t xml:space="preserve"> </w:t>
      </w:r>
      <w:proofErr w:type="spellStart"/>
      <w:r w:rsidR="00C62BC9">
        <w:rPr>
          <w:rFonts w:ascii="Times New Roman" w:hAnsi="Times New Roman" w:cs="Times New Roman"/>
        </w:rPr>
        <w:t>ima</w:t>
      </w:r>
      <w:proofErr w:type="spellEnd"/>
      <w:r w:rsidR="00C62BC9">
        <w:rPr>
          <w:rFonts w:ascii="Times New Roman" w:hAnsi="Times New Roman" w:cs="Times New Roman"/>
        </w:rPr>
        <w:t xml:space="preserve"> </w:t>
      </w:r>
      <w:proofErr w:type="spellStart"/>
      <w:r w:rsidR="00C62BC9">
        <w:rPr>
          <w:rFonts w:ascii="Times New Roman" w:hAnsi="Times New Roman" w:cs="Times New Roman"/>
        </w:rPr>
        <w:t>normalan</w:t>
      </w:r>
      <w:proofErr w:type="spellEnd"/>
      <w:r w:rsidR="00C62BC9">
        <w:rPr>
          <w:rFonts w:ascii="Times New Roman" w:hAnsi="Times New Roman" w:cs="Times New Roman"/>
        </w:rPr>
        <w:t xml:space="preserve"> BMI, a </w:t>
      </w:r>
      <w:r w:rsidR="00BD6F94">
        <w:rPr>
          <w:rFonts w:ascii="Times New Roman" w:hAnsi="Times New Roman" w:cs="Times New Roman"/>
          <w:lang w:val="sr-Cyrl-BA"/>
        </w:rPr>
        <w:t xml:space="preserve">66,7% </w:t>
      </w:r>
      <w:proofErr w:type="spellStart"/>
      <w:r w:rsidR="00C62BC9">
        <w:rPr>
          <w:rFonts w:ascii="Times New Roman" w:hAnsi="Times New Roman" w:cs="Times New Roman"/>
        </w:rPr>
        <w:t>su</w:t>
      </w:r>
      <w:proofErr w:type="spellEnd"/>
      <w:r w:rsidR="00C62BC9">
        <w:rPr>
          <w:rFonts w:ascii="Times New Roman" w:hAnsi="Times New Roman" w:cs="Times New Roman"/>
        </w:rPr>
        <w:t xml:space="preserve"> u </w:t>
      </w:r>
      <w:proofErr w:type="spellStart"/>
      <w:r w:rsidR="00C62BC9">
        <w:rPr>
          <w:rFonts w:ascii="Times New Roman" w:hAnsi="Times New Roman" w:cs="Times New Roman"/>
        </w:rPr>
        <w:t>kategoriji</w:t>
      </w:r>
      <w:proofErr w:type="spellEnd"/>
      <w:r w:rsidR="00C62BC9">
        <w:rPr>
          <w:rFonts w:ascii="Times New Roman" w:hAnsi="Times New Roman" w:cs="Times New Roman"/>
        </w:rPr>
        <w:t xml:space="preserve"> </w:t>
      </w:r>
      <w:proofErr w:type="spellStart"/>
      <w:r w:rsidR="00C62BC9">
        <w:rPr>
          <w:rFonts w:ascii="Times New Roman" w:hAnsi="Times New Roman" w:cs="Times New Roman"/>
        </w:rPr>
        <w:t>predgojaznih</w:t>
      </w:r>
      <w:proofErr w:type="spellEnd"/>
      <w:r w:rsidR="00C62BC9">
        <w:rPr>
          <w:rFonts w:ascii="Times New Roman" w:hAnsi="Times New Roman" w:cs="Times New Roman"/>
        </w:rPr>
        <w:t xml:space="preserve"> </w:t>
      </w:r>
      <w:proofErr w:type="spellStart"/>
      <w:r w:rsidR="00C62BC9">
        <w:rPr>
          <w:rFonts w:ascii="Times New Roman" w:hAnsi="Times New Roman" w:cs="Times New Roman"/>
        </w:rPr>
        <w:t>il</w:t>
      </w:r>
      <w:r w:rsidR="00BD6F94">
        <w:rPr>
          <w:rFonts w:ascii="Times New Roman" w:hAnsi="Times New Roman" w:cs="Times New Roman"/>
        </w:rPr>
        <w:t>i</w:t>
      </w:r>
      <w:proofErr w:type="spellEnd"/>
      <w:r w:rsidR="00BD6F94">
        <w:rPr>
          <w:rFonts w:ascii="Times New Roman" w:hAnsi="Times New Roman" w:cs="Times New Roman"/>
        </w:rPr>
        <w:t xml:space="preserve"> </w:t>
      </w:r>
      <w:proofErr w:type="spellStart"/>
      <w:r w:rsidR="00BD6F94">
        <w:rPr>
          <w:rFonts w:ascii="Times New Roman" w:hAnsi="Times New Roman" w:cs="Times New Roman"/>
        </w:rPr>
        <w:t>gojaznih</w:t>
      </w:r>
      <w:proofErr w:type="spellEnd"/>
      <w:r w:rsidR="00BD6F9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BD6F94">
        <w:rPr>
          <w:rFonts w:ascii="Times New Roman" w:hAnsi="Times New Roman" w:cs="Times New Roman"/>
        </w:rPr>
        <w:t>Mislim</w:t>
      </w:r>
      <w:proofErr w:type="spellEnd"/>
      <w:r w:rsidR="00BD6F94">
        <w:rPr>
          <w:rFonts w:ascii="Times New Roman" w:hAnsi="Times New Roman" w:cs="Times New Roman"/>
        </w:rPr>
        <w:t xml:space="preserve"> </w:t>
      </w:r>
      <w:proofErr w:type="spellStart"/>
      <w:r w:rsidR="00BD6F94">
        <w:rPr>
          <w:rFonts w:ascii="Times New Roman" w:hAnsi="Times New Roman" w:cs="Times New Roman"/>
        </w:rPr>
        <w:t>da</w:t>
      </w:r>
      <w:proofErr w:type="spellEnd"/>
      <w:r w:rsidR="00BD6F94">
        <w:rPr>
          <w:rFonts w:ascii="Times New Roman" w:hAnsi="Times New Roman" w:cs="Times New Roman"/>
        </w:rPr>
        <w:t xml:space="preserve"> je to </w:t>
      </w:r>
      <w:proofErr w:type="spellStart"/>
      <w:r w:rsidR="00BD6F94">
        <w:rPr>
          <w:rFonts w:ascii="Times New Roman" w:hAnsi="Times New Roman" w:cs="Times New Roman"/>
        </w:rPr>
        <w:t>zna</w:t>
      </w:r>
      <w:proofErr w:type="spellEnd"/>
      <w:r w:rsidR="00BD6F94">
        <w:rPr>
          <w:rFonts w:ascii="Times New Roman" w:hAnsi="Times New Roman" w:cs="Times New Roman"/>
          <w:lang w:val="sr-Cyrl-BA"/>
        </w:rPr>
        <w:t>č</w:t>
      </w:r>
      <w:proofErr w:type="spellStart"/>
      <w:r w:rsidR="00C62BC9">
        <w:rPr>
          <w:rFonts w:ascii="Times New Roman" w:hAnsi="Times New Roman" w:cs="Times New Roman"/>
        </w:rPr>
        <w:t>ajno</w:t>
      </w:r>
      <w:proofErr w:type="spellEnd"/>
      <w:r w:rsidR="00C62BC9">
        <w:rPr>
          <w:rFonts w:ascii="Times New Roman" w:hAnsi="Times New Roman" w:cs="Times New Roman"/>
        </w:rPr>
        <w:t>.</w:t>
      </w:r>
      <w:proofErr w:type="gramEnd"/>
      <w:r w:rsidR="00C62BC9">
        <w:rPr>
          <w:rFonts w:ascii="Times New Roman" w:hAnsi="Times New Roman" w:cs="Times New Roman"/>
        </w:rPr>
        <w:t xml:space="preserve"> </w:t>
      </w:r>
    </w:p>
    <w:p w:rsidR="00AC682D" w:rsidRDefault="00AC682D" w:rsidP="00AC682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:rsidR="00AC682D" w:rsidRDefault="00AC682D" w:rsidP="00AC682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Rangove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>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medijane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tabeli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sam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dodala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AC682D" w:rsidRPr="00AC682D" w:rsidRDefault="00AC682D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:rsidR="00BC3BBE" w:rsidRDefault="00AC682D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5</w:t>
      </w:r>
      <w:r w:rsidR="008A6884">
        <w:rPr>
          <w:rFonts w:ascii="Times New Roman" w:hAnsi="Times New Roman" w:cs="Times New Roman"/>
        </w:rPr>
        <w:t>.</w:t>
      </w:r>
      <w:r w:rsidR="00BC3BBE">
        <w:rPr>
          <w:rFonts w:ascii="Times New Roman" w:hAnsi="Times New Roman" w:cs="Times New Roman"/>
        </w:rPr>
        <w:t xml:space="preserve"> </w:t>
      </w:r>
      <w:r w:rsidR="008A6884">
        <w:rPr>
          <w:rFonts w:ascii="Times New Roman" w:hAnsi="Times New Roman" w:cs="Times New Roman"/>
        </w:rPr>
        <w:t xml:space="preserve"> </w:t>
      </w:r>
      <w:r w:rsidR="00F44F30">
        <w:rPr>
          <w:rFonts w:ascii="Times New Roman" w:hAnsi="Times New Roman" w:cs="Times New Roman"/>
          <w:lang w:val="sr-Cyrl-BA"/>
        </w:rPr>
        <w:t>Odabrala sa ovu refer</w:t>
      </w:r>
      <w:r w:rsidR="003C4CF1">
        <w:rPr>
          <w:rFonts w:ascii="Times New Roman" w:hAnsi="Times New Roman" w:cs="Times New Roman"/>
          <w:lang w:val="sr-Cyrl-BA"/>
        </w:rPr>
        <w:t>e</w:t>
      </w:r>
      <w:r w:rsidR="00F44F30">
        <w:rPr>
          <w:rFonts w:ascii="Times New Roman" w:hAnsi="Times New Roman" w:cs="Times New Roman"/>
          <w:lang w:val="sr-Cyrl-BA"/>
        </w:rPr>
        <w:t xml:space="preserve">ncu, jer u većini drugih studija o kvalitetu života pacijentkinja </w:t>
      </w:r>
      <w:proofErr w:type="gramStart"/>
      <w:r w:rsidR="00F44F30">
        <w:rPr>
          <w:rFonts w:ascii="Times New Roman" w:hAnsi="Times New Roman" w:cs="Times New Roman"/>
          <w:lang w:val="sr-Cyrl-BA"/>
        </w:rPr>
        <w:t>sa</w:t>
      </w:r>
      <w:proofErr w:type="gramEnd"/>
      <w:r w:rsidR="00F44F30">
        <w:rPr>
          <w:rFonts w:ascii="Times New Roman" w:hAnsi="Times New Roman" w:cs="Times New Roman"/>
          <w:lang w:val="sr-Cyrl-BA"/>
        </w:rPr>
        <w:t xml:space="preserve"> limfedemom, više je zahvaćena fizička komponenta kvali</w:t>
      </w:r>
      <w:r w:rsidR="00BC3BBE">
        <w:rPr>
          <w:rFonts w:ascii="Times New Roman" w:hAnsi="Times New Roman" w:cs="Times New Roman"/>
          <w:lang w:val="sr-Cyrl-BA"/>
        </w:rPr>
        <w:t xml:space="preserve">teta života, nego emocionalna, pa sam to pokušala obrazložiti. </w:t>
      </w:r>
    </w:p>
    <w:p w:rsidR="008A6884" w:rsidRDefault="00BC3BBE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Mi smo isključili pacijentkinje koje se liječe od psihijatrojskih oboljenja, da bi izbjegli uticaj samog psihijatroijskog oboljenja na kvalitet života. Istina, u ispitivanom periodu ih </w:t>
      </w:r>
      <w:r w:rsidR="00B8156A">
        <w:rPr>
          <w:rFonts w:ascii="Times New Roman" w:hAnsi="Times New Roman" w:cs="Times New Roman"/>
          <w:lang w:val="sr-Cyrl-BA"/>
        </w:rPr>
        <w:t>nije bi</w:t>
      </w:r>
      <w:r>
        <w:rPr>
          <w:rFonts w:ascii="Times New Roman" w:hAnsi="Times New Roman" w:cs="Times New Roman"/>
          <w:lang w:val="sr-Cyrl-BA"/>
        </w:rPr>
        <w:t>lo toliko da bi to uticalo na rezultat ( bilo ih je 4)</w:t>
      </w:r>
    </w:p>
    <w:p w:rsidR="00B8156A" w:rsidRDefault="00BD6F94" w:rsidP="00BC3BBE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  <w:proofErr w:type="spellStart"/>
      <w:r w:rsidRPr="00C32FC5">
        <w:rPr>
          <w:rFonts w:ascii="Times New Roman" w:hAnsi="Times New Roman" w:cs="Times New Roman"/>
        </w:rPr>
        <w:t>Velanovich</w:t>
      </w:r>
      <w:proofErr w:type="spellEnd"/>
      <w:r w:rsidRPr="00C32FC5">
        <w:rPr>
          <w:rFonts w:ascii="Times New Roman" w:hAnsi="Times New Roman" w:cs="Times New Roman"/>
        </w:rPr>
        <w:t xml:space="preserve"> (18) je </w:t>
      </w:r>
      <w:proofErr w:type="spellStart"/>
      <w:r w:rsidRPr="00C32FC5">
        <w:rPr>
          <w:rFonts w:ascii="Times New Roman" w:hAnsi="Times New Roman" w:cs="Times New Roman"/>
        </w:rPr>
        <w:t>imao</w:t>
      </w:r>
      <w:proofErr w:type="spellEnd"/>
      <w:r w:rsidRPr="00C32FC5">
        <w:rPr>
          <w:rFonts w:ascii="Times New Roman" w:hAnsi="Times New Roman" w:cs="Times New Roman"/>
        </w:rPr>
        <w:t xml:space="preserve"> u </w:t>
      </w:r>
      <w:proofErr w:type="spellStart"/>
      <w:r w:rsidRPr="00C32FC5">
        <w:rPr>
          <w:rFonts w:ascii="Times New Roman" w:hAnsi="Times New Roman" w:cs="Times New Roman"/>
        </w:rPr>
        <w:t>grupi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p</w:t>
      </w:r>
      <w:r w:rsidR="00B8156A">
        <w:rPr>
          <w:rFonts w:ascii="Times New Roman" w:hAnsi="Times New Roman" w:cs="Times New Roman"/>
        </w:rPr>
        <w:t>acijentkinje</w:t>
      </w:r>
      <w:proofErr w:type="spellEnd"/>
      <w:r w:rsidR="00B8156A">
        <w:rPr>
          <w:rFonts w:ascii="Times New Roman" w:hAnsi="Times New Roman" w:cs="Times New Roman"/>
        </w:rPr>
        <w:t xml:space="preserve"> </w:t>
      </w:r>
      <w:proofErr w:type="spellStart"/>
      <w:r w:rsidR="00B8156A">
        <w:rPr>
          <w:rFonts w:ascii="Times New Roman" w:hAnsi="Times New Roman" w:cs="Times New Roman"/>
        </w:rPr>
        <w:t>koje</w:t>
      </w:r>
      <w:proofErr w:type="spellEnd"/>
      <w:r w:rsidR="00B8156A">
        <w:rPr>
          <w:rFonts w:ascii="Times New Roman" w:hAnsi="Times New Roman" w:cs="Times New Roman"/>
        </w:rPr>
        <w:t xml:space="preserve"> </w:t>
      </w:r>
      <w:proofErr w:type="spellStart"/>
      <w:r w:rsidR="00B8156A">
        <w:rPr>
          <w:rFonts w:ascii="Times New Roman" w:hAnsi="Times New Roman" w:cs="Times New Roman"/>
        </w:rPr>
        <w:t>su</w:t>
      </w:r>
      <w:proofErr w:type="spellEnd"/>
      <w:r w:rsidR="00B8156A">
        <w:rPr>
          <w:rFonts w:ascii="Times New Roman" w:hAnsi="Times New Roman" w:cs="Times New Roman"/>
        </w:rPr>
        <w:t xml:space="preserve"> </w:t>
      </w:r>
      <w:proofErr w:type="spellStart"/>
      <w:r w:rsidR="00B8156A">
        <w:rPr>
          <w:rFonts w:ascii="Times New Roman" w:hAnsi="Times New Roman" w:cs="Times New Roman"/>
        </w:rPr>
        <w:t>imale</w:t>
      </w:r>
      <w:proofErr w:type="spellEnd"/>
      <w:r w:rsidR="00B8156A">
        <w:rPr>
          <w:rFonts w:ascii="Times New Roman" w:hAnsi="Times New Roman" w:cs="Times New Roman"/>
        </w:rPr>
        <w:t xml:space="preserve"> </w:t>
      </w:r>
      <w:proofErr w:type="spellStart"/>
      <w:r w:rsidR="00B8156A">
        <w:rPr>
          <w:rFonts w:ascii="Times New Roman" w:hAnsi="Times New Roman" w:cs="Times New Roman"/>
        </w:rPr>
        <w:t>samo</w:t>
      </w:r>
      <w:proofErr w:type="spellEnd"/>
      <w:r w:rsidR="00B8156A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hirurški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tretman</w:t>
      </w:r>
      <w:proofErr w:type="spellEnd"/>
      <w:r w:rsidRPr="00C32FC5">
        <w:rPr>
          <w:rFonts w:ascii="Times New Roman" w:hAnsi="Times New Roman" w:cs="Times New Roman"/>
        </w:rPr>
        <w:t xml:space="preserve"> (</w:t>
      </w:r>
      <w:proofErr w:type="spellStart"/>
      <w:r w:rsidRPr="00C32FC5">
        <w:rPr>
          <w:rFonts w:ascii="Times New Roman" w:hAnsi="Times New Roman" w:cs="Times New Roman"/>
        </w:rPr>
        <w:t>b</w:t>
      </w:r>
      <w:r w:rsidR="00B8156A">
        <w:rPr>
          <w:rFonts w:ascii="Times New Roman" w:hAnsi="Times New Roman" w:cs="Times New Roman"/>
        </w:rPr>
        <w:t>ez</w:t>
      </w:r>
      <w:proofErr w:type="spellEnd"/>
      <w:r w:rsidR="00B8156A">
        <w:rPr>
          <w:rFonts w:ascii="Times New Roman" w:hAnsi="Times New Roman" w:cs="Times New Roman"/>
        </w:rPr>
        <w:t xml:space="preserve"> </w:t>
      </w:r>
      <w:proofErr w:type="spellStart"/>
      <w:r w:rsidR="00B8156A">
        <w:rPr>
          <w:rFonts w:ascii="Times New Roman" w:hAnsi="Times New Roman" w:cs="Times New Roman"/>
        </w:rPr>
        <w:t>hemio</w:t>
      </w:r>
      <w:proofErr w:type="spellEnd"/>
      <w:r w:rsidR="00B8156A">
        <w:rPr>
          <w:rFonts w:ascii="Times New Roman" w:hAnsi="Times New Roman" w:cs="Times New Roman"/>
        </w:rPr>
        <w:t xml:space="preserve">- I radio </w:t>
      </w:r>
      <w:proofErr w:type="spellStart"/>
      <w:r w:rsidR="00B8156A">
        <w:rPr>
          <w:rFonts w:ascii="Times New Roman" w:hAnsi="Times New Roman" w:cs="Times New Roman"/>
        </w:rPr>
        <w:t>terapije</w:t>
      </w:r>
      <w:proofErr w:type="spellEnd"/>
      <w:r w:rsidR="00B8156A">
        <w:rPr>
          <w:rFonts w:ascii="Times New Roman" w:hAnsi="Times New Roman" w:cs="Times New Roman"/>
        </w:rPr>
        <w:t>).</w:t>
      </w:r>
      <w:r w:rsidR="003C4CF1">
        <w:rPr>
          <w:rFonts w:ascii="Times New Roman" w:hAnsi="Times New Roman" w:cs="Times New Roman"/>
          <w:lang w:val="sr-Cyrl-BA"/>
        </w:rPr>
        <w:t xml:space="preserve"> U tom pogledu se razlikujemo.</w:t>
      </w:r>
      <w:r w:rsidR="00B8156A">
        <w:rPr>
          <w:rFonts w:ascii="Times New Roman" w:hAnsi="Times New Roman" w:cs="Times New Roman"/>
        </w:rPr>
        <w:br/>
      </w:r>
      <w:r w:rsidR="00B8156A">
        <w:rPr>
          <w:rFonts w:ascii="Times New Roman" w:hAnsi="Times New Roman" w:cs="Times New Roman"/>
          <w:lang w:val="sr-Cyrl-BA"/>
        </w:rPr>
        <w:t>Velanovich (18) u svom radu nije imao kriterijume isključenja, a  p</w:t>
      </w:r>
      <w:proofErr w:type="spellStart"/>
      <w:r w:rsidRPr="00C32FC5">
        <w:rPr>
          <w:rFonts w:ascii="Times New Roman" w:hAnsi="Times New Roman" w:cs="Times New Roman"/>
        </w:rPr>
        <w:t>acijentkinje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su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uključivane</w:t>
      </w:r>
      <w:proofErr w:type="spellEnd"/>
      <w:r w:rsidRPr="00C32FC5">
        <w:rPr>
          <w:rFonts w:ascii="Times New Roman" w:hAnsi="Times New Roman" w:cs="Times New Roman"/>
        </w:rPr>
        <w:t xml:space="preserve"> u </w:t>
      </w:r>
      <w:proofErr w:type="spellStart"/>
      <w:r w:rsidRPr="00C32FC5">
        <w:rPr>
          <w:rFonts w:ascii="Times New Roman" w:hAnsi="Times New Roman" w:cs="Times New Roman"/>
        </w:rPr>
        <w:t>period</w:t>
      </w:r>
      <w:r w:rsidR="00B8156A">
        <w:rPr>
          <w:rFonts w:ascii="Times New Roman" w:hAnsi="Times New Roman" w:cs="Times New Roman"/>
        </w:rPr>
        <w:t>u</w:t>
      </w:r>
      <w:proofErr w:type="spellEnd"/>
      <w:r w:rsidR="00B8156A">
        <w:rPr>
          <w:rFonts w:ascii="Times New Roman" w:hAnsi="Times New Roman" w:cs="Times New Roman"/>
        </w:rPr>
        <w:t xml:space="preserve"> </w:t>
      </w:r>
      <w:proofErr w:type="spellStart"/>
      <w:r w:rsidR="00B8156A">
        <w:rPr>
          <w:rFonts w:ascii="Times New Roman" w:hAnsi="Times New Roman" w:cs="Times New Roman"/>
        </w:rPr>
        <w:t>između</w:t>
      </w:r>
      <w:proofErr w:type="spellEnd"/>
      <w:r w:rsidR="00B8156A">
        <w:rPr>
          <w:rFonts w:ascii="Times New Roman" w:hAnsi="Times New Roman" w:cs="Times New Roman"/>
        </w:rPr>
        <w:t xml:space="preserve"> 6 </w:t>
      </w:r>
      <w:proofErr w:type="spellStart"/>
      <w:r w:rsidR="00B8156A">
        <w:rPr>
          <w:rFonts w:ascii="Times New Roman" w:hAnsi="Times New Roman" w:cs="Times New Roman"/>
        </w:rPr>
        <w:t>meseci</w:t>
      </w:r>
      <w:proofErr w:type="spellEnd"/>
      <w:r w:rsidR="00B8156A">
        <w:rPr>
          <w:rFonts w:ascii="Times New Roman" w:hAnsi="Times New Roman" w:cs="Times New Roman"/>
        </w:rPr>
        <w:t xml:space="preserve"> </w:t>
      </w:r>
      <w:proofErr w:type="spellStart"/>
      <w:r w:rsidR="00B8156A">
        <w:rPr>
          <w:rFonts w:ascii="Times New Roman" w:hAnsi="Times New Roman" w:cs="Times New Roman"/>
        </w:rPr>
        <w:t>i</w:t>
      </w:r>
      <w:proofErr w:type="spellEnd"/>
      <w:r w:rsidR="00B8156A">
        <w:rPr>
          <w:rFonts w:ascii="Times New Roman" w:hAnsi="Times New Roman" w:cs="Times New Roman"/>
        </w:rPr>
        <w:t xml:space="preserve"> 4 </w:t>
      </w:r>
      <w:proofErr w:type="spellStart"/>
      <w:r w:rsidR="00B8156A">
        <w:rPr>
          <w:rFonts w:ascii="Times New Roman" w:hAnsi="Times New Roman" w:cs="Times New Roman"/>
        </w:rPr>
        <w:t>godine</w:t>
      </w:r>
      <w:proofErr w:type="spellEnd"/>
      <w:r w:rsidR="00B8156A">
        <w:rPr>
          <w:rFonts w:ascii="Times New Roman" w:hAnsi="Times New Roman" w:cs="Times New Roman"/>
          <w:lang w:val="sr-Cyrl-BA"/>
        </w:rPr>
        <w:t xml:space="preserve"> (48 mjeseci)</w:t>
      </w:r>
      <w:r w:rsidR="00B8156A">
        <w:rPr>
          <w:rFonts w:ascii="Times New Roman" w:hAnsi="Times New Roman" w:cs="Times New Roman"/>
        </w:rPr>
        <w:t xml:space="preserve"> </w:t>
      </w:r>
      <w:proofErr w:type="spellStart"/>
      <w:r w:rsidR="00B8156A">
        <w:rPr>
          <w:rFonts w:ascii="Times New Roman" w:hAnsi="Times New Roman" w:cs="Times New Roman"/>
        </w:rPr>
        <w:t>od</w:t>
      </w:r>
      <w:proofErr w:type="spellEnd"/>
      <w:r w:rsidR="00B8156A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intervencije</w:t>
      </w:r>
      <w:proofErr w:type="spellEnd"/>
      <w:r w:rsidRPr="00C32FC5">
        <w:rPr>
          <w:rFonts w:ascii="Times New Roman" w:hAnsi="Times New Roman" w:cs="Times New Roman"/>
        </w:rPr>
        <w:t>.</w:t>
      </w:r>
      <w:r w:rsidR="00B8156A">
        <w:rPr>
          <w:rFonts w:ascii="Times New Roman" w:hAnsi="Times New Roman" w:cs="Times New Roman"/>
          <w:lang w:val="sr-Cyrl-BA"/>
        </w:rPr>
        <w:t xml:space="preserve"> </w:t>
      </w:r>
    </w:p>
    <w:p w:rsidR="008A6884" w:rsidRDefault="00B8156A" w:rsidP="003C4CF1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U našoj grupi pacijentkinja vrijeme proteklo od operacije je 6 do 117 mjeseci,  a vrijeme trajanja limfedema je 6-114 mjeseci </w:t>
      </w:r>
      <w:r w:rsidR="00983127">
        <w:rPr>
          <w:rFonts w:ascii="Times New Roman" w:hAnsi="Times New Roman" w:cs="Times New Roman"/>
          <w:lang w:val="sr-Cyrl-BA"/>
        </w:rPr>
        <w:t>(prosjek 33,37</w:t>
      </w:r>
      <w:r>
        <w:rPr>
          <w:rFonts w:ascii="Times New Roman" w:hAnsi="Times New Roman" w:cs="Times New Roman"/>
          <w:lang w:val="sr-Cyrl-BA"/>
        </w:rPr>
        <w:t>). Radi o pacijentkinjama koje imaju hronični limfedem</w:t>
      </w:r>
      <w:r w:rsidR="00875DE7">
        <w:rPr>
          <w:rFonts w:ascii="Times New Roman" w:hAnsi="Times New Roman" w:cs="Times New Roman"/>
          <w:lang w:val="sr-Cyrl-BA"/>
        </w:rPr>
        <w:t xml:space="preserve"> (traje duže od 6 mjeseci, kod samo 3 pacijentkinje manje od godinu dana, a kod ostalih više od godinu dana)</w:t>
      </w:r>
      <w:r>
        <w:rPr>
          <w:rFonts w:ascii="Times New Roman" w:hAnsi="Times New Roman" w:cs="Times New Roman"/>
          <w:lang w:val="sr-Cyrl-BA"/>
        </w:rPr>
        <w:t xml:space="preserve"> za koji vjerujemo </w:t>
      </w:r>
      <w:r w:rsidR="003C4CF1">
        <w:rPr>
          <w:rFonts w:ascii="Times New Roman" w:hAnsi="Times New Roman" w:cs="Times New Roman"/>
          <w:lang w:val="sr-Cyrl-BA"/>
        </w:rPr>
        <w:t xml:space="preserve"> nije doveo do mentalnog distresa, jer su pacijentkinje prihvatile svoje stanje kao hronično i naučile da </w:t>
      </w:r>
      <w:r>
        <w:rPr>
          <w:rFonts w:ascii="Times New Roman" w:hAnsi="Times New Roman" w:cs="Times New Roman"/>
          <w:lang w:val="sr-Cyrl-BA"/>
        </w:rPr>
        <w:t xml:space="preserve"> </w:t>
      </w:r>
      <w:r w:rsidR="003C4CF1">
        <w:rPr>
          <w:rFonts w:ascii="Times New Roman" w:hAnsi="Times New Roman" w:cs="Times New Roman"/>
          <w:lang w:val="sr-Cyrl-BA"/>
        </w:rPr>
        <w:t xml:space="preserve">žive sa njim. </w:t>
      </w:r>
    </w:p>
    <w:p w:rsidR="00983127" w:rsidRPr="003C4CF1" w:rsidRDefault="009D4D1C" w:rsidP="003C4CF1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U</w:t>
      </w:r>
      <w:r w:rsidR="00983127">
        <w:rPr>
          <w:rFonts w:ascii="Times New Roman" w:hAnsi="Times New Roman" w:cs="Times New Roman"/>
          <w:lang w:val="sr-Cyrl-BA"/>
        </w:rPr>
        <w:t xml:space="preserve"> našoj studiji limfedem je mj</w:t>
      </w:r>
      <w:r>
        <w:rPr>
          <w:rFonts w:ascii="Times New Roman" w:hAnsi="Times New Roman" w:cs="Times New Roman"/>
          <w:lang w:val="sr-Cyrl-BA"/>
        </w:rPr>
        <w:t>eren objektivno, pretpost</w:t>
      </w:r>
      <w:r w:rsidR="007A4794">
        <w:rPr>
          <w:rFonts w:ascii="Times New Roman" w:hAnsi="Times New Roman" w:cs="Times New Roman"/>
          <w:lang w:val="sr-Cyrl-BA"/>
        </w:rPr>
        <w:t xml:space="preserve">avljamo </w:t>
      </w:r>
      <w:r w:rsidR="00983127">
        <w:rPr>
          <w:rFonts w:ascii="Times New Roman" w:hAnsi="Times New Roman" w:cs="Times New Roman"/>
          <w:lang w:val="sr-Cyrl-BA"/>
        </w:rPr>
        <w:t xml:space="preserve"> da je procjenjivan na osnovu subjektivnih tegoba, da bi mentalne komponente bile niže. </w:t>
      </w:r>
      <w:r>
        <w:rPr>
          <w:rFonts w:ascii="Times New Roman" w:hAnsi="Times New Roman" w:cs="Times New Roman"/>
          <w:lang w:val="sr-Cyrl-BA"/>
        </w:rPr>
        <w:t xml:space="preserve">Ovo </w:t>
      </w:r>
      <w:r w:rsidR="007A4794">
        <w:rPr>
          <w:rFonts w:ascii="Times New Roman" w:hAnsi="Times New Roman" w:cs="Times New Roman"/>
          <w:lang w:val="sr-Cyrl-BA"/>
        </w:rPr>
        <w:t>sam os</w:t>
      </w:r>
      <w:r>
        <w:rPr>
          <w:rFonts w:ascii="Times New Roman" w:hAnsi="Times New Roman" w:cs="Times New Roman"/>
          <w:lang w:val="sr-Cyrl-BA"/>
        </w:rPr>
        <w:t xml:space="preserve">tavila, ali ne u kontekstu reference 18. </w:t>
      </w:r>
    </w:p>
    <w:p w:rsidR="004414F2" w:rsidRDefault="001D3FA6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Rangove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>i</w:t>
      </w:r>
      <w:r w:rsidR="008A6884">
        <w:rPr>
          <w:rFonts w:ascii="Times New Roman" w:hAnsi="Times New Roman" w:cs="Times New Roman"/>
        </w:rPr>
        <w:t xml:space="preserve"> </w:t>
      </w:r>
      <w:proofErr w:type="spellStart"/>
      <w:r w:rsidR="008A6884">
        <w:rPr>
          <w:rFonts w:ascii="Times New Roman" w:hAnsi="Times New Roman" w:cs="Times New Roman"/>
        </w:rPr>
        <w:t>medijane</w:t>
      </w:r>
      <w:proofErr w:type="spellEnd"/>
      <w:r w:rsidR="008A6884">
        <w:rPr>
          <w:rFonts w:ascii="Times New Roman" w:hAnsi="Times New Roman" w:cs="Times New Roman"/>
        </w:rPr>
        <w:t xml:space="preserve"> u </w:t>
      </w:r>
      <w:proofErr w:type="spellStart"/>
      <w:r w:rsidR="008A6884">
        <w:rPr>
          <w:rFonts w:ascii="Times New Roman" w:hAnsi="Times New Roman" w:cs="Times New Roman"/>
        </w:rPr>
        <w:t>tabeli</w:t>
      </w:r>
      <w:proofErr w:type="spellEnd"/>
      <w:r w:rsidR="008A6884">
        <w:rPr>
          <w:rFonts w:ascii="Times New Roman" w:hAnsi="Times New Roman" w:cs="Times New Roman"/>
        </w:rPr>
        <w:t xml:space="preserve"> 1 </w:t>
      </w:r>
      <w:proofErr w:type="spellStart"/>
      <w:r w:rsidR="008A6884">
        <w:rPr>
          <w:rFonts w:ascii="Times New Roman" w:hAnsi="Times New Roman" w:cs="Times New Roman"/>
        </w:rPr>
        <w:t>sam</w:t>
      </w:r>
      <w:proofErr w:type="spellEnd"/>
      <w:r w:rsidR="008A6884">
        <w:rPr>
          <w:rFonts w:ascii="Times New Roman" w:hAnsi="Times New Roman" w:cs="Times New Roman"/>
        </w:rPr>
        <w:t xml:space="preserve"> </w:t>
      </w:r>
      <w:proofErr w:type="spellStart"/>
      <w:r w:rsidR="008A6884">
        <w:rPr>
          <w:rFonts w:ascii="Times New Roman" w:hAnsi="Times New Roman" w:cs="Times New Roman"/>
        </w:rPr>
        <w:t>dodala</w:t>
      </w:r>
      <w:proofErr w:type="spellEnd"/>
      <w:r w:rsidR="008A6884">
        <w:rPr>
          <w:rFonts w:ascii="Times New Roman" w:hAnsi="Times New Roman" w:cs="Times New Roman"/>
        </w:rPr>
        <w:t xml:space="preserve">   </w:t>
      </w:r>
    </w:p>
    <w:p w:rsidR="003A6A9C" w:rsidRDefault="003A6A9C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:rsidR="008A6884" w:rsidRDefault="008A6884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A6884" w:rsidRPr="00BD6F94" w:rsidRDefault="00BD6F94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proofErr w:type="spellStart"/>
      <w:r>
        <w:rPr>
          <w:rFonts w:ascii="Times New Roman" w:hAnsi="Times New Roman" w:cs="Times New Roman"/>
        </w:rPr>
        <w:t>Recezent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>B</w:t>
      </w:r>
    </w:p>
    <w:p w:rsidR="008A6884" w:rsidRPr="001D3FA6" w:rsidRDefault="008A6884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Engleski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iskorigovan</w:t>
      </w:r>
      <w:proofErr w:type="spellEnd"/>
      <w:r w:rsidR="001D3FA6">
        <w:rPr>
          <w:rFonts w:ascii="Times New Roman" w:hAnsi="Times New Roman" w:cs="Times New Roman"/>
          <w:lang w:val="sr-Cyrl-BA"/>
        </w:rPr>
        <w:t xml:space="preserve"> (criteria)</w:t>
      </w:r>
    </w:p>
    <w:p w:rsidR="008A6884" w:rsidRPr="008A6473" w:rsidRDefault="001D3FA6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pacijentkinje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 w:rsidR="008A6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>i</w:t>
      </w:r>
      <w:r w:rsidR="008A6884">
        <w:rPr>
          <w:rFonts w:ascii="Times New Roman" w:hAnsi="Times New Roman" w:cs="Times New Roman"/>
        </w:rPr>
        <w:t xml:space="preserve">male </w:t>
      </w:r>
      <w:proofErr w:type="spellStart"/>
      <w:r w:rsidR="008A6884">
        <w:rPr>
          <w:rFonts w:ascii="Times New Roman" w:hAnsi="Times New Roman" w:cs="Times New Roman"/>
        </w:rPr>
        <w:t>disekciju</w:t>
      </w:r>
      <w:proofErr w:type="spellEnd"/>
      <w:r w:rsidR="008A6884">
        <w:rPr>
          <w:rFonts w:ascii="Times New Roman" w:hAnsi="Times New Roman" w:cs="Times New Roman"/>
        </w:rPr>
        <w:t xml:space="preserve"> </w:t>
      </w:r>
      <w:proofErr w:type="spellStart"/>
      <w:r w:rsidR="008A6884">
        <w:rPr>
          <w:rFonts w:ascii="Times New Roman" w:hAnsi="Times New Roman" w:cs="Times New Roman"/>
        </w:rPr>
        <w:t>aks</w:t>
      </w:r>
      <w:r>
        <w:rPr>
          <w:rFonts w:ascii="Times New Roman" w:hAnsi="Times New Roman" w:cs="Times New Roman"/>
        </w:rPr>
        <w:t>ilarnih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limfnih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>č</w:t>
      </w:r>
      <w:proofErr w:type="spellStart"/>
      <w:r w:rsidR="008A6884">
        <w:rPr>
          <w:rFonts w:ascii="Times New Roman" w:hAnsi="Times New Roman" w:cs="Times New Roman"/>
        </w:rPr>
        <w:t>vorova</w:t>
      </w:r>
      <w:proofErr w:type="spellEnd"/>
      <w:r w:rsidR="0067573A">
        <w:rPr>
          <w:rFonts w:ascii="Times New Roman" w:hAnsi="Times New Roman" w:cs="Times New Roman"/>
          <w:lang w:val="sr-Cyrl-BA"/>
        </w:rPr>
        <w:t xml:space="preserve"> (ALND</w:t>
      </w:r>
      <w:proofErr w:type="gramStart"/>
      <w:r w:rsidR="0067573A">
        <w:rPr>
          <w:rFonts w:ascii="Times New Roman" w:hAnsi="Times New Roman" w:cs="Times New Roman"/>
          <w:lang w:val="sr-Cyrl-BA"/>
        </w:rPr>
        <w:t>)</w:t>
      </w:r>
      <w:r w:rsidR="008A6884"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nam</w:t>
      </w:r>
      <w:proofErr w:type="spellEnd"/>
      <w:r>
        <w:rPr>
          <w:rFonts w:ascii="Times New Roman" w:hAnsi="Times New Roman" w:cs="Times New Roman"/>
        </w:rPr>
        <w:t xml:space="preserve"> je bio </w:t>
      </w:r>
      <w:proofErr w:type="spellStart"/>
      <w:r>
        <w:rPr>
          <w:rFonts w:ascii="Times New Roman" w:hAnsi="Times New Roman" w:cs="Times New Roman"/>
        </w:rPr>
        <w:t>kriterijum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uklju</w:t>
      </w:r>
      <w:proofErr w:type="spellEnd"/>
      <w:r>
        <w:rPr>
          <w:rFonts w:ascii="Times New Roman" w:hAnsi="Times New Roman" w:cs="Times New Roman"/>
          <w:lang w:val="sr-Cyrl-BA"/>
        </w:rPr>
        <w:t>č</w:t>
      </w:r>
      <w:proofErr w:type="spellStart"/>
      <w:r w:rsidR="008A6884">
        <w:rPr>
          <w:rFonts w:ascii="Times New Roman" w:hAnsi="Times New Roman" w:cs="Times New Roman"/>
        </w:rPr>
        <w:t>ivanja</w:t>
      </w:r>
      <w:proofErr w:type="spellEnd"/>
      <w:r>
        <w:rPr>
          <w:rFonts w:ascii="Times New Roman" w:hAnsi="Times New Roman" w:cs="Times New Roman"/>
          <w:lang w:val="sr-Cyrl-BA"/>
        </w:rPr>
        <w:t xml:space="preserve"> i naveden je u metodologiji, a i u tabeli 1 se spominje broj odstranjenih limfnih čvorova-</w:t>
      </w:r>
      <w:r w:rsidR="008A6473">
        <w:rPr>
          <w:rFonts w:ascii="Times New Roman" w:hAnsi="Times New Roman" w:cs="Times New Roman"/>
          <w:lang w:val="sr-Cyrl-BA"/>
        </w:rPr>
        <w:t>mislim da je i iz toga</w:t>
      </w:r>
      <w:r w:rsidR="0067573A">
        <w:rPr>
          <w:rFonts w:ascii="Times New Roman" w:hAnsi="Times New Roman" w:cs="Times New Roman"/>
          <w:lang w:val="sr-Cyrl-BA"/>
        </w:rPr>
        <w:t xml:space="preserve"> jasno da je</w:t>
      </w:r>
      <w:r w:rsidR="008A6473">
        <w:rPr>
          <w:rFonts w:ascii="Times New Roman" w:hAnsi="Times New Roman" w:cs="Times New Roman"/>
          <w:lang w:val="sr-Cyrl-BA"/>
        </w:rPr>
        <w:t xml:space="preserve"> kod</w:t>
      </w:r>
      <w:r w:rsidR="0067573A">
        <w:rPr>
          <w:rFonts w:ascii="Times New Roman" w:hAnsi="Times New Roman" w:cs="Times New Roman"/>
          <w:lang w:val="sr-Cyrl-BA"/>
        </w:rPr>
        <w:t xml:space="preserve"> svih rađena ALND. </w:t>
      </w:r>
    </w:p>
    <w:p w:rsidR="0067573A" w:rsidRDefault="008A6473" w:rsidP="008A6473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Rangovi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>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medijane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dodani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</w:t>
      </w:r>
      <w:proofErr w:type="spellEnd"/>
      <w:r>
        <w:rPr>
          <w:rFonts w:ascii="Times New Roman" w:hAnsi="Times New Roman" w:cs="Times New Roman"/>
          <w:lang w:val="sr-Cyrl-BA"/>
        </w:rPr>
        <w:t>ž</w:t>
      </w:r>
      <w:proofErr w:type="spellStart"/>
      <w:r>
        <w:rPr>
          <w:rFonts w:ascii="Times New Roman" w:hAnsi="Times New Roman" w:cs="Times New Roman"/>
        </w:rPr>
        <w:t>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klini</w:t>
      </w:r>
      <w:proofErr w:type="spellEnd"/>
      <w:r>
        <w:rPr>
          <w:rFonts w:ascii="Times New Roman" w:hAnsi="Times New Roman" w:cs="Times New Roman"/>
          <w:lang w:val="sr-Cyrl-BA"/>
        </w:rPr>
        <w:t>č</w:t>
      </w:r>
      <w:proofErr w:type="spellStart"/>
      <w:r w:rsidR="008A6884">
        <w:rPr>
          <w:rFonts w:ascii="Times New Roman" w:hAnsi="Times New Roman" w:cs="Times New Roman"/>
        </w:rPr>
        <w:t>ke</w:t>
      </w:r>
      <w:proofErr w:type="spellEnd"/>
      <w:r w:rsidR="008A6884">
        <w:rPr>
          <w:rFonts w:ascii="Times New Roman" w:hAnsi="Times New Roman" w:cs="Times New Roman"/>
        </w:rPr>
        <w:t xml:space="preserve"> </w:t>
      </w:r>
      <w:proofErr w:type="spellStart"/>
      <w:r w:rsidR="008A6884">
        <w:rPr>
          <w:rFonts w:ascii="Times New Roman" w:hAnsi="Times New Roman" w:cs="Times New Roman"/>
        </w:rPr>
        <w:t>karakteristike</w:t>
      </w:r>
      <w:proofErr w:type="spellEnd"/>
      <w:r>
        <w:rPr>
          <w:rFonts w:ascii="Times New Roman" w:hAnsi="Times New Roman" w:cs="Times New Roman"/>
          <w:lang w:val="sr-Cyrl-BA"/>
        </w:rPr>
        <w:t xml:space="preserve"> (životna dob, broj odstranjenih limfnih čvorova)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SD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br/>
        <w:t xml:space="preserve">4. </w:t>
      </w:r>
      <w:r>
        <w:rPr>
          <w:rFonts w:ascii="Times New Roman" w:hAnsi="Times New Roman" w:cs="Times New Roman"/>
          <w:lang w:val="sr-Cyrl-BA"/>
        </w:rPr>
        <w:t>T</w:t>
      </w:r>
      <w:proofErr w:type="spellStart"/>
      <w:r>
        <w:rPr>
          <w:rFonts w:ascii="Times New Roman" w:hAnsi="Times New Roman" w:cs="Times New Roman"/>
        </w:rPr>
        <w:t>abel</w:t>
      </w:r>
      <w:proofErr w:type="spellEnd"/>
      <w:r>
        <w:rPr>
          <w:rFonts w:ascii="Times New Roman" w:hAnsi="Times New Roman" w:cs="Times New Roman"/>
          <w:lang w:val="sr-Cyrl-BA"/>
        </w:rPr>
        <w:t>a</w:t>
      </w:r>
      <w:r>
        <w:rPr>
          <w:rFonts w:ascii="Times New Roman" w:hAnsi="Times New Roman" w:cs="Times New Roman"/>
        </w:rPr>
        <w:t xml:space="preserve"> 1</w:t>
      </w:r>
      <w:r w:rsidRPr="00C32FC5">
        <w:rPr>
          <w:rFonts w:ascii="Times New Roman" w:hAnsi="Times New Roman" w:cs="Times New Roman"/>
        </w:rPr>
        <w:t xml:space="preserve"> „Months since o</w:t>
      </w:r>
      <w:r>
        <w:rPr>
          <w:rFonts w:ascii="Times New Roman" w:hAnsi="Times New Roman" w:cs="Times New Roman"/>
        </w:rPr>
        <w:t xml:space="preserve">nset of </w:t>
      </w:r>
      <w:proofErr w:type="spellStart"/>
      <w:r>
        <w:rPr>
          <w:rFonts w:ascii="Times New Roman" w:hAnsi="Times New Roman" w:cs="Times New Roman"/>
        </w:rPr>
        <w:t>lymphedema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predstavlja</w:t>
      </w:r>
      <w:proofErr w:type="spellEnd"/>
      <w:r>
        <w:rPr>
          <w:rFonts w:ascii="Times New Roman" w:hAnsi="Times New Roman" w:cs="Times New Roman"/>
          <w:lang w:val="sr-Cyrl-BA"/>
        </w:rPr>
        <w:t xml:space="preserve"> </w:t>
      </w:r>
      <w:r w:rsidRPr="00C32FC5">
        <w:rPr>
          <w:rFonts w:ascii="Times New Roman" w:hAnsi="Times New Roman" w:cs="Times New Roman"/>
        </w:rPr>
        <w:t xml:space="preserve">period </w:t>
      </w:r>
      <w:proofErr w:type="spellStart"/>
      <w:r w:rsidRPr="00C32FC5">
        <w:rPr>
          <w:rFonts w:ascii="Times New Roman" w:hAnsi="Times New Roman" w:cs="Times New Roman"/>
        </w:rPr>
        <w:t>od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nastanka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limfedema</w:t>
      </w:r>
      <w:proofErr w:type="spellEnd"/>
      <w:r w:rsidRPr="00C32FC5">
        <w:rPr>
          <w:rFonts w:ascii="Times New Roman" w:hAnsi="Times New Roman" w:cs="Times New Roman"/>
        </w:rPr>
        <w:t xml:space="preserve"> do </w:t>
      </w:r>
      <w:proofErr w:type="spellStart"/>
      <w:r w:rsidRPr="00C32FC5">
        <w:rPr>
          <w:rFonts w:ascii="Times New Roman" w:hAnsi="Times New Roman" w:cs="Times New Roman"/>
        </w:rPr>
        <w:t>perioda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pacijentkinje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testirane</w:t>
      </w:r>
      <w:proofErr w:type="spellEnd"/>
      <w:r>
        <w:rPr>
          <w:rFonts w:ascii="Times New Roman" w:hAnsi="Times New Roman" w:cs="Times New Roman"/>
          <w:lang w:val="sr-Cyrl-BA"/>
        </w:rPr>
        <w:t xml:space="preserve">. </w:t>
      </w:r>
      <w:r w:rsidR="003C4CF1">
        <w:rPr>
          <w:rFonts w:ascii="Times New Roman" w:hAnsi="Times New Roman" w:cs="Times New Roman"/>
          <w:lang w:val="sr-Cyrl-BA"/>
        </w:rPr>
        <w:t xml:space="preserve">Sada je umjesto </w:t>
      </w:r>
      <w:r w:rsidR="003C4CF1" w:rsidRPr="00C32FC5">
        <w:rPr>
          <w:rFonts w:ascii="Times New Roman" w:hAnsi="Times New Roman" w:cs="Times New Roman"/>
        </w:rPr>
        <w:t>„Months since o</w:t>
      </w:r>
      <w:r w:rsidR="003C4CF1">
        <w:rPr>
          <w:rFonts w:ascii="Times New Roman" w:hAnsi="Times New Roman" w:cs="Times New Roman"/>
        </w:rPr>
        <w:t xml:space="preserve">nset of </w:t>
      </w:r>
      <w:proofErr w:type="spellStart"/>
      <w:r w:rsidR="003C4CF1">
        <w:rPr>
          <w:rFonts w:ascii="Times New Roman" w:hAnsi="Times New Roman" w:cs="Times New Roman"/>
        </w:rPr>
        <w:t>lymphedema</w:t>
      </w:r>
      <w:proofErr w:type="spellEnd"/>
      <w:r w:rsidR="003C4CF1">
        <w:rPr>
          <w:rFonts w:ascii="Times New Roman" w:hAnsi="Times New Roman" w:cs="Times New Roman"/>
        </w:rPr>
        <w:t>”</w:t>
      </w:r>
      <w:r w:rsidR="003C4CF1">
        <w:rPr>
          <w:rFonts w:ascii="Times New Roman" w:hAnsi="Times New Roman" w:cs="Times New Roman"/>
          <w:lang w:val="sr-Cyrl-BA"/>
        </w:rPr>
        <w:t xml:space="preserve"> stavljeno „Duration of lymphedema“, možda je to jasnije.</w:t>
      </w:r>
      <w:r w:rsidR="003C4C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>Dopisane su medijana i rang za navedenu karaktersitiku, a dodan je</w:t>
      </w:r>
      <w:r w:rsidRPr="00C32FC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vremenski</w:t>
      </w:r>
      <w:proofErr w:type="spellEnd"/>
      <w:r>
        <w:rPr>
          <w:rFonts w:ascii="Times New Roman" w:hAnsi="Times New Roman" w:cs="Times New Roman"/>
        </w:rPr>
        <w:t xml:space="preserve"> period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operisane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testiranja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sr-Cyrl-BA"/>
        </w:rPr>
        <w:t xml:space="preserve"> prosjek, SD,   </w:t>
      </w:r>
      <w:proofErr w:type="spellStart"/>
      <w:r>
        <w:rPr>
          <w:rFonts w:ascii="Times New Roman" w:hAnsi="Times New Roman" w:cs="Times New Roman"/>
        </w:rPr>
        <w:t>medijana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rang).</w:t>
      </w:r>
      <w:r>
        <w:rPr>
          <w:rFonts w:ascii="Times New Roman" w:hAnsi="Times New Roman" w:cs="Times New Roman"/>
        </w:rPr>
        <w:br/>
        <w:t>5.  </w:t>
      </w:r>
      <w:r>
        <w:rPr>
          <w:rFonts w:ascii="Times New Roman" w:hAnsi="Times New Roman" w:cs="Times New Roman"/>
          <w:lang w:val="sr-Cyrl-BA"/>
        </w:rPr>
        <w:t>S</w:t>
      </w:r>
      <w:proofErr w:type="spellStart"/>
      <w:r w:rsidRPr="00C32FC5">
        <w:rPr>
          <w:rFonts w:ascii="Times New Roman" w:hAnsi="Times New Roman" w:cs="Times New Roman"/>
        </w:rPr>
        <w:t>tandardna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greška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u tabeli 1 je bila </w:t>
      </w:r>
      <w:proofErr w:type="gramStart"/>
      <w:r>
        <w:rPr>
          <w:rFonts w:ascii="Times New Roman" w:hAnsi="Times New Roman" w:cs="Times New Roman"/>
          <w:lang w:val="sr-Cyrl-BA"/>
        </w:rPr>
        <w:t>štamparska  greška</w:t>
      </w:r>
      <w:proofErr w:type="gramEnd"/>
      <w:r>
        <w:rPr>
          <w:rFonts w:ascii="Times New Roman" w:hAnsi="Times New Roman" w:cs="Times New Roman"/>
          <w:lang w:val="sr-Cyrl-BA"/>
        </w:rPr>
        <w:t xml:space="preserve">, izvinjavam se. </w:t>
      </w:r>
      <w:r>
        <w:rPr>
          <w:rFonts w:ascii="Times New Roman" w:hAnsi="Times New Roman" w:cs="Times New Roman"/>
        </w:rPr>
        <w:br/>
      </w:r>
    </w:p>
    <w:p w:rsidR="003C4CF1" w:rsidRDefault="008A6473" w:rsidP="003C4CF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 w:rsidRPr="00C32FC5">
        <w:rPr>
          <w:rFonts w:ascii="Times New Roman" w:hAnsi="Times New Roman" w:cs="Times New Roman"/>
        </w:rPr>
        <w:t xml:space="preserve">6. </w:t>
      </w:r>
      <w:r w:rsidR="003C4CF1">
        <w:rPr>
          <w:rFonts w:ascii="Times New Roman" w:hAnsi="Times New Roman" w:cs="Times New Roman"/>
          <w:lang w:val="sr-Cyrl-BA"/>
        </w:rPr>
        <w:t>Strana 16, referenca 18 (Velanovich)</w:t>
      </w:r>
    </w:p>
    <w:p w:rsidR="003C4CF1" w:rsidRDefault="003C4CF1" w:rsidP="003C4CF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Odabrala sa ovu referncu, jer u većini drugih studija o kvalitetu života pacijentkinja sa limfedemom, više je zahvaćena fizička komponenta kvaliteta života, nego emocionalna, pa sam to pokušala obrazložiti. </w:t>
      </w:r>
    </w:p>
    <w:p w:rsidR="003C4CF1" w:rsidRDefault="003C4CF1" w:rsidP="003C4CF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Mi smo isključili pacijentkinje koje se liječe od psihijatrojskih oboljenja, da bi izbjegli uticaj samog psihijatroijskog oboljenja na kvalitet života. Istina, u ispitivanom periodu ih nije bilo toliko da bi to uticalo na rezultat ( bilo ih je 4)</w:t>
      </w:r>
    </w:p>
    <w:p w:rsidR="003C4CF1" w:rsidRDefault="003C4CF1" w:rsidP="003C4CF1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  <w:proofErr w:type="spellStart"/>
      <w:r w:rsidRPr="00C32FC5">
        <w:rPr>
          <w:rFonts w:ascii="Times New Roman" w:hAnsi="Times New Roman" w:cs="Times New Roman"/>
        </w:rPr>
        <w:t>Velanovich</w:t>
      </w:r>
      <w:proofErr w:type="spellEnd"/>
      <w:r w:rsidRPr="00C32FC5">
        <w:rPr>
          <w:rFonts w:ascii="Times New Roman" w:hAnsi="Times New Roman" w:cs="Times New Roman"/>
        </w:rPr>
        <w:t xml:space="preserve"> (18) je </w:t>
      </w:r>
      <w:proofErr w:type="spellStart"/>
      <w:r w:rsidRPr="00C32FC5">
        <w:rPr>
          <w:rFonts w:ascii="Times New Roman" w:hAnsi="Times New Roman" w:cs="Times New Roman"/>
        </w:rPr>
        <w:t>imao</w:t>
      </w:r>
      <w:proofErr w:type="spellEnd"/>
      <w:r w:rsidRPr="00C32FC5">
        <w:rPr>
          <w:rFonts w:ascii="Times New Roman" w:hAnsi="Times New Roman" w:cs="Times New Roman"/>
        </w:rPr>
        <w:t xml:space="preserve"> u </w:t>
      </w:r>
      <w:proofErr w:type="spellStart"/>
      <w:r w:rsidRPr="00C32FC5">
        <w:rPr>
          <w:rFonts w:ascii="Times New Roman" w:hAnsi="Times New Roman" w:cs="Times New Roman"/>
        </w:rPr>
        <w:t>grupi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acijentkinje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samo</w:t>
      </w:r>
      <w:proofErr w:type="spellEnd"/>
      <w:r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hirurški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tretman</w:t>
      </w:r>
      <w:proofErr w:type="spellEnd"/>
      <w:r w:rsidRPr="00C32FC5">
        <w:rPr>
          <w:rFonts w:ascii="Times New Roman" w:hAnsi="Times New Roman" w:cs="Times New Roman"/>
        </w:rPr>
        <w:t xml:space="preserve"> (</w:t>
      </w:r>
      <w:proofErr w:type="spellStart"/>
      <w:r w:rsidRPr="00C32FC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hemio</w:t>
      </w:r>
      <w:proofErr w:type="spellEnd"/>
      <w:r>
        <w:rPr>
          <w:rFonts w:ascii="Times New Roman" w:hAnsi="Times New Roman" w:cs="Times New Roman"/>
        </w:rPr>
        <w:t xml:space="preserve">- I radio </w:t>
      </w:r>
      <w:proofErr w:type="spellStart"/>
      <w:r>
        <w:rPr>
          <w:rFonts w:ascii="Times New Roman" w:hAnsi="Times New Roman" w:cs="Times New Roman"/>
        </w:rPr>
        <w:t>terapije</w:t>
      </w:r>
      <w:proofErr w:type="spellEnd"/>
      <w:r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  <w:lang w:val="sr-Cyrl-BA"/>
        </w:rPr>
        <w:t xml:space="preserve"> U tom pogledu se razlikujemo.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sr-Cyrl-BA"/>
        </w:rPr>
        <w:t>Velanovich (18) u svom radu nije imao kriterijume isključenja, a  p</w:t>
      </w:r>
      <w:proofErr w:type="spellStart"/>
      <w:r w:rsidRPr="00C32FC5">
        <w:rPr>
          <w:rFonts w:ascii="Times New Roman" w:hAnsi="Times New Roman" w:cs="Times New Roman"/>
        </w:rPr>
        <w:t>acijentkinje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su</w:t>
      </w:r>
      <w:proofErr w:type="spellEnd"/>
      <w:r w:rsidRPr="00C32FC5">
        <w:rPr>
          <w:rFonts w:ascii="Times New Roman" w:hAnsi="Times New Roman" w:cs="Times New Roman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uključivane</w:t>
      </w:r>
      <w:proofErr w:type="spellEnd"/>
      <w:r w:rsidRPr="00C32FC5">
        <w:rPr>
          <w:rFonts w:ascii="Times New Roman" w:hAnsi="Times New Roman" w:cs="Times New Roman"/>
        </w:rPr>
        <w:t xml:space="preserve"> u </w:t>
      </w:r>
      <w:proofErr w:type="spellStart"/>
      <w:r w:rsidRPr="00C32FC5">
        <w:rPr>
          <w:rFonts w:ascii="Times New Roman" w:hAnsi="Times New Roman" w:cs="Times New Roman"/>
        </w:rPr>
        <w:t>period</w:t>
      </w:r>
      <w:r>
        <w:rPr>
          <w:rFonts w:ascii="Times New Roman" w:hAnsi="Times New Roman" w:cs="Times New Roman"/>
        </w:rPr>
        <w:t>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između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meseci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  <w:lang w:val="sr-Cyrl-BA"/>
        </w:rPr>
        <w:t xml:space="preserve"> (48 mjeseci)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C32FC5">
        <w:rPr>
          <w:rFonts w:ascii="Times New Roman" w:hAnsi="Times New Roman" w:cs="Times New Roman"/>
        </w:rPr>
        <w:t>intervencije</w:t>
      </w:r>
      <w:proofErr w:type="spellEnd"/>
      <w:r w:rsidRPr="00C32F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BA"/>
        </w:rPr>
        <w:t xml:space="preserve"> </w:t>
      </w:r>
    </w:p>
    <w:p w:rsidR="003C4CF1" w:rsidRDefault="003C4CF1" w:rsidP="003C4CF1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U našoj grupi pacijentkinja vrijeme proteklo od operacije je 6 do 117 mjeseci,  a vrijeme trajanja limfed</w:t>
      </w:r>
      <w:r w:rsidR="00CB23F4">
        <w:rPr>
          <w:rFonts w:ascii="Times New Roman" w:hAnsi="Times New Roman" w:cs="Times New Roman"/>
          <w:lang w:val="sr-Cyrl-BA"/>
        </w:rPr>
        <w:t>ema je 6-114 mjeseci (prosjek 33,37</w:t>
      </w:r>
      <w:r>
        <w:rPr>
          <w:rFonts w:ascii="Times New Roman" w:hAnsi="Times New Roman" w:cs="Times New Roman"/>
          <w:lang w:val="sr-Cyrl-BA"/>
        </w:rPr>
        <w:t xml:space="preserve">). Radi o pacijentkinjama koje imaju hronični limfedem (traje duže od 6 mjeseci, kod samo 3 pacijentkinje manje od godinu dana, a kod ostalih više od godinu dana) za koji vjerujemo  nije doveo do mentalnog distresa, jer su pacijentkinje prihvatile svoje stanje kao hronično i naučile da  žive sa njim. </w:t>
      </w:r>
    </w:p>
    <w:p w:rsidR="00FC3199" w:rsidRPr="003C4CF1" w:rsidRDefault="00FC3199" w:rsidP="003C4CF1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U našoj studiji limfedem je mjeren objektivno, pretpostavljamo  da je procjenjivan na osnovu subjektivnih tegoba, da bi mentalne komponente bile niže. Ovo sam ostavila, ali ne u kontekstu reference 18. </w:t>
      </w:r>
    </w:p>
    <w:p w:rsidR="008A6473" w:rsidRPr="008A6473" w:rsidRDefault="0067573A" w:rsidP="008A6473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br/>
      </w:r>
      <w:r w:rsidR="008A6473" w:rsidRPr="00C32FC5">
        <w:rPr>
          <w:rFonts w:ascii="Times New Roman" w:hAnsi="Times New Roman" w:cs="Times New Roman"/>
        </w:rPr>
        <w:br/>
      </w:r>
    </w:p>
    <w:p w:rsidR="008A6884" w:rsidRDefault="008A6884" w:rsidP="004414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E16C7" w:rsidRDefault="005E16C7" w:rsidP="003063D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5E16C7" w:rsidRPr="005E16C7" w:rsidRDefault="005E16C7" w:rsidP="003063D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063D6" w:rsidRPr="003063D6" w:rsidRDefault="003063D6" w:rsidP="00F06E6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AA1AA0" w:rsidRDefault="00AA1AA0"/>
    <w:sectPr w:rsidR="00AA1AA0" w:rsidSect="00AA1A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13C"/>
    <w:multiLevelType w:val="hybridMultilevel"/>
    <w:tmpl w:val="C9F2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1797D"/>
    <w:multiLevelType w:val="hybridMultilevel"/>
    <w:tmpl w:val="EB1655D2"/>
    <w:lvl w:ilvl="0" w:tplc="D96C7B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DAF9F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8104A">
      <w:start w:val="99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F006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AEF8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624F0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438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4487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E82C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F06E67"/>
    <w:rsid w:val="000823A1"/>
    <w:rsid w:val="001107DE"/>
    <w:rsid w:val="001A7D4B"/>
    <w:rsid w:val="001D3FA6"/>
    <w:rsid w:val="001F629A"/>
    <w:rsid w:val="003063D6"/>
    <w:rsid w:val="003A6A9C"/>
    <w:rsid w:val="003C4CF1"/>
    <w:rsid w:val="004414F2"/>
    <w:rsid w:val="004E2002"/>
    <w:rsid w:val="004F48F8"/>
    <w:rsid w:val="005E16C7"/>
    <w:rsid w:val="0067573A"/>
    <w:rsid w:val="0077466A"/>
    <w:rsid w:val="007A4794"/>
    <w:rsid w:val="00875DE7"/>
    <w:rsid w:val="008A6473"/>
    <w:rsid w:val="008A6884"/>
    <w:rsid w:val="00902E2D"/>
    <w:rsid w:val="009429AB"/>
    <w:rsid w:val="00983127"/>
    <w:rsid w:val="009D4D1C"/>
    <w:rsid w:val="009D4D3E"/>
    <w:rsid w:val="00A637D9"/>
    <w:rsid w:val="00AA1AA0"/>
    <w:rsid w:val="00AC682D"/>
    <w:rsid w:val="00AD0830"/>
    <w:rsid w:val="00B17648"/>
    <w:rsid w:val="00B8156A"/>
    <w:rsid w:val="00BA5143"/>
    <w:rsid w:val="00BC3BBE"/>
    <w:rsid w:val="00BD6F94"/>
    <w:rsid w:val="00C0608F"/>
    <w:rsid w:val="00C62BC9"/>
    <w:rsid w:val="00CB23F4"/>
    <w:rsid w:val="00F06E67"/>
    <w:rsid w:val="00F44F30"/>
    <w:rsid w:val="00FC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6E6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NoSpacing">
    <w:name w:val="No Spacing"/>
    <w:uiPriority w:val="1"/>
    <w:qFormat/>
    <w:rsid w:val="001A7D4B"/>
    <w:pPr>
      <w:spacing w:after="0" w:line="240" w:lineRule="auto"/>
    </w:pPr>
  </w:style>
  <w:style w:type="character" w:customStyle="1" w:styleId="hps">
    <w:name w:val="hps"/>
    <w:basedOn w:val="DefaultParagraphFont"/>
    <w:rsid w:val="004F48F8"/>
  </w:style>
  <w:style w:type="character" w:styleId="Strong">
    <w:name w:val="Strong"/>
    <w:basedOn w:val="DefaultParagraphFont"/>
    <w:uiPriority w:val="22"/>
    <w:qFormat/>
    <w:rsid w:val="003A6A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Dragona</dc:creator>
  <cp:keywords/>
  <dc:description/>
  <cp:lastModifiedBy>Dragona</cp:lastModifiedBy>
  <cp:revision>23</cp:revision>
  <dcterms:created xsi:type="dcterms:W3CDTF">2015-04-14T21:03:00Z</dcterms:created>
  <dcterms:modified xsi:type="dcterms:W3CDTF">2015-04-21T14:13:00Z</dcterms:modified>
</cp:coreProperties>
</file>