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09" w:tblpY="2881"/>
        <w:tblW w:w="7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1620"/>
        <w:gridCol w:w="1224"/>
        <w:gridCol w:w="1224"/>
        <w:gridCol w:w="1224"/>
        <w:gridCol w:w="1224"/>
      </w:tblGrid>
      <w:tr w:rsidR="00CF7D0B" w:rsidRPr="00985223" w:rsidTr="00CF7D0B">
        <w:trPr>
          <w:trHeight w:val="280"/>
        </w:trPr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Program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  <w:tab w:val="left" w:pos="68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N (%)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tabs>
                <w:tab w:val="left" w:pos="598"/>
                <w:tab w:val="left" w:pos="68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HRM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tabs>
                <w:tab w:val="left" w:pos="598"/>
                <w:tab w:val="left" w:pos="68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Q</w:t>
            </w:r>
            <w:r>
              <w:rPr>
                <w:rFonts w:ascii="Times New Roman" w:hAnsi="Times New Roman"/>
                <w:color w:val="000000" w:themeColor="text1"/>
              </w:rPr>
              <w:t>M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tabs>
                <w:tab w:val="left" w:pos="598"/>
                <w:tab w:val="left" w:pos="68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SP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D0B" w:rsidRPr="005234E3" w:rsidRDefault="00CF7D0B" w:rsidP="00CD67ED">
            <w:pPr>
              <w:tabs>
                <w:tab w:val="left" w:pos="598"/>
                <w:tab w:val="left" w:pos="68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FM</w:t>
            </w:r>
          </w:p>
        </w:tc>
      </w:tr>
      <w:tr w:rsidR="00CF7D0B" w:rsidRPr="00985223" w:rsidTr="00CF7D0B">
        <w:trPr>
          <w:trHeight w:val="602"/>
        </w:trPr>
        <w:tc>
          <w:tcPr>
            <w:tcW w:w="10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MH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</w:tabs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31 (32,96%)</w:t>
            </w:r>
          </w:p>
        </w:tc>
        <w:tc>
          <w:tcPr>
            <w:tcW w:w="122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2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CF7D0B" w:rsidRPr="00985223" w:rsidTr="00CF7D0B">
        <w:trPr>
          <w:trHeight w:val="540"/>
        </w:trPr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FOS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</w:tabs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5 (5,15%)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F7D0B" w:rsidRPr="00985223" w:rsidTr="00CF7D0B">
        <w:trPr>
          <w:trHeight w:val="612"/>
        </w:trPr>
        <w:tc>
          <w:tcPr>
            <w:tcW w:w="10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SM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</w:tabs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20 (20,62%)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CF7D0B" w:rsidRPr="00985223" w:rsidTr="00CF7D0B">
        <w:trPr>
          <w:trHeight w:val="540"/>
        </w:trPr>
        <w:tc>
          <w:tcPr>
            <w:tcW w:w="10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FBS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</w:tabs>
              <w:spacing w:line="36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9 (9,28%)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34E3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CF7D0B" w:rsidRPr="00C84909" w:rsidTr="00CF7D0B">
        <w:trPr>
          <w:trHeight w:val="602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2B5B1F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234E3">
              <w:rPr>
                <w:rFonts w:ascii="Times New Roman" w:hAnsi="Times New Roman"/>
                <w:b/>
                <w:color w:val="000000" w:themeColor="text1"/>
              </w:rPr>
              <w:t>Score: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0B" w:rsidRPr="005234E3" w:rsidRDefault="00CF7D0B" w:rsidP="002B5B1F">
            <w:pPr>
              <w:tabs>
                <w:tab w:val="left" w:pos="598"/>
              </w:tabs>
              <w:spacing w:line="360" w:lineRule="auto"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5234E3">
              <w:rPr>
                <w:rFonts w:ascii="Times New Roman" w:hAnsi="Times New Roman"/>
                <w:b/>
                <w:color w:val="000000" w:themeColor="text1"/>
              </w:rPr>
              <w:t>65 (67,01%)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34E3">
              <w:rPr>
                <w:rFonts w:ascii="Times New Roman" w:hAnsi="Times New Roman"/>
                <w:b/>
                <w:color w:val="000000"/>
              </w:rPr>
              <w:t>59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34E3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34E3">
              <w:rPr>
                <w:rFonts w:ascii="Times New Roman" w:hAnsi="Times New Roman"/>
                <w:b/>
                <w:color w:val="000000"/>
              </w:rPr>
              <w:t>56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D0B" w:rsidRPr="005234E3" w:rsidRDefault="00CF7D0B" w:rsidP="002B5B1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234E3">
              <w:rPr>
                <w:rFonts w:ascii="Times New Roman" w:hAnsi="Times New Roman"/>
                <w:b/>
                <w:color w:val="000000"/>
              </w:rPr>
              <w:t>65</w:t>
            </w:r>
          </w:p>
        </w:tc>
      </w:tr>
      <w:tr w:rsidR="00CF7D0B" w:rsidRPr="00C84909">
        <w:trPr>
          <w:trHeight w:val="602"/>
        </w:trPr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0B" w:rsidRPr="005234E3" w:rsidRDefault="00CF7D0B" w:rsidP="00CF7D0B">
            <w:pPr>
              <w:tabs>
                <w:tab w:val="left" w:pos="598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Applicable for (%):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CF7D0B">
            <w:pPr>
              <w:tabs>
                <w:tab w:val="left" w:pos="59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53</w:t>
            </w:r>
          </w:p>
          <w:p w:rsidR="00CF7D0B" w:rsidRPr="005234E3" w:rsidRDefault="00CF7D0B" w:rsidP="00CF7D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/>
              </w:rPr>
              <w:t>(89,83%)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CF7D0B">
            <w:pPr>
              <w:tabs>
                <w:tab w:val="left" w:pos="59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17</w:t>
            </w:r>
          </w:p>
          <w:p w:rsidR="00CF7D0B" w:rsidRPr="005234E3" w:rsidRDefault="00CF7D0B" w:rsidP="00CF7D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/>
              </w:rPr>
              <w:t>(89,47%)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D0B" w:rsidRPr="005234E3" w:rsidRDefault="00CF7D0B" w:rsidP="00CF7D0B">
            <w:pPr>
              <w:tabs>
                <w:tab w:val="left" w:pos="59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50</w:t>
            </w:r>
          </w:p>
          <w:p w:rsidR="00CF7D0B" w:rsidRPr="005234E3" w:rsidRDefault="00CF7D0B" w:rsidP="00CF7D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/>
              </w:rPr>
              <w:t>(89,28%)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D0B" w:rsidRPr="005234E3" w:rsidRDefault="00CF7D0B" w:rsidP="00CF7D0B">
            <w:pPr>
              <w:tabs>
                <w:tab w:val="left" w:pos="598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 w:themeColor="text1"/>
              </w:rPr>
              <w:t>53</w:t>
            </w:r>
          </w:p>
          <w:p w:rsidR="00CF7D0B" w:rsidRPr="005234E3" w:rsidRDefault="00CF7D0B" w:rsidP="00CF7D0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34E3">
              <w:rPr>
                <w:rFonts w:ascii="Times New Roman" w:hAnsi="Times New Roman"/>
                <w:color w:val="000000"/>
              </w:rPr>
              <w:t>(72,31%)</w:t>
            </w:r>
          </w:p>
        </w:tc>
      </w:tr>
    </w:tbl>
    <w:p w:rsidR="00C84909" w:rsidRDefault="00C84909">
      <w:pPr>
        <w:rPr>
          <w:rFonts w:ascii="Times New Roman" w:hAnsi="Times New Roman"/>
          <w:color w:val="000000" w:themeColor="text1"/>
        </w:rPr>
      </w:pPr>
    </w:p>
    <w:p w:rsidR="00D03CE3" w:rsidRDefault="00D03CE3" w:rsidP="00343AC5">
      <w:pPr>
        <w:spacing w:line="480" w:lineRule="auto"/>
        <w:rPr>
          <w:rFonts w:ascii="Times New Roman" w:hAnsi="Times New Roman"/>
          <w:color w:val="000000" w:themeColor="text1"/>
        </w:rPr>
      </w:pPr>
      <w:r w:rsidRPr="00985223">
        <w:rPr>
          <w:rFonts w:ascii="Times New Roman" w:hAnsi="Times New Roman"/>
          <w:b/>
          <w:color w:val="000000" w:themeColor="text1"/>
        </w:rPr>
        <w:t xml:space="preserve">Table 2. </w:t>
      </w:r>
      <w:r w:rsidR="00343AC5" w:rsidRPr="00343AC5">
        <w:rPr>
          <w:rFonts w:ascii="Times New Roman" w:hAnsi="Times New Roman"/>
          <w:color w:val="000000" w:themeColor="text1"/>
        </w:rPr>
        <w:t xml:space="preserve">Number of surveyed managers who completed the management courses and </w:t>
      </w:r>
      <w:r w:rsidR="00343AC5">
        <w:rPr>
          <w:rFonts w:ascii="Times New Roman" w:hAnsi="Times New Roman"/>
          <w:color w:val="000000" w:themeColor="text1"/>
        </w:rPr>
        <w:t xml:space="preserve">their </w:t>
      </w:r>
      <w:r w:rsidR="00343AC5" w:rsidRPr="00343AC5">
        <w:rPr>
          <w:rFonts w:ascii="Times New Roman" w:hAnsi="Times New Roman"/>
          <w:color w:val="000000" w:themeColor="text1"/>
        </w:rPr>
        <w:t>opinions of the applicability of some programs</w:t>
      </w:r>
    </w:p>
    <w:p w:rsidR="00343AC5" w:rsidRDefault="00343AC5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CF7D0B" w:rsidRDefault="00CF7D0B" w:rsidP="002B5B1F">
      <w:pPr>
        <w:spacing w:line="480" w:lineRule="auto"/>
        <w:rPr>
          <w:rFonts w:ascii="Times New Roman" w:hAnsi="Times New Roman"/>
          <w:color w:val="000000" w:themeColor="text1"/>
        </w:rPr>
      </w:pPr>
    </w:p>
    <w:p w:rsidR="00D03CE3" w:rsidRDefault="00D03CE3" w:rsidP="002B5B1F">
      <w:pPr>
        <w:spacing w:line="48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Legend:</w:t>
      </w:r>
    </w:p>
    <w:p w:rsidR="005234E3" w:rsidRDefault="00C84909" w:rsidP="002B5B1F">
      <w:pPr>
        <w:spacing w:line="48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MH – </w:t>
      </w:r>
      <w:r w:rsidRPr="00985223">
        <w:rPr>
          <w:rFonts w:ascii="Times New Roman" w:hAnsi="Times New Roman"/>
          <w:color w:val="000000" w:themeColor="text1"/>
        </w:rPr>
        <w:t>Specialized course</w:t>
      </w:r>
      <w:r>
        <w:rPr>
          <w:rFonts w:ascii="Times New Roman" w:hAnsi="Times New Roman"/>
          <w:color w:val="000000" w:themeColor="text1"/>
        </w:rPr>
        <w:t>s</w:t>
      </w:r>
      <w:r w:rsidRPr="00985223">
        <w:rPr>
          <w:rFonts w:ascii="Times New Roman" w:hAnsi="Times New Roman"/>
          <w:color w:val="000000" w:themeColor="text1"/>
        </w:rPr>
        <w:t xml:space="preserve"> for hospital managers</w:t>
      </w:r>
      <w:r w:rsidR="005234E3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</w:t>
      </w:r>
      <w:r w:rsidRPr="00985223">
        <w:rPr>
          <w:rFonts w:ascii="Times New Roman" w:hAnsi="Times New Roman"/>
          <w:color w:val="000000" w:themeColor="text1"/>
        </w:rPr>
        <w:t>M</w:t>
      </w:r>
      <w:r w:rsidR="005234E3">
        <w:rPr>
          <w:rFonts w:ascii="Times New Roman" w:hAnsi="Times New Roman"/>
          <w:color w:val="000000" w:themeColor="text1"/>
        </w:rPr>
        <w:t xml:space="preserve">inistry of </w:t>
      </w:r>
      <w:r w:rsidRPr="00985223">
        <w:rPr>
          <w:rFonts w:ascii="Times New Roman" w:hAnsi="Times New Roman"/>
          <w:color w:val="000000" w:themeColor="text1"/>
        </w:rPr>
        <w:t>H</w:t>
      </w:r>
      <w:r w:rsidR="005234E3">
        <w:rPr>
          <w:rFonts w:ascii="Times New Roman" w:hAnsi="Times New Roman"/>
          <w:color w:val="000000" w:themeColor="text1"/>
        </w:rPr>
        <w:t>ealth</w:t>
      </w:r>
      <w:r w:rsidRPr="00985223">
        <w:rPr>
          <w:rFonts w:ascii="Times New Roman" w:hAnsi="Times New Roman"/>
          <w:color w:val="000000" w:themeColor="text1"/>
        </w:rPr>
        <w:t xml:space="preserve"> of Serbia </w:t>
      </w:r>
    </w:p>
    <w:p w:rsidR="00C84909" w:rsidRDefault="00C84909" w:rsidP="002B5B1F">
      <w:pPr>
        <w:spacing w:line="48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FOS </w:t>
      </w:r>
      <w:r w:rsidR="001E38CF">
        <w:rPr>
          <w:rFonts w:ascii="Times New Roman" w:hAnsi="Times New Roman"/>
          <w:color w:val="000000" w:themeColor="text1"/>
        </w:rPr>
        <w:t>–</w:t>
      </w:r>
      <w:r w:rsidR="00CF7D0B">
        <w:rPr>
          <w:rFonts w:ascii="Times New Roman" w:hAnsi="Times New Roman"/>
          <w:color w:val="000000" w:themeColor="text1"/>
        </w:rPr>
        <w:t xml:space="preserve"> </w:t>
      </w:r>
      <w:r w:rsidRPr="00985223">
        <w:rPr>
          <w:rFonts w:ascii="Times New Roman" w:hAnsi="Times New Roman"/>
          <w:color w:val="000000" w:themeColor="text1"/>
        </w:rPr>
        <w:t>Faculty of Organizational Sciences</w:t>
      </w:r>
      <w:r w:rsidR="00CF7D0B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</w:t>
      </w:r>
      <w:r w:rsidR="00CF7D0B">
        <w:rPr>
          <w:rFonts w:ascii="Times New Roman" w:hAnsi="Times New Roman"/>
          <w:color w:val="000000" w:themeColor="text1"/>
        </w:rPr>
        <w:t>p</w:t>
      </w:r>
      <w:r w:rsidR="00CF7D0B" w:rsidRPr="00985223">
        <w:rPr>
          <w:rFonts w:ascii="Times New Roman" w:hAnsi="Times New Roman"/>
          <w:color w:val="000000" w:themeColor="text1"/>
        </w:rPr>
        <w:t>ostgraduate course</w:t>
      </w:r>
    </w:p>
    <w:p w:rsidR="00343AC5" w:rsidRDefault="00C84909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SM</w:t>
      </w:r>
      <w:r w:rsidR="008A30C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– </w:t>
      </w:r>
      <w:r w:rsidR="00CF7D0B" w:rsidRPr="00985223">
        <w:rPr>
          <w:rFonts w:ascii="Times New Roman" w:hAnsi="Times New Roman"/>
          <w:color w:val="000000" w:themeColor="text1"/>
        </w:rPr>
        <w:t>School of Medicine</w:t>
      </w:r>
      <w:r w:rsidR="00CF7D0B">
        <w:rPr>
          <w:rFonts w:ascii="Times New Roman" w:hAnsi="Times New Roman"/>
          <w:color w:val="000000" w:themeColor="text1"/>
        </w:rPr>
        <w:t>, Belgrade University, a</w:t>
      </w:r>
      <w:r w:rsidRPr="00985223">
        <w:rPr>
          <w:rFonts w:ascii="Times New Roman" w:hAnsi="Times New Roman"/>
          <w:color w:val="000000" w:themeColor="text1"/>
        </w:rPr>
        <w:t>ccredited</w:t>
      </w:r>
      <w:r w:rsidRPr="00985223" w:rsidDel="00A86E4B">
        <w:rPr>
          <w:rFonts w:ascii="Times New Roman" w:hAnsi="Times New Roman"/>
          <w:color w:val="000000" w:themeColor="text1"/>
        </w:rPr>
        <w:t xml:space="preserve"> </w:t>
      </w:r>
      <w:r w:rsidRPr="00985223">
        <w:rPr>
          <w:rFonts w:ascii="Times New Roman" w:hAnsi="Times New Roman"/>
          <w:color w:val="000000" w:themeColor="text1"/>
        </w:rPr>
        <w:t xml:space="preserve">postgraduate course </w:t>
      </w:r>
    </w:p>
    <w:p w:rsidR="00CD67ED" w:rsidRDefault="00C84909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FBS –</w:t>
      </w:r>
      <w:r w:rsidR="00CF7D0B">
        <w:rPr>
          <w:rFonts w:ascii="Times New Roman" w:hAnsi="Times New Roman"/>
          <w:color w:val="000000" w:themeColor="text1"/>
        </w:rPr>
        <w:t xml:space="preserve"> </w:t>
      </w:r>
      <w:r w:rsidRPr="00985223">
        <w:rPr>
          <w:rFonts w:ascii="Times New Roman" w:hAnsi="Times New Roman"/>
          <w:color w:val="000000" w:themeColor="text1"/>
        </w:rPr>
        <w:t>Faculty of Business Studies</w:t>
      </w:r>
      <w:r>
        <w:rPr>
          <w:rFonts w:ascii="Times New Roman" w:hAnsi="Times New Roman"/>
          <w:color w:val="000000" w:themeColor="text1"/>
        </w:rPr>
        <w:t>, Megatrend Universi</w:t>
      </w:r>
      <w:r w:rsidR="00343AC5">
        <w:rPr>
          <w:rFonts w:ascii="Times New Roman" w:hAnsi="Times New Roman"/>
          <w:color w:val="000000" w:themeColor="text1"/>
        </w:rPr>
        <w:t>ty</w:t>
      </w:r>
      <w:r w:rsidR="00CF7D0B">
        <w:rPr>
          <w:rFonts w:ascii="Times New Roman" w:hAnsi="Times New Roman"/>
          <w:color w:val="000000" w:themeColor="text1"/>
        </w:rPr>
        <w:t>, a</w:t>
      </w:r>
      <w:r w:rsidR="00CF7D0B" w:rsidRPr="00985223">
        <w:rPr>
          <w:rFonts w:ascii="Times New Roman" w:hAnsi="Times New Roman"/>
          <w:color w:val="000000" w:themeColor="text1"/>
        </w:rPr>
        <w:t>ccredited</w:t>
      </w:r>
      <w:r w:rsidR="00CF7D0B" w:rsidRPr="00985223" w:rsidDel="00A86E4B">
        <w:rPr>
          <w:rFonts w:ascii="Times New Roman" w:hAnsi="Times New Roman"/>
          <w:color w:val="000000" w:themeColor="text1"/>
        </w:rPr>
        <w:t xml:space="preserve"> </w:t>
      </w:r>
      <w:r w:rsidR="00CF7D0B" w:rsidRPr="00985223">
        <w:rPr>
          <w:rFonts w:ascii="Times New Roman" w:hAnsi="Times New Roman"/>
          <w:color w:val="000000" w:themeColor="text1"/>
        </w:rPr>
        <w:t>postgraduate course</w:t>
      </w:r>
    </w:p>
    <w:p w:rsidR="00CD67ED" w:rsidRDefault="00CD67ED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HRM – Human resource management program</w:t>
      </w:r>
    </w:p>
    <w:p w:rsidR="00CD67ED" w:rsidRDefault="00CD67ED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QM – Quality management program</w:t>
      </w:r>
    </w:p>
    <w:p w:rsidR="00CD67ED" w:rsidRDefault="00CD67ED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SP – Strategic planning program</w:t>
      </w:r>
    </w:p>
    <w:p w:rsidR="00CD67ED" w:rsidRDefault="00CD67ED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FM – Financial management program</w:t>
      </w:r>
    </w:p>
    <w:p w:rsidR="00C84909" w:rsidRDefault="00C84909" w:rsidP="002B5B1F">
      <w:pPr>
        <w:spacing w:line="480" w:lineRule="auto"/>
        <w:ind w:left="630" w:hanging="630"/>
        <w:rPr>
          <w:rFonts w:ascii="Times New Roman" w:hAnsi="Times New Roman"/>
          <w:color w:val="000000" w:themeColor="text1"/>
        </w:rPr>
      </w:pPr>
    </w:p>
    <w:p w:rsidR="00EB3506" w:rsidRDefault="00EB3506" w:rsidP="00C92CD9">
      <w:pPr>
        <w:spacing w:line="480" w:lineRule="auto"/>
      </w:pPr>
    </w:p>
    <w:sectPr w:rsidR="00EB3506" w:rsidSect="00C84909">
      <w:pgSz w:w="12240" w:h="15840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3506"/>
    <w:rsid w:val="000636A8"/>
    <w:rsid w:val="001E38CF"/>
    <w:rsid w:val="00290FBF"/>
    <w:rsid w:val="002B5B1F"/>
    <w:rsid w:val="00343AC5"/>
    <w:rsid w:val="005234E3"/>
    <w:rsid w:val="005E202E"/>
    <w:rsid w:val="0064675B"/>
    <w:rsid w:val="007B0B82"/>
    <w:rsid w:val="008A30C9"/>
    <w:rsid w:val="00974BF4"/>
    <w:rsid w:val="00C21D79"/>
    <w:rsid w:val="00C84909"/>
    <w:rsid w:val="00C92CD9"/>
    <w:rsid w:val="00CD67ED"/>
    <w:rsid w:val="00CF7D0B"/>
    <w:rsid w:val="00D03CE3"/>
    <w:rsid w:val="00D63129"/>
    <w:rsid w:val="00DB4A57"/>
    <w:rsid w:val="00EB3506"/>
    <w:rsid w:val="00F3714D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B35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579</Characters>
  <Application>Microsoft Macintosh Word</Application>
  <DocSecurity>0</DocSecurity>
  <Lines>4</Lines>
  <Paragraphs>1</Paragraphs>
  <ScaleCrop>false</ScaleCrop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2015-04-24T15:10:00Z</cp:lastPrinted>
  <dcterms:created xsi:type="dcterms:W3CDTF">2015-04-24T14:47:00Z</dcterms:created>
  <dcterms:modified xsi:type="dcterms:W3CDTF">2015-04-24T16:51:00Z</dcterms:modified>
</cp:coreProperties>
</file>