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909" w:tblpY="724"/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90"/>
        <w:gridCol w:w="4680"/>
        <w:gridCol w:w="1260"/>
        <w:gridCol w:w="1260"/>
      </w:tblGrid>
      <w:tr w:rsidR="004B3608" w:rsidRPr="009E5D83">
        <w:trPr>
          <w:trHeight w:val="140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3608" w:rsidRPr="0039115A" w:rsidRDefault="004B3608" w:rsidP="007A3A1E">
            <w:pPr>
              <w:tabs>
                <w:tab w:val="left" w:pos="1332"/>
                <w:tab w:val="left" w:pos="6480"/>
                <w:tab w:val="left" w:pos="6912"/>
              </w:tabs>
              <w:spacing w:line="360" w:lineRule="auto"/>
              <w:ind w:hanging="28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Gend</w:t>
            </w:r>
            <w:r w:rsidR="009512D1" w:rsidRPr="0039115A">
              <w:rPr>
                <w:rFonts w:ascii="Times New Roman" w:hAnsi="Times New Roman"/>
                <w:color w:val="000000"/>
              </w:rPr>
              <w:t>er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80" w:hanging="2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BD1362" w:rsidP="007A3A1E">
            <w:pPr>
              <w:tabs>
                <w:tab w:val="left" w:pos="1332"/>
              </w:tabs>
              <w:spacing w:line="360" w:lineRule="auto"/>
              <w:ind w:right="-100" w:hanging="28"/>
              <w:jc w:val="center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BD1362" w:rsidP="007A3A1E">
            <w:pPr>
              <w:tabs>
                <w:tab w:val="left" w:pos="1332"/>
              </w:tabs>
              <w:spacing w:line="360" w:lineRule="auto"/>
              <w:ind w:right="162" w:hanging="28"/>
              <w:jc w:val="center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4B3608" w:rsidRPr="009E5D83">
        <w:trPr>
          <w:trHeight w:val="140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600" w:hanging="2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80" w:hanging="28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Female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0" w:hanging="28"/>
              <w:jc w:val="center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162" w:hanging="28"/>
              <w:jc w:val="center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38,14</w:t>
            </w:r>
          </w:p>
        </w:tc>
      </w:tr>
      <w:tr w:rsidR="004B3608" w:rsidRPr="009E5D83">
        <w:trPr>
          <w:trHeight w:val="14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600" w:hanging="2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80" w:hanging="28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Male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0" w:hanging="28"/>
              <w:jc w:val="center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162" w:hanging="28"/>
              <w:jc w:val="center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61,86</w:t>
            </w:r>
          </w:p>
        </w:tc>
      </w:tr>
      <w:tr w:rsidR="004B3608" w:rsidRPr="009E5D83">
        <w:trPr>
          <w:trHeight w:val="140"/>
        </w:trPr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600" w:hanging="2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80" w:hanging="28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0" w:hanging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162" w:hanging="28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B3608" w:rsidRPr="009E5D83">
        <w:trPr>
          <w:trHeight w:val="140"/>
        </w:trPr>
        <w:tc>
          <w:tcPr>
            <w:tcW w:w="5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600" w:hanging="28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Position in the health care institution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0" w:hanging="28"/>
              <w:jc w:val="center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8" w:hanging="28"/>
              <w:jc w:val="center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4B3608" w:rsidRPr="009E5D83">
        <w:trPr>
          <w:trHeight w:val="140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600" w:hanging="2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0" w:hanging="28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 xml:space="preserve">General manager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0" w:hanging="28"/>
              <w:jc w:val="center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162" w:hanging="28"/>
              <w:jc w:val="center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62,89</w:t>
            </w:r>
          </w:p>
        </w:tc>
      </w:tr>
      <w:tr w:rsidR="004B3608" w:rsidRPr="009E5D83">
        <w:trPr>
          <w:trHeight w:val="237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hanging="2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0" w:hanging="28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Deputy manager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0" w:hanging="28"/>
              <w:jc w:val="center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162" w:hanging="28"/>
              <w:jc w:val="center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11,34</w:t>
            </w:r>
          </w:p>
        </w:tc>
      </w:tr>
      <w:tr w:rsidR="004B3608" w:rsidRPr="009E5D83">
        <w:trPr>
          <w:trHeight w:val="235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hanging="2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0" w:hanging="28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Assistant manager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0" w:hanging="28"/>
              <w:jc w:val="center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162" w:hanging="28"/>
              <w:jc w:val="center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25,77</w:t>
            </w:r>
          </w:p>
        </w:tc>
      </w:tr>
      <w:tr w:rsidR="004B3608" w:rsidRPr="009E5D83">
        <w:trPr>
          <w:trHeight w:val="235"/>
        </w:trPr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hanging="2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24" w:hanging="2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0" w:hanging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162" w:hanging="28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B3608" w:rsidRPr="009E5D83">
        <w:trPr>
          <w:trHeight w:val="235"/>
        </w:trPr>
        <w:tc>
          <w:tcPr>
            <w:tcW w:w="5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24" w:hanging="28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Mangers according the size of PHC centers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0" w:hanging="28"/>
              <w:jc w:val="center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8" w:hanging="28"/>
              <w:jc w:val="center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4B3608" w:rsidRPr="009E5D83">
        <w:trPr>
          <w:trHeight w:val="2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600" w:hanging="2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0" w:hanging="28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Small PHC (≤25.000 inhabitants)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A9444F" w:rsidP="007A3A1E">
            <w:pPr>
              <w:tabs>
                <w:tab w:val="left" w:pos="1257"/>
                <w:tab w:val="left" w:pos="1527"/>
                <w:tab w:val="left" w:pos="1677"/>
              </w:tabs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Times New Roman" w:eastAsia="Calibri" w:hAnsi="Times New Roman" w:cs="Arial"/>
                <w:szCs w:val="18"/>
              </w:rPr>
            </w:pPr>
            <w:r>
              <w:rPr>
                <w:rFonts w:ascii="Times New Roman" w:eastAsia="Calibri" w:hAnsi="Times New Roman" w:cs="Arial"/>
                <w:szCs w:val="18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A9444F" w:rsidP="00A9444F">
            <w:pPr>
              <w:tabs>
                <w:tab w:val="left" w:pos="1157"/>
                <w:tab w:val="left" w:pos="1257"/>
                <w:tab w:val="left" w:pos="2070"/>
              </w:tabs>
              <w:autoSpaceDE w:val="0"/>
              <w:autoSpaceDN w:val="0"/>
              <w:adjustRightInd w:val="0"/>
              <w:spacing w:line="360" w:lineRule="auto"/>
              <w:ind w:right="162"/>
              <w:jc w:val="center"/>
              <w:rPr>
                <w:rFonts w:ascii="Times New Roman" w:eastAsia="Calibri" w:hAnsi="Times New Roman" w:cs="Arial"/>
                <w:szCs w:val="18"/>
              </w:rPr>
            </w:pPr>
            <w:r>
              <w:rPr>
                <w:rFonts w:ascii="Times New Roman" w:eastAsia="Calibri" w:hAnsi="Times New Roman" w:cs="Arial"/>
                <w:szCs w:val="18"/>
              </w:rPr>
              <w:t>17</w:t>
            </w:r>
            <w:r w:rsidR="004B3608" w:rsidRPr="0039115A">
              <w:rPr>
                <w:rFonts w:ascii="Times New Roman" w:eastAsia="Calibri" w:hAnsi="Times New Roman" w:cs="Arial"/>
                <w:szCs w:val="18"/>
              </w:rPr>
              <w:t>,</w:t>
            </w:r>
            <w:r>
              <w:rPr>
                <w:rFonts w:ascii="Times New Roman" w:eastAsia="Calibri" w:hAnsi="Times New Roman" w:cs="Arial"/>
                <w:szCs w:val="18"/>
              </w:rPr>
              <w:t>5</w:t>
            </w:r>
            <w:r w:rsidR="005B3A1A">
              <w:rPr>
                <w:rFonts w:ascii="Times New Roman" w:eastAsia="Calibri" w:hAnsi="Times New Roman" w:cs="Arial"/>
                <w:szCs w:val="18"/>
              </w:rPr>
              <w:t>4</w:t>
            </w:r>
          </w:p>
        </w:tc>
      </w:tr>
      <w:tr w:rsidR="004B3608" w:rsidRPr="009E5D83">
        <w:trPr>
          <w:trHeight w:val="249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600" w:hanging="28"/>
              <w:rPr>
                <w:rFonts w:ascii="Times New Roman" w:eastAsia="Calibri" w:hAnsi="Times New Roman" w:cs="Arial"/>
                <w:color w:val="000000"/>
                <w:szCs w:val="18"/>
              </w:rPr>
            </w:pP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280" w:hanging="28"/>
              <w:rPr>
                <w:rFonts w:ascii="Times New Roman" w:eastAsia="Calibri" w:hAnsi="Times New Roman" w:cs="Arial"/>
                <w:color w:val="000000"/>
                <w:szCs w:val="18"/>
              </w:rPr>
            </w:pPr>
            <w:r w:rsidRPr="0039115A">
              <w:rPr>
                <w:rFonts w:ascii="Times New Roman" w:eastAsia="Calibri" w:hAnsi="Times New Roman" w:cs="Arial"/>
                <w:color w:val="000000"/>
                <w:szCs w:val="18"/>
              </w:rPr>
              <w:t xml:space="preserve">Medium PHC </w:t>
            </w:r>
            <w:r w:rsidRPr="0039115A">
              <w:rPr>
                <w:rFonts w:ascii="Times New Roman" w:hAnsi="Times New Roman"/>
                <w:color w:val="000000"/>
              </w:rPr>
              <w:t>(25.000 –50.000 inhabitants)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A9444F" w:rsidP="007A3A1E">
            <w:pPr>
              <w:tabs>
                <w:tab w:val="left" w:pos="1257"/>
                <w:tab w:val="left" w:pos="1527"/>
                <w:tab w:val="left" w:pos="1677"/>
              </w:tabs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Times New Roman" w:eastAsia="Calibri" w:hAnsi="Times New Roman" w:cs="Arial"/>
                <w:szCs w:val="18"/>
              </w:rPr>
            </w:pPr>
            <w:r>
              <w:rPr>
                <w:rFonts w:ascii="Times New Roman" w:eastAsia="Calibri" w:hAnsi="Times New Roman" w:cs="Arial"/>
                <w:szCs w:val="18"/>
              </w:rPr>
              <w:t>19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A9444F" w:rsidP="00A9444F">
            <w:pPr>
              <w:tabs>
                <w:tab w:val="left" w:pos="1157"/>
                <w:tab w:val="left" w:pos="1257"/>
                <w:tab w:val="left" w:pos="1527"/>
              </w:tabs>
              <w:autoSpaceDE w:val="0"/>
              <w:autoSpaceDN w:val="0"/>
              <w:adjustRightInd w:val="0"/>
              <w:spacing w:line="360" w:lineRule="auto"/>
              <w:ind w:right="162"/>
              <w:jc w:val="center"/>
              <w:rPr>
                <w:rFonts w:ascii="Times New Roman" w:eastAsia="Calibri" w:hAnsi="Times New Roman" w:cs="Arial"/>
                <w:szCs w:val="18"/>
              </w:rPr>
            </w:pPr>
            <w:r>
              <w:rPr>
                <w:rFonts w:ascii="Times New Roman" w:eastAsia="Calibri" w:hAnsi="Times New Roman" w:cs="Arial"/>
                <w:szCs w:val="18"/>
              </w:rPr>
              <w:t>19</w:t>
            </w:r>
            <w:r w:rsidR="004B3608" w:rsidRPr="0039115A">
              <w:rPr>
                <w:rFonts w:ascii="Times New Roman" w:eastAsia="Calibri" w:hAnsi="Times New Roman" w:cs="Arial"/>
                <w:szCs w:val="18"/>
              </w:rPr>
              <w:t>,5</w:t>
            </w:r>
            <w:r w:rsidR="00A25EF6">
              <w:rPr>
                <w:rFonts w:ascii="Times New Roman" w:eastAsia="Calibri" w:hAnsi="Times New Roman" w:cs="Arial"/>
                <w:szCs w:val="18"/>
              </w:rPr>
              <w:t>8</w:t>
            </w:r>
          </w:p>
        </w:tc>
      </w:tr>
      <w:tr w:rsidR="004B3608" w:rsidRPr="009E5D83">
        <w:trPr>
          <w:trHeight w:val="249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600" w:hanging="28"/>
              <w:rPr>
                <w:rFonts w:ascii="Times New Roman" w:eastAsia="Calibri" w:hAnsi="Times New Roman" w:cs="Arial"/>
                <w:color w:val="000000"/>
                <w:szCs w:val="18"/>
              </w:rPr>
            </w:pP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0" w:hanging="28"/>
              <w:rPr>
                <w:rFonts w:ascii="Times New Roman" w:eastAsia="Calibri" w:hAnsi="Times New Roman" w:cs="Arial"/>
                <w:color w:val="000000"/>
                <w:szCs w:val="18"/>
              </w:rPr>
            </w:pPr>
            <w:r w:rsidRPr="0039115A">
              <w:rPr>
                <w:rFonts w:ascii="Times New Roman" w:eastAsia="Calibri" w:hAnsi="Times New Roman" w:cs="Arial"/>
                <w:color w:val="000000"/>
                <w:szCs w:val="18"/>
              </w:rPr>
              <w:t xml:space="preserve">Large PHC </w:t>
            </w:r>
            <w:r w:rsidRPr="0039115A">
              <w:rPr>
                <w:rFonts w:ascii="Times New Roman" w:hAnsi="Times New Roman"/>
                <w:color w:val="000000"/>
              </w:rPr>
              <w:t>(≥50.000 inhabitants)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A9444F" w:rsidP="007A3A1E">
            <w:pPr>
              <w:tabs>
                <w:tab w:val="left" w:pos="1257"/>
                <w:tab w:val="left" w:pos="1527"/>
                <w:tab w:val="left" w:pos="1677"/>
              </w:tabs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Times New Roman" w:eastAsia="Calibri" w:hAnsi="Times New Roman" w:cs="Arial"/>
                <w:szCs w:val="18"/>
              </w:rPr>
            </w:pPr>
            <w:r>
              <w:rPr>
                <w:rFonts w:ascii="Times New Roman" w:eastAsia="Calibri" w:hAnsi="Times New Roman" w:cs="Arial"/>
                <w:szCs w:val="18"/>
              </w:rPr>
              <w:t>19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A9444F" w:rsidP="007A3A1E">
            <w:pPr>
              <w:tabs>
                <w:tab w:val="left" w:pos="1157"/>
                <w:tab w:val="left" w:pos="1257"/>
                <w:tab w:val="left" w:pos="1527"/>
              </w:tabs>
              <w:autoSpaceDE w:val="0"/>
              <w:autoSpaceDN w:val="0"/>
              <w:adjustRightInd w:val="0"/>
              <w:spacing w:line="360" w:lineRule="auto"/>
              <w:ind w:right="162"/>
              <w:jc w:val="center"/>
              <w:rPr>
                <w:rFonts w:ascii="Times New Roman" w:eastAsia="Calibri" w:hAnsi="Times New Roman" w:cs="Arial"/>
                <w:szCs w:val="18"/>
              </w:rPr>
            </w:pPr>
            <w:r>
              <w:rPr>
                <w:rFonts w:ascii="Times New Roman" w:eastAsia="Calibri" w:hAnsi="Times New Roman" w:cs="Arial"/>
                <w:szCs w:val="18"/>
              </w:rPr>
              <w:t>19</w:t>
            </w:r>
            <w:r w:rsidRPr="0039115A">
              <w:rPr>
                <w:rFonts w:ascii="Times New Roman" w:eastAsia="Calibri" w:hAnsi="Times New Roman" w:cs="Arial"/>
                <w:szCs w:val="18"/>
              </w:rPr>
              <w:t>,5</w:t>
            </w:r>
            <w:r w:rsidR="00A25EF6">
              <w:rPr>
                <w:rFonts w:ascii="Times New Roman" w:eastAsia="Calibri" w:hAnsi="Times New Roman" w:cs="Arial"/>
                <w:szCs w:val="18"/>
              </w:rPr>
              <w:t>8</w:t>
            </w:r>
          </w:p>
        </w:tc>
      </w:tr>
      <w:tr w:rsidR="00A9444F" w:rsidRPr="009E5D83">
        <w:trPr>
          <w:trHeight w:val="249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444F" w:rsidRPr="0039115A" w:rsidRDefault="00A9444F" w:rsidP="007A3A1E">
            <w:pPr>
              <w:tabs>
                <w:tab w:val="left" w:pos="1332"/>
              </w:tabs>
              <w:spacing w:line="360" w:lineRule="auto"/>
              <w:ind w:right="600" w:hanging="28"/>
              <w:rPr>
                <w:rFonts w:ascii="Times New Roman" w:eastAsia="Calibri" w:hAnsi="Times New Roman" w:cs="Arial"/>
                <w:color w:val="000000"/>
                <w:szCs w:val="18"/>
              </w:rPr>
            </w:pP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44F" w:rsidRPr="0039115A" w:rsidRDefault="00A9444F" w:rsidP="007A3A1E">
            <w:pPr>
              <w:tabs>
                <w:tab w:val="left" w:pos="1332"/>
              </w:tabs>
              <w:spacing w:line="360" w:lineRule="auto"/>
              <w:ind w:right="-100" w:hanging="28"/>
              <w:rPr>
                <w:rFonts w:ascii="Times New Roman" w:eastAsia="Calibri" w:hAnsi="Times New Roman" w:cs="Arial"/>
                <w:color w:val="000000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44F" w:rsidRDefault="00A9444F" w:rsidP="007A3A1E">
            <w:pPr>
              <w:tabs>
                <w:tab w:val="left" w:pos="1257"/>
                <w:tab w:val="left" w:pos="1527"/>
                <w:tab w:val="left" w:pos="1677"/>
              </w:tabs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Times New Roman" w:eastAsia="Calibri" w:hAnsi="Times New Roman" w:cs="Arial"/>
                <w:szCs w:val="18"/>
              </w:rPr>
            </w:pPr>
            <w:r>
              <w:rPr>
                <w:rFonts w:ascii="Times New Roman" w:eastAsia="Calibri" w:hAnsi="Times New Roman" w:cs="Arial"/>
                <w:szCs w:val="18"/>
              </w:rPr>
              <w:t>55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44F" w:rsidRPr="0039115A" w:rsidRDefault="005B3A1A" w:rsidP="007A3A1E">
            <w:pPr>
              <w:tabs>
                <w:tab w:val="left" w:pos="1157"/>
                <w:tab w:val="left" w:pos="1257"/>
                <w:tab w:val="left" w:pos="1527"/>
              </w:tabs>
              <w:autoSpaceDE w:val="0"/>
              <w:autoSpaceDN w:val="0"/>
              <w:adjustRightInd w:val="0"/>
              <w:spacing w:line="360" w:lineRule="auto"/>
              <w:ind w:right="162"/>
              <w:jc w:val="center"/>
              <w:rPr>
                <w:rFonts w:ascii="Times New Roman" w:eastAsia="Calibri" w:hAnsi="Times New Roman" w:cs="Arial"/>
                <w:szCs w:val="18"/>
              </w:rPr>
            </w:pPr>
            <w:r>
              <w:rPr>
                <w:rFonts w:ascii="Times New Roman" w:eastAsia="Calibri" w:hAnsi="Times New Roman" w:cs="Arial"/>
                <w:szCs w:val="18"/>
              </w:rPr>
              <w:t>56,70</w:t>
            </w:r>
          </w:p>
        </w:tc>
      </w:tr>
      <w:tr w:rsidR="00BD1362" w:rsidRPr="009E5D83">
        <w:trPr>
          <w:trHeight w:val="249"/>
        </w:trPr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D1362" w:rsidRPr="0039115A" w:rsidRDefault="00BD1362" w:rsidP="007A3A1E">
            <w:pPr>
              <w:tabs>
                <w:tab w:val="left" w:pos="1332"/>
              </w:tabs>
              <w:spacing w:line="360" w:lineRule="auto"/>
              <w:ind w:right="600" w:hanging="28"/>
              <w:rPr>
                <w:rFonts w:ascii="Times New Roman" w:eastAsia="Calibri" w:hAnsi="Times New Roman" w:cs="Arial"/>
                <w:color w:val="000000"/>
                <w:szCs w:val="18"/>
              </w:rPr>
            </w:pP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1362" w:rsidRPr="0039115A" w:rsidRDefault="00BD1362" w:rsidP="007A3A1E">
            <w:pPr>
              <w:tabs>
                <w:tab w:val="left" w:pos="1332"/>
              </w:tabs>
              <w:spacing w:line="360" w:lineRule="auto"/>
              <w:ind w:right="-100" w:hanging="28"/>
              <w:rPr>
                <w:rFonts w:ascii="Times New Roman" w:eastAsia="Calibri" w:hAnsi="Times New Roman" w:cs="Arial"/>
                <w:color w:val="00000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1362" w:rsidRPr="0039115A" w:rsidRDefault="00BD1362" w:rsidP="007A3A1E">
            <w:pPr>
              <w:tabs>
                <w:tab w:val="left" w:pos="1257"/>
                <w:tab w:val="left" w:pos="1527"/>
                <w:tab w:val="left" w:pos="1677"/>
              </w:tabs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Times New Roman" w:eastAsia="Calibri" w:hAnsi="Times New Roman" w:cs="Arial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1362" w:rsidRPr="0039115A" w:rsidRDefault="00BD1362" w:rsidP="007A3A1E">
            <w:pPr>
              <w:tabs>
                <w:tab w:val="left" w:pos="1157"/>
                <w:tab w:val="left" w:pos="1257"/>
                <w:tab w:val="left" w:pos="1527"/>
              </w:tabs>
              <w:autoSpaceDE w:val="0"/>
              <w:autoSpaceDN w:val="0"/>
              <w:adjustRightInd w:val="0"/>
              <w:spacing w:line="360" w:lineRule="auto"/>
              <w:ind w:right="162"/>
              <w:jc w:val="center"/>
              <w:rPr>
                <w:rFonts w:ascii="Times New Roman" w:eastAsia="Calibri" w:hAnsi="Times New Roman" w:cs="Arial"/>
                <w:szCs w:val="18"/>
              </w:rPr>
            </w:pPr>
          </w:p>
        </w:tc>
      </w:tr>
      <w:tr w:rsidR="004B3608" w:rsidRPr="009E5D83">
        <w:trPr>
          <w:trHeight w:val="249"/>
        </w:trPr>
        <w:tc>
          <w:tcPr>
            <w:tcW w:w="5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600" w:hanging="28"/>
              <w:rPr>
                <w:rFonts w:ascii="Times New Roman" w:eastAsia="Calibri" w:hAnsi="Times New Roman" w:cs="Arial"/>
                <w:color w:val="000000"/>
                <w:szCs w:val="18"/>
              </w:rPr>
            </w:pPr>
            <w:r w:rsidRPr="0039115A">
              <w:rPr>
                <w:rFonts w:ascii="Times New Roman" w:hAnsi="Times New Roman"/>
                <w:color w:val="000000"/>
              </w:rPr>
              <w:t>Managers according the hospital size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257"/>
                <w:tab w:val="left" w:pos="1527"/>
                <w:tab w:val="left" w:pos="1677"/>
              </w:tabs>
              <w:autoSpaceDE w:val="0"/>
              <w:autoSpaceDN w:val="0"/>
              <w:adjustRightInd w:val="0"/>
              <w:spacing w:line="360" w:lineRule="auto"/>
              <w:ind w:right="-100"/>
              <w:jc w:val="center"/>
              <w:rPr>
                <w:rFonts w:ascii="Times New Roman" w:eastAsia="Calibri" w:hAnsi="Times New Roman" w:cs="Arial"/>
                <w:szCs w:val="18"/>
              </w:rPr>
            </w:pPr>
            <w:r w:rsidRPr="0039115A">
              <w:rPr>
                <w:rFonts w:ascii="Times New Roman" w:eastAsia="Calibri" w:hAnsi="Times New Roman" w:cs="Arial"/>
                <w:szCs w:val="18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157"/>
                <w:tab w:val="left" w:pos="1257"/>
                <w:tab w:val="left" w:pos="1527"/>
                <w:tab w:val="left" w:pos="6912"/>
              </w:tabs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rFonts w:ascii="Times New Roman" w:eastAsia="Calibri" w:hAnsi="Times New Roman" w:cs="Arial"/>
                <w:szCs w:val="18"/>
              </w:rPr>
            </w:pPr>
            <w:r w:rsidRPr="0039115A">
              <w:rPr>
                <w:rFonts w:ascii="Times New Roman" w:eastAsia="Calibri" w:hAnsi="Times New Roman" w:cs="Arial"/>
                <w:szCs w:val="18"/>
              </w:rPr>
              <w:t>%</w:t>
            </w:r>
          </w:p>
        </w:tc>
      </w:tr>
      <w:tr w:rsidR="004B3608" w:rsidRPr="009E5D83">
        <w:trPr>
          <w:trHeight w:val="74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before="2" w:after="2" w:line="360" w:lineRule="auto"/>
              <w:ind w:right="-10" w:hanging="28"/>
              <w:jc w:val="right"/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0" w:hanging="28"/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  <w:r w:rsidRPr="0039115A">
              <w:rPr>
                <w:rFonts w:ascii="Times New Roman" w:hAnsi="Times New Roman"/>
                <w:color w:val="000000"/>
              </w:rPr>
              <w:t>Small (≤100.000 inhabitants)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A9444F" w:rsidP="007A3A1E">
            <w:pPr>
              <w:tabs>
                <w:tab w:val="left" w:pos="1332"/>
              </w:tabs>
              <w:spacing w:line="360" w:lineRule="auto"/>
              <w:ind w:right="-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A9444F" w:rsidP="00A9444F">
            <w:pPr>
              <w:spacing w:line="360" w:lineRule="auto"/>
              <w:ind w:right="162" w:hanging="17"/>
              <w:jc w:val="center"/>
              <w:rPr>
                <w:rFonts w:ascii="Times New Roman" w:eastAsia="Cambria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  <w:r w:rsidR="004B3608" w:rsidRPr="0039115A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="005E5E67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4B3608" w:rsidRPr="009E5D83">
        <w:trPr>
          <w:trHeight w:val="280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0" w:hanging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0" w:hanging="28"/>
              <w:rPr>
                <w:rFonts w:ascii="Times New Roman" w:hAnsi="Times New Roman"/>
                <w:color w:val="000000"/>
              </w:rPr>
            </w:pPr>
            <w:r w:rsidRPr="0039115A">
              <w:rPr>
                <w:rFonts w:ascii="Times New Roman" w:hAnsi="Times New Roman"/>
                <w:color w:val="000000"/>
              </w:rPr>
              <w:t>Large (</w:t>
            </w:r>
            <w:r w:rsidRPr="0039115A">
              <w:rPr>
                <w:rFonts w:ascii="Times New Roman" w:hAnsi="Times New Roman"/>
                <w:color w:val="000000"/>
                <w:lang w:val="sr-Cyrl-CS"/>
              </w:rPr>
              <w:t>≥</w:t>
            </w:r>
            <w:r w:rsidRPr="0039115A">
              <w:rPr>
                <w:rFonts w:ascii="Times New Roman" w:hAnsi="Times New Roman"/>
                <w:color w:val="000000"/>
              </w:rPr>
              <w:t>100.000 inhabitants)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4B3608" w:rsidP="007A3A1E">
            <w:pPr>
              <w:tabs>
                <w:tab w:val="left" w:pos="1332"/>
              </w:tabs>
              <w:spacing w:line="360" w:lineRule="auto"/>
              <w:ind w:right="-100"/>
              <w:jc w:val="center"/>
              <w:rPr>
                <w:rFonts w:ascii="Times New Roman" w:eastAsia="Calibri" w:hAnsi="Times New Roman" w:cs="Arial"/>
                <w:color w:val="000000"/>
                <w:szCs w:val="18"/>
              </w:rPr>
            </w:pPr>
            <w:r w:rsidRPr="0039115A">
              <w:rPr>
                <w:rFonts w:ascii="Times New Roman" w:hAnsi="Times New Roman"/>
                <w:color w:val="000000"/>
              </w:rPr>
              <w:t>2</w:t>
            </w:r>
            <w:r w:rsidR="00A9444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08" w:rsidRPr="0039115A" w:rsidRDefault="00A9444F" w:rsidP="007A3A1E">
            <w:pPr>
              <w:spacing w:line="360" w:lineRule="auto"/>
              <w:ind w:right="162" w:hanging="17"/>
              <w:jc w:val="center"/>
              <w:rPr>
                <w:rFonts w:ascii="Times New Roman" w:eastAsia="Cambria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24,7</w:t>
            </w:r>
            <w:r w:rsidR="005E5E67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A25EF6" w:rsidRPr="009E5D83">
        <w:trPr>
          <w:trHeight w:val="280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5EF6" w:rsidRPr="0039115A" w:rsidRDefault="00A25EF6" w:rsidP="007A3A1E">
            <w:pPr>
              <w:tabs>
                <w:tab w:val="left" w:pos="1332"/>
              </w:tabs>
              <w:spacing w:line="360" w:lineRule="auto"/>
              <w:ind w:right="-100" w:hanging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F6" w:rsidRPr="0039115A" w:rsidRDefault="00A25EF6" w:rsidP="007A3A1E">
            <w:pPr>
              <w:tabs>
                <w:tab w:val="left" w:pos="1332"/>
              </w:tabs>
              <w:spacing w:line="360" w:lineRule="auto"/>
              <w:ind w:right="-100" w:hanging="2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F6" w:rsidRPr="0039115A" w:rsidRDefault="00A25EF6" w:rsidP="007A3A1E">
            <w:pPr>
              <w:tabs>
                <w:tab w:val="left" w:pos="1332"/>
              </w:tabs>
              <w:spacing w:line="360" w:lineRule="auto"/>
              <w:ind w:right="-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F6" w:rsidRDefault="00A25EF6" w:rsidP="007A3A1E">
            <w:pPr>
              <w:spacing w:line="360" w:lineRule="auto"/>
              <w:ind w:right="162" w:hanging="1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43,30</w:t>
            </w:r>
          </w:p>
        </w:tc>
      </w:tr>
    </w:tbl>
    <w:p w:rsidR="0038120B" w:rsidRDefault="0038120B">
      <w:pPr>
        <w:rPr>
          <w:rFonts w:ascii="Times New Roman" w:hAnsi="Times New Roman"/>
          <w:sz w:val="20"/>
        </w:rPr>
      </w:pPr>
    </w:p>
    <w:p w:rsidR="00BD1362" w:rsidRPr="0039115A" w:rsidRDefault="004B3608">
      <w:pPr>
        <w:rPr>
          <w:rFonts w:ascii="Times New Roman" w:hAnsi="Times New Roman"/>
        </w:rPr>
      </w:pPr>
      <w:r w:rsidRPr="0039115A">
        <w:rPr>
          <w:rFonts w:ascii="Times New Roman" w:hAnsi="Times New Roman"/>
          <w:b/>
        </w:rPr>
        <w:t xml:space="preserve">Table 1. </w:t>
      </w:r>
      <w:r w:rsidR="00FB590B" w:rsidRPr="0039115A">
        <w:rPr>
          <w:rFonts w:ascii="Times New Roman" w:hAnsi="Times New Roman"/>
        </w:rPr>
        <w:t>Some of the c</w:t>
      </w:r>
      <w:r w:rsidRPr="0039115A">
        <w:rPr>
          <w:rFonts w:ascii="Times New Roman" w:hAnsi="Times New Roman"/>
        </w:rPr>
        <w:t xml:space="preserve">haracteristics of the </w:t>
      </w:r>
      <w:r w:rsidR="00BD1362" w:rsidRPr="0039115A">
        <w:rPr>
          <w:rFonts w:ascii="Times New Roman" w:hAnsi="Times New Roman"/>
        </w:rPr>
        <w:t>surveyed</w:t>
      </w:r>
      <w:r w:rsidRPr="0039115A">
        <w:rPr>
          <w:rFonts w:ascii="Times New Roman" w:hAnsi="Times New Roman"/>
        </w:rPr>
        <w:t xml:space="preserve"> group of health care managers</w:t>
      </w:r>
    </w:p>
    <w:p w:rsidR="00BD1362" w:rsidRDefault="00BD1362">
      <w:pPr>
        <w:rPr>
          <w:rFonts w:ascii="Times New Roman" w:hAnsi="Times New Roman"/>
          <w:sz w:val="20"/>
        </w:rPr>
      </w:pPr>
    </w:p>
    <w:p w:rsidR="0058266B" w:rsidRPr="004B3608" w:rsidRDefault="005E5E67">
      <w:pPr>
        <w:rPr>
          <w:rFonts w:ascii="Times New Roman" w:hAnsi="Times New Roman"/>
          <w:sz w:val="20"/>
        </w:rPr>
      </w:pPr>
    </w:p>
    <w:sectPr w:rsidR="0058266B" w:rsidRPr="004B3608" w:rsidSect="0058266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B3608"/>
    <w:rsid w:val="00345B8C"/>
    <w:rsid w:val="0038120B"/>
    <w:rsid w:val="0039115A"/>
    <w:rsid w:val="004834FE"/>
    <w:rsid w:val="004B3608"/>
    <w:rsid w:val="005B3A1A"/>
    <w:rsid w:val="005C7C8A"/>
    <w:rsid w:val="005E5E67"/>
    <w:rsid w:val="006615A0"/>
    <w:rsid w:val="006E73FB"/>
    <w:rsid w:val="007A3A1E"/>
    <w:rsid w:val="00851A97"/>
    <w:rsid w:val="009512D1"/>
    <w:rsid w:val="009E0A29"/>
    <w:rsid w:val="00A25EF6"/>
    <w:rsid w:val="00A9444F"/>
    <w:rsid w:val="00BD1362"/>
    <w:rsid w:val="00BD6698"/>
    <w:rsid w:val="00D8011C"/>
    <w:rsid w:val="00FB590B"/>
  </w:rsids>
  <m:mathPr>
    <m:mathFont m:val="TimesNew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60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</Words>
  <Characters>499</Characters>
  <Application>Microsoft Macintosh Word</Application>
  <DocSecurity>0</DocSecurity>
  <Lines>4</Lines>
  <Paragraphs>1</Paragraphs>
  <ScaleCrop>false</ScaleCrop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13</cp:revision>
  <dcterms:created xsi:type="dcterms:W3CDTF">2015-04-19T22:21:00Z</dcterms:created>
  <dcterms:modified xsi:type="dcterms:W3CDTF">2015-04-25T11:43:00Z</dcterms:modified>
</cp:coreProperties>
</file>