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9DD" w:rsidRPr="00DA5686" w:rsidRDefault="005809DD" w:rsidP="005809DD">
      <w:pPr>
        <w:spacing w:after="0" w:line="360" w:lineRule="auto"/>
        <w:jc w:val="both"/>
        <w:rPr>
          <w:rFonts w:ascii="Times New Roman" w:eastAsia="Times New Roman" w:hAnsi="Times New Roman" w:cs="Times New Roman"/>
          <w:b/>
          <w:bCs/>
          <w:sz w:val="24"/>
          <w:szCs w:val="24"/>
          <w:lang/>
        </w:rPr>
      </w:pPr>
    </w:p>
    <w:p w:rsidR="0075793C" w:rsidRPr="00B47918" w:rsidRDefault="00AD3E8B" w:rsidP="008C0A8C">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w:t>
      </w:r>
      <w:r w:rsidR="006502BB" w:rsidRPr="006502BB">
        <w:rPr>
          <w:rFonts w:ascii="Times New Roman" w:eastAsia="Times New Roman" w:hAnsi="Times New Roman" w:cs="Times New Roman"/>
          <w:bCs/>
          <w:sz w:val="24"/>
          <w:szCs w:val="24"/>
        </w:rPr>
        <w:t>риза профес</w:t>
      </w:r>
      <w:r w:rsidR="006502BB">
        <w:rPr>
          <w:rFonts w:ascii="Times New Roman" w:eastAsia="Times New Roman" w:hAnsi="Times New Roman" w:cs="Times New Roman"/>
          <w:bCs/>
          <w:sz w:val="24"/>
          <w:szCs w:val="24"/>
        </w:rPr>
        <w:t>и</w:t>
      </w:r>
      <w:r w:rsidR="006A29A9">
        <w:rPr>
          <w:rFonts w:ascii="Times New Roman" w:eastAsia="Times New Roman" w:hAnsi="Times New Roman" w:cs="Times New Roman"/>
          <w:bCs/>
          <w:sz w:val="24"/>
          <w:szCs w:val="24"/>
        </w:rPr>
        <w:t>оналног новинарства</w:t>
      </w:r>
      <w:r w:rsidR="006502BB" w:rsidRPr="006502BB">
        <w:rPr>
          <w:rFonts w:ascii="Times New Roman" w:eastAsia="Times New Roman" w:hAnsi="Times New Roman" w:cs="Times New Roman"/>
          <w:bCs/>
          <w:sz w:val="24"/>
          <w:szCs w:val="24"/>
        </w:rPr>
        <w:t xml:space="preserve"> у </w:t>
      </w:r>
      <w:r w:rsidR="006502BB">
        <w:rPr>
          <w:rFonts w:ascii="Times New Roman" w:eastAsia="Times New Roman" w:hAnsi="Times New Roman" w:cs="Times New Roman"/>
          <w:bCs/>
          <w:sz w:val="24"/>
          <w:szCs w:val="24"/>
        </w:rPr>
        <w:t>транзиционом друштву Ср</w:t>
      </w:r>
      <w:r w:rsidR="006502BB" w:rsidRPr="006502BB">
        <w:rPr>
          <w:rFonts w:ascii="Times New Roman" w:eastAsia="Times New Roman" w:hAnsi="Times New Roman" w:cs="Times New Roman"/>
          <w:bCs/>
          <w:sz w:val="24"/>
          <w:szCs w:val="24"/>
        </w:rPr>
        <w:t>биј</w:t>
      </w:r>
      <w:r w:rsidR="006502BB">
        <w:rPr>
          <w:rFonts w:ascii="Times New Roman" w:eastAsia="Times New Roman" w:hAnsi="Times New Roman" w:cs="Times New Roman"/>
          <w:bCs/>
          <w:sz w:val="24"/>
          <w:szCs w:val="24"/>
        </w:rPr>
        <w:t>е</w:t>
      </w:r>
    </w:p>
    <w:p w:rsidR="008C0A8C" w:rsidRPr="00862692" w:rsidRDefault="008C0A8C" w:rsidP="008C0A8C">
      <w:pPr>
        <w:jc w:val="center"/>
        <w:rPr>
          <w:rFonts w:ascii="Times New Roman" w:hAnsi="Times New Roman" w:cs="Times New Roman"/>
          <w:bCs/>
          <w:sz w:val="24"/>
          <w:szCs w:val="24"/>
        </w:rPr>
      </w:pPr>
    </w:p>
    <w:p w:rsidR="006502BB" w:rsidRPr="006502BB" w:rsidRDefault="006502BB" w:rsidP="006502BB">
      <w:pPr>
        <w:spacing w:after="120" w:line="360" w:lineRule="auto"/>
        <w:jc w:val="center"/>
        <w:rPr>
          <w:rFonts w:ascii="Times New Roman" w:hAnsi="Times New Roman" w:cs="Times New Roman"/>
          <w:sz w:val="24"/>
          <w:szCs w:val="24"/>
        </w:rPr>
      </w:pPr>
      <w:r w:rsidRPr="006502BB">
        <w:rPr>
          <w:rStyle w:val="tlid-translation"/>
          <w:rFonts w:ascii="Times New Roman" w:hAnsi="Times New Roman" w:cs="Times New Roman"/>
          <w:sz w:val="24"/>
          <w:szCs w:val="24"/>
        </w:rPr>
        <w:t>Crisis of Pr</w:t>
      </w:r>
      <w:r>
        <w:rPr>
          <w:rStyle w:val="tlid-translation"/>
          <w:rFonts w:ascii="Times New Roman" w:hAnsi="Times New Roman" w:cs="Times New Roman"/>
          <w:sz w:val="24"/>
          <w:szCs w:val="24"/>
        </w:rPr>
        <w:t>ofession</w:t>
      </w:r>
      <w:r w:rsidR="006A29A9">
        <w:rPr>
          <w:rStyle w:val="tlid-translation"/>
          <w:rFonts w:ascii="Times New Roman" w:hAnsi="Times New Roman" w:cs="Times New Roman"/>
          <w:sz w:val="24"/>
          <w:szCs w:val="24"/>
        </w:rPr>
        <w:t>al</w:t>
      </w:r>
      <w:r w:rsidRPr="006502BB">
        <w:rPr>
          <w:rStyle w:val="tlid-translation"/>
          <w:rFonts w:ascii="Times New Roman" w:hAnsi="Times New Roman" w:cs="Times New Roman"/>
          <w:sz w:val="24"/>
          <w:szCs w:val="24"/>
        </w:rPr>
        <w:t xml:space="preserve"> </w:t>
      </w:r>
      <w:r w:rsidR="006A29A9" w:rsidRPr="006502BB">
        <w:rPr>
          <w:rStyle w:val="tlid-translation"/>
          <w:rFonts w:ascii="Times New Roman" w:hAnsi="Times New Roman" w:cs="Times New Roman"/>
          <w:sz w:val="24"/>
          <w:szCs w:val="24"/>
        </w:rPr>
        <w:t xml:space="preserve">Journalism </w:t>
      </w:r>
      <w:r w:rsidRPr="006502BB">
        <w:rPr>
          <w:rStyle w:val="tlid-translation"/>
          <w:rFonts w:ascii="Times New Roman" w:hAnsi="Times New Roman" w:cs="Times New Roman"/>
          <w:sz w:val="24"/>
          <w:szCs w:val="24"/>
        </w:rPr>
        <w:t>in the Transitional Society of Serbia</w:t>
      </w:r>
    </w:p>
    <w:p w:rsidR="008C0A8C" w:rsidRPr="005502FD" w:rsidRDefault="008C0A8C">
      <w:pPr>
        <w:rPr>
          <w:rFonts w:ascii="Times New Roman" w:eastAsia="Times New Roman" w:hAnsi="Times New Roman" w:cs="Times New Roman"/>
          <w:bCs/>
          <w:sz w:val="24"/>
          <w:szCs w:val="24"/>
        </w:rPr>
      </w:pPr>
      <w:r w:rsidRPr="00B47918">
        <w:rPr>
          <w:rFonts w:ascii="Times New Roman" w:eastAsia="Times New Roman" w:hAnsi="Times New Roman" w:cs="Times New Roman"/>
          <w:bCs/>
          <w:sz w:val="24"/>
          <w:szCs w:val="24"/>
        </w:rPr>
        <w:br w:type="page"/>
      </w:r>
    </w:p>
    <w:p w:rsidR="00594EB6" w:rsidRPr="000E59C5" w:rsidRDefault="00594EB6" w:rsidP="00A03528">
      <w:pPr>
        <w:pStyle w:val="NormalWeb"/>
        <w:shd w:val="clear" w:color="auto" w:fill="FFFFFF"/>
        <w:spacing w:before="0" w:beforeAutospacing="0" w:after="0" w:afterAutospacing="0"/>
        <w:ind w:firstLine="720"/>
        <w:jc w:val="both"/>
        <w:rPr>
          <w:rStyle w:val="tlid-translation"/>
        </w:rPr>
      </w:pPr>
      <w:r w:rsidRPr="00AC7E73">
        <w:rPr>
          <w:bCs/>
        </w:rPr>
        <w:lastRenderedPageBreak/>
        <w:t xml:space="preserve">Сажетак: </w:t>
      </w:r>
      <w:r>
        <w:rPr>
          <w:rStyle w:val="tlid-translation"/>
          <w:lang w:val="sr-Latn-CS"/>
        </w:rPr>
        <w:t xml:space="preserve">Процеси </w:t>
      </w:r>
      <w:r w:rsidR="009D2A2B">
        <w:rPr>
          <w:rStyle w:val="tlid-translation"/>
        </w:rPr>
        <w:t xml:space="preserve">демократске транзиције </w:t>
      </w:r>
      <w:r w:rsidR="00A221A2">
        <w:rPr>
          <w:rStyle w:val="tlid-translation"/>
          <w:lang w:val="sr-Latn-CS"/>
        </w:rPr>
        <w:t>медијск</w:t>
      </w:r>
      <w:r w:rsidR="009D2A2B">
        <w:rPr>
          <w:rStyle w:val="tlid-translation"/>
        </w:rPr>
        <w:t>ог система</w:t>
      </w:r>
      <w:r>
        <w:rPr>
          <w:rStyle w:val="tlid-translation"/>
          <w:lang w:val="sr-Latn-CS"/>
        </w:rPr>
        <w:t xml:space="preserve"> у Републици Србији </w:t>
      </w:r>
      <w:r>
        <w:rPr>
          <w:rStyle w:val="tlid-translation"/>
        </w:rPr>
        <w:t>покренути</w:t>
      </w:r>
      <w:r>
        <w:rPr>
          <w:rStyle w:val="tlid-translation"/>
          <w:lang w:val="sr-Latn-CS"/>
        </w:rPr>
        <w:t xml:space="preserve"> </w:t>
      </w:r>
      <w:r w:rsidR="00402456">
        <w:rPr>
          <w:rStyle w:val="tlid-translation"/>
        </w:rPr>
        <w:t xml:space="preserve">су </w:t>
      </w:r>
      <w:r w:rsidR="00B146E2">
        <w:rPr>
          <w:rStyle w:val="tlid-translation"/>
        </w:rPr>
        <w:t xml:space="preserve">са </w:t>
      </w:r>
      <w:r>
        <w:rPr>
          <w:rStyle w:val="tlid-translation"/>
          <w:lang w:val="sr-Latn-CS"/>
        </w:rPr>
        <w:t xml:space="preserve">политичким променама 2000. </w:t>
      </w:r>
      <w:proofErr w:type="gramStart"/>
      <w:r w:rsidR="00402456">
        <w:rPr>
          <w:rStyle w:val="tlid-translation"/>
        </w:rPr>
        <w:t>г</w:t>
      </w:r>
      <w:r>
        <w:rPr>
          <w:rStyle w:val="tlid-translation"/>
          <w:lang w:val="sr-Latn-CS"/>
        </w:rPr>
        <w:t>одине</w:t>
      </w:r>
      <w:proofErr w:type="gramEnd"/>
      <w:r w:rsidR="00402456">
        <w:rPr>
          <w:rStyle w:val="tlid-translation"/>
        </w:rPr>
        <w:t xml:space="preserve"> и</w:t>
      </w:r>
      <w:r>
        <w:rPr>
          <w:rStyle w:val="tlid-translation"/>
          <w:lang w:val="sr-Latn-CS"/>
        </w:rPr>
        <w:t xml:space="preserve"> одвијају се кроз </w:t>
      </w:r>
      <w:r w:rsidR="00402456">
        <w:rPr>
          <w:rStyle w:val="tlid-translation"/>
        </w:rPr>
        <w:t xml:space="preserve">нормативну </w:t>
      </w:r>
      <w:r>
        <w:rPr>
          <w:rStyle w:val="tlid-translation"/>
          <w:lang w:val="sr-Latn-CS"/>
        </w:rPr>
        <w:t>хармонизацију са регулаторним оквиром ЕУ</w:t>
      </w:r>
      <w:r w:rsidR="00402456">
        <w:rPr>
          <w:rStyle w:val="tlid-translation"/>
        </w:rPr>
        <w:t xml:space="preserve">. </w:t>
      </w:r>
      <w:proofErr w:type="gramStart"/>
      <w:r w:rsidR="00402456">
        <w:rPr>
          <w:rStyle w:val="tlid-translation"/>
        </w:rPr>
        <w:t xml:space="preserve">Ове процесе снажно детерминишу </w:t>
      </w:r>
      <w:r w:rsidR="00096221">
        <w:rPr>
          <w:rStyle w:val="tlid-translation"/>
        </w:rPr>
        <w:t xml:space="preserve">и </w:t>
      </w:r>
      <w:r w:rsidR="00402456">
        <w:rPr>
          <w:rStyle w:val="tlid-translation"/>
        </w:rPr>
        <w:t>промене које се одвијају у сфери</w:t>
      </w:r>
      <w:r>
        <w:rPr>
          <w:rStyle w:val="tlid-translation"/>
          <w:lang w:val="sr-Latn-CS"/>
        </w:rPr>
        <w:t xml:space="preserve"> информационих и комуникационих технологија.</w:t>
      </w:r>
      <w:proofErr w:type="gramEnd"/>
      <w:r>
        <w:rPr>
          <w:rStyle w:val="tlid-translation"/>
          <w:lang w:val="sr-Latn-CS"/>
        </w:rPr>
        <w:t xml:space="preserve"> Циљ овог </w:t>
      </w:r>
      <w:r w:rsidR="005D72D2">
        <w:rPr>
          <w:rStyle w:val="tlid-translation"/>
        </w:rPr>
        <w:t>истраживања</w:t>
      </w:r>
      <w:r>
        <w:rPr>
          <w:rStyle w:val="tlid-translation"/>
          <w:lang w:val="sr-Latn-CS"/>
        </w:rPr>
        <w:t xml:space="preserve"> је </w:t>
      </w:r>
      <w:r w:rsidRPr="00AC7E73">
        <w:rPr>
          <w:rStyle w:val="tlid-translation"/>
        </w:rPr>
        <w:t xml:space="preserve">да </w:t>
      </w:r>
      <w:r w:rsidR="007F2DFB">
        <w:rPr>
          <w:rStyle w:val="tlid-translation"/>
        </w:rPr>
        <w:t>размотри</w:t>
      </w:r>
      <w:r w:rsidR="00A221A2">
        <w:rPr>
          <w:rStyle w:val="tlid-translation"/>
        </w:rPr>
        <w:t xml:space="preserve"> </w:t>
      </w:r>
      <w:r w:rsidR="00A23CC4">
        <w:rPr>
          <w:rStyle w:val="tlid-translation"/>
        </w:rPr>
        <w:t>ста</w:t>
      </w:r>
      <w:r w:rsidR="00D40C82">
        <w:rPr>
          <w:rStyle w:val="tlid-translation"/>
        </w:rPr>
        <w:t>ње у</w:t>
      </w:r>
      <w:r w:rsidR="00A221A2">
        <w:rPr>
          <w:rStyle w:val="tlid-translation"/>
        </w:rPr>
        <w:t xml:space="preserve"> </w:t>
      </w:r>
      <w:r w:rsidR="00D40C82">
        <w:rPr>
          <w:rStyle w:val="tlid-translation"/>
        </w:rPr>
        <w:t xml:space="preserve">професионалном </w:t>
      </w:r>
      <w:r w:rsidR="00A221A2">
        <w:rPr>
          <w:rStyle w:val="tlid-translation"/>
        </w:rPr>
        <w:t>новинарс</w:t>
      </w:r>
      <w:r w:rsidR="00D40C82">
        <w:rPr>
          <w:rStyle w:val="tlid-translation"/>
        </w:rPr>
        <w:t>тву</w:t>
      </w:r>
      <w:r w:rsidR="00A221A2">
        <w:rPr>
          <w:rStyle w:val="tlid-translation"/>
        </w:rPr>
        <w:t xml:space="preserve"> две деценије након отпочињања медијске транзиције у Србији</w:t>
      </w:r>
      <w:r>
        <w:rPr>
          <w:rStyle w:val="tlid-translation"/>
          <w:lang w:val="sr-Latn-CS"/>
        </w:rPr>
        <w:t xml:space="preserve">. </w:t>
      </w:r>
      <w:proofErr w:type="gramStart"/>
      <w:r w:rsidR="008147B0">
        <w:rPr>
          <w:rStyle w:val="tlid-translation"/>
        </w:rPr>
        <w:t>Саморегулаторни механизми и професионални е</w:t>
      </w:r>
      <w:r w:rsidR="00A221A2">
        <w:rPr>
          <w:rStyle w:val="tlid-translation"/>
        </w:rPr>
        <w:t>тички кодекс</w:t>
      </w:r>
      <w:r w:rsidR="00A221A2">
        <w:rPr>
          <w:rStyle w:val="tlid-translation"/>
          <w:lang w:val="sr-Latn-CS"/>
        </w:rPr>
        <w:t xml:space="preserve"> </w:t>
      </w:r>
      <w:r w:rsidR="00A221A2">
        <w:rPr>
          <w:rStyle w:val="tlid-translation"/>
        </w:rPr>
        <w:t>посматран</w:t>
      </w:r>
      <w:r w:rsidR="008147B0">
        <w:rPr>
          <w:rStyle w:val="tlid-translation"/>
        </w:rPr>
        <w:t>и су</w:t>
      </w:r>
      <w:r w:rsidR="00A221A2">
        <w:rPr>
          <w:rStyle w:val="tlid-translation"/>
        </w:rPr>
        <w:t xml:space="preserve"> као </w:t>
      </w:r>
      <w:r w:rsidR="00A221A2">
        <w:rPr>
          <w:rStyle w:val="tlid-translation"/>
          <w:lang w:val="sr-Latn-CS"/>
        </w:rPr>
        <w:t>инструмент</w:t>
      </w:r>
      <w:r w:rsidR="005502FD">
        <w:rPr>
          <w:rStyle w:val="tlid-translation"/>
        </w:rPr>
        <w:t>и</w:t>
      </w:r>
      <w:r w:rsidR="00A221A2">
        <w:rPr>
          <w:rStyle w:val="tlid-translation"/>
          <w:lang w:val="sr-Latn-CS"/>
        </w:rPr>
        <w:t xml:space="preserve"> за </w:t>
      </w:r>
      <w:r w:rsidR="00A221A2">
        <w:rPr>
          <w:rStyle w:val="tlid-translation"/>
        </w:rPr>
        <w:t xml:space="preserve">еманципацију </w:t>
      </w:r>
      <w:r w:rsidR="00A221A2">
        <w:rPr>
          <w:rStyle w:val="tlid-translation"/>
          <w:lang w:val="sr-Latn-CS"/>
        </w:rPr>
        <w:t>новинарск</w:t>
      </w:r>
      <w:r w:rsidR="00A221A2">
        <w:rPr>
          <w:rStyle w:val="tlid-translation"/>
        </w:rPr>
        <w:t>е</w:t>
      </w:r>
      <w:r w:rsidR="00A221A2">
        <w:rPr>
          <w:rStyle w:val="tlid-translation"/>
          <w:lang w:val="sr-Latn-CS"/>
        </w:rPr>
        <w:t xml:space="preserve"> професи</w:t>
      </w:r>
      <w:r w:rsidR="00A221A2">
        <w:rPr>
          <w:rStyle w:val="tlid-translation"/>
        </w:rPr>
        <w:t>је</w:t>
      </w:r>
      <w:r w:rsidR="00A221A2">
        <w:rPr>
          <w:rStyle w:val="tlid-translation"/>
          <w:lang w:val="sr-Latn-CS"/>
        </w:rPr>
        <w:t xml:space="preserve"> у крхком демократском окружењу.</w:t>
      </w:r>
      <w:proofErr w:type="gramEnd"/>
      <w:r w:rsidR="00A221A2">
        <w:rPr>
          <w:rStyle w:val="tlid-translation"/>
        </w:rPr>
        <w:t xml:space="preserve"> </w:t>
      </w:r>
      <w:proofErr w:type="gramStart"/>
      <w:r w:rsidR="007841CE" w:rsidRPr="007622D9">
        <w:rPr>
          <w:color w:val="000000"/>
        </w:rPr>
        <w:t>Примен</w:t>
      </w:r>
      <w:r w:rsidR="007841CE">
        <w:rPr>
          <w:color w:val="000000"/>
        </w:rPr>
        <w:t>ом</w:t>
      </w:r>
      <w:r w:rsidR="007841CE" w:rsidRPr="007622D9">
        <w:rPr>
          <w:color w:val="000000"/>
        </w:rPr>
        <w:t xml:space="preserve"> </w:t>
      </w:r>
      <w:r w:rsidR="007F2DFB">
        <w:rPr>
          <w:color w:val="000000"/>
        </w:rPr>
        <w:t>научног</w:t>
      </w:r>
      <w:r w:rsidR="007841CE" w:rsidRPr="007622D9">
        <w:rPr>
          <w:color w:val="000000"/>
        </w:rPr>
        <w:t xml:space="preserve"> метод</w:t>
      </w:r>
      <w:r w:rsidR="007841CE">
        <w:rPr>
          <w:color w:val="000000"/>
        </w:rPr>
        <w:t xml:space="preserve">а, истраживање </w:t>
      </w:r>
      <w:r w:rsidR="00A0602C">
        <w:rPr>
          <w:color w:val="000000"/>
        </w:rPr>
        <w:t>показује</w:t>
      </w:r>
      <w:r w:rsidR="00CD6B84">
        <w:rPr>
          <w:rStyle w:val="tlid-translation"/>
          <w:lang w:val="sr-Latn-CS"/>
        </w:rPr>
        <w:t xml:space="preserve"> </w:t>
      </w:r>
      <w:r w:rsidR="00A0602C">
        <w:rPr>
          <w:rStyle w:val="tlid-translation"/>
        </w:rPr>
        <w:t>како</w:t>
      </w:r>
      <w:r w:rsidR="00CD6B84">
        <w:rPr>
          <w:rStyle w:val="tlid-translation"/>
        </w:rPr>
        <w:t xml:space="preserve"> су </w:t>
      </w:r>
      <w:r w:rsidR="000A666F">
        <w:rPr>
          <w:rStyle w:val="tlid-translation"/>
          <w:lang w:val="sr-Latn-CS"/>
        </w:rPr>
        <w:t xml:space="preserve">саморегулаторни инструменти </w:t>
      </w:r>
      <w:r w:rsidR="000A666F">
        <w:rPr>
          <w:rStyle w:val="tlid-translation"/>
        </w:rPr>
        <w:t>претрпели неуспех</w:t>
      </w:r>
      <w:r>
        <w:rPr>
          <w:rStyle w:val="tlid-translation"/>
          <w:lang w:val="sr-Latn-CS"/>
        </w:rPr>
        <w:t xml:space="preserve"> као фактор демократизације транзиционог медијског система.</w:t>
      </w:r>
      <w:proofErr w:type="gramEnd"/>
      <w:r w:rsidR="00A221A2" w:rsidRPr="00A221A2">
        <w:rPr>
          <w:rStyle w:val="tlid-translation"/>
          <w:lang w:val="sr-Latn-CS"/>
        </w:rPr>
        <w:t xml:space="preserve"> </w:t>
      </w:r>
    </w:p>
    <w:p w:rsidR="00594EB6" w:rsidRPr="00AC7E73" w:rsidRDefault="00594EB6" w:rsidP="00A03528">
      <w:pPr>
        <w:pStyle w:val="NormalWeb"/>
        <w:shd w:val="clear" w:color="auto" w:fill="FFFFFF"/>
        <w:spacing w:before="0" w:beforeAutospacing="0" w:after="0" w:afterAutospacing="0"/>
        <w:ind w:firstLine="720"/>
        <w:jc w:val="both"/>
      </w:pPr>
      <w:r w:rsidRPr="00AC7E73">
        <w:rPr>
          <w:bCs/>
        </w:rPr>
        <w:t xml:space="preserve">Кључне речи: </w:t>
      </w:r>
      <w:r w:rsidR="0099448F" w:rsidRPr="00AC7E73">
        <w:t>новинарс</w:t>
      </w:r>
      <w:r w:rsidR="0099448F">
        <w:t>тво</w:t>
      </w:r>
      <w:r w:rsidR="0099448F" w:rsidRPr="00AC7E73">
        <w:t xml:space="preserve">, </w:t>
      </w:r>
      <w:r w:rsidR="00C30216">
        <w:rPr>
          <w:bCs/>
        </w:rPr>
        <w:t xml:space="preserve">етички кодекс, </w:t>
      </w:r>
      <w:r w:rsidR="00FD63C1" w:rsidRPr="00AC7E73">
        <w:t>професија</w:t>
      </w:r>
      <w:r w:rsidR="00FD63C1">
        <w:t>,</w:t>
      </w:r>
      <w:r w:rsidR="00FD63C1" w:rsidRPr="00AC7E73">
        <w:t xml:space="preserve"> </w:t>
      </w:r>
      <w:r w:rsidRPr="00AC7E73">
        <w:t xml:space="preserve">медијска транзиција, </w:t>
      </w:r>
      <w:r>
        <w:t>Република Србија</w:t>
      </w:r>
    </w:p>
    <w:p w:rsidR="00594EB6" w:rsidRPr="004308C9" w:rsidRDefault="00594EB6" w:rsidP="00A03528">
      <w:pPr>
        <w:pStyle w:val="NormalWeb"/>
        <w:shd w:val="clear" w:color="auto" w:fill="FFFFFF"/>
        <w:spacing w:before="0" w:beforeAutospacing="0" w:after="0" w:afterAutospacing="0"/>
        <w:ind w:firstLine="720"/>
        <w:jc w:val="both"/>
      </w:pPr>
    </w:p>
    <w:p w:rsidR="000F4C5A" w:rsidRDefault="00594EB6" w:rsidP="00A03528">
      <w:pPr>
        <w:pStyle w:val="NormalWeb"/>
        <w:shd w:val="clear" w:color="auto" w:fill="FFFFFF"/>
        <w:spacing w:before="0" w:beforeAutospacing="0" w:after="0" w:afterAutospacing="0"/>
        <w:jc w:val="both"/>
      </w:pPr>
      <w:r w:rsidRPr="004308C9">
        <w:rPr>
          <w:bCs/>
        </w:rPr>
        <w:t xml:space="preserve">Summary: </w:t>
      </w:r>
      <w:r w:rsidR="000F4C5A" w:rsidRPr="000F4C5A">
        <w:t xml:space="preserve">Processes of </w:t>
      </w:r>
      <w:r w:rsidR="00406731">
        <w:t>media</w:t>
      </w:r>
      <w:r w:rsidR="000F4C5A" w:rsidRPr="000F4C5A">
        <w:t xml:space="preserve"> transition in the Republic of Serbia, triggered by the political changes in 2000, have been unfolding through harmonization with the EU regulatory framework. These processes have been strongly determined by the development in the information and communication field, too. The aim of this </w:t>
      </w:r>
      <w:r w:rsidR="005D72D2">
        <w:t>research</w:t>
      </w:r>
      <w:r w:rsidR="000F4C5A" w:rsidRPr="000F4C5A">
        <w:t xml:space="preserve"> is to discuss the state of </w:t>
      </w:r>
      <w:r w:rsidR="00D40C82" w:rsidRPr="000F4C5A">
        <w:t>profession</w:t>
      </w:r>
      <w:r w:rsidR="00D40C82">
        <w:t>al</w:t>
      </w:r>
      <w:r w:rsidR="00D40C82" w:rsidRPr="000F4C5A">
        <w:t xml:space="preserve"> </w:t>
      </w:r>
      <w:r w:rsidR="000F4C5A" w:rsidRPr="000F4C5A">
        <w:t xml:space="preserve">journalism two decades after beginning of media transition in Serbia. </w:t>
      </w:r>
      <w:r w:rsidR="008147B0">
        <w:t>Mechanisms of self-regulation and the</w:t>
      </w:r>
      <w:r w:rsidR="000F4C5A" w:rsidRPr="000F4C5A">
        <w:t xml:space="preserve"> Code of Ethics </w:t>
      </w:r>
      <w:r w:rsidR="008147B0">
        <w:t>are</w:t>
      </w:r>
      <w:r w:rsidR="000F4C5A" w:rsidRPr="000F4C5A">
        <w:t xml:space="preserve"> perceived as a tool for the emancipation of the journalism profession in a fragile democratic environment. Using a scientific method, the r</w:t>
      </w:r>
      <w:r w:rsidR="00CD6B84">
        <w:t xml:space="preserve">esearch </w:t>
      </w:r>
      <w:r w:rsidR="00DA4314">
        <w:t>shows out how</w:t>
      </w:r>
      <w:r w:rsidR="000F4C5A" w:rsidRPr="000F4C5A">
        <w:t xml:space="preserve"> </w:t>
      </w:r>
      <w:r w:rsidR="00DA4314" w:rsidRPr="000F4C5A">
        <w:t>self-regulatory instruments have</w:t>
      </w:r>
      <w:r w:rsidR="000F4C5A" w:rsidRPr="000F4C5A">
        <w:t xml:space="preserve"> failed as factor</w:t>
      </w:r>
      <w:r w:rsidR="0015756F">
        <w:t>s</w:t>
      </w:r>
      <w:r w:rsidR="000F4C5A" w:rsidRPr="000F4C5A">
        <w:t xml:space="preserve"> of the transitional media system democratization.</w:t>
      </w:r>
    </w:p>
    <w:p w:rsidR="00594EB6" w:rsidRPr="004308C9" w:rsidRDefault="00594EB6" w:rsidP="00A03528">
      <w:pPr>
        <w:pStyle w:val="NormalWeb"/>
        <w:shd w:val="clear" w:color="auto" w:fill="FFFFFF"/>
        <w:spacing w:before="0" w:beforeAutospacing="0" w:after="0" w:afterAutospacing="0"/>
        <w:jc w:val="both"/>
        <w:rPr>
          <w:bCs/>
        </w:rPr>
      </w:pPr>
      <w:r w:rsidRPr="004308C9">
        <w:rPr>
          <w:bCs/>
        </w:rPr>
        <w:t>Key words:</w:t>
      </w:r>
      <w:r w:rsidRPr="004308C9">
        <w:rPr>
          <w:bCs/>
          <w:i/>
        </w:rPr>
        <w:t xml:space="preserve"> </w:t>
      </w:r>
      <w:r w:rsidR="003910B2" w:rsidRPr="007F4082">
        <w:rPr>
          <w:szCs w:val="22"/>
        </w:rPr>
        <w:t>journalism</w:t>
      </w:r>
      <w:r w:rsidR="003910B2">
        <w:rPr>
          <w:szCs w:val="22"/>
        </w:rPr>
        <w:t>,</w:t>
      </w:r>
      <w:r w:rsidR="003910B2" w:rsidRPr="007F4082">
        <w:rPr>
          <w:szCs w:val="22"/>
        </w:rPr>
        <w:t xml:space="preserve"> </w:t>
      </w:r>
      <w:r w:rsidR="00C30216">
        <w:rPr>
          <w:bCs/>
        </w:rPr>
        <w:t xml:space="preserve">ethical code, </w:t>
      </w:r>
      <w:r w:rsidR="003910B2">
        <w:rPr>
          <w:szCs w:val="22"/>
        </w:rPr>
        <w:t>profession</w:t>
      </w:r>
      <w:r>
        <w:rPr>
          <w:szCs w:val="22"/>
        </w:rPr>
        <w:t xml:space="preserve">, </w:t>
      </w:r>
      <w:r w:rsidRPr="000C111B">
        <w:t xml:space="preserve">media </w:t>
      </w:r>
      <w:r>
        <w:rPr>
          <w:szCs w:val="22"/>
        </w:rPr>
        <w:t xml:space="preserve">transition, </w:t>
      </w:r>
      <w:r w:rsidRPr="007F4082">
        <w:rPr>
          <w:szCs w:val="22"/>
        </w:rPr>
        <w:t>the Republic of Serbia</w:t>
      </w:r>
    </w:p>
    <w:p w:rsidR="00AF7E25" w:rsidRPr="004308C9" w:rsidRDefault="00AF7E25">
      <w:pPr>
        <w:rPr>
          <w:rFonts w:ascii="Times New Roman" w:eastAsia="Times New Roman" w:hAnsi="Times New Roman" w:cs="Times New Roman"/>
          <w:b/>
          <w:bCs/>
          <w:sz w:val="24"/>
          <w:szCs w:val="24"/>
        </w:rPr>
      </w:pPr>
    </w:p>
    <w:p w:rsidR="004B43C5" w:rsidRPr="000C111B" w:rsidRDefault="004B43C5">
      <w:pPr>
        <w:rPr>
          <w:rFonts w:ascii="Times New Roman" w:eastAsia="Times New Roman" w:hAnsi="Times New Roman" w:cs="Times New Roman"/>
          <w:b/>
          <w:bCs/>
          <w:sz w:val="24"/>
          <w:szCs w:val="24"/>
        </w:rPr>
      </w:pPr>
      <w:r w:rsidRPr="00B47918">
        <w:rPr>
          <w:b/>
          <w:bCs/>
        </w:rPr>
        <w:br w:type="page"/>
      </w:r>
    </w:p>
    <w:p w:rsidR="0034792C" w:rsidRPr="00CD5FD4" w:rsidRDefault="00B05564" w:rsidP="00EF5842">
      <w:pPr>
        <w:pStyle w:val="NormalWeb"/>
        <w:shd w:val="clear" w:color="auto" w:fill="FFFFFF"/>
        <w:tabs>
          <w:tab w:val="left" w:pos="4290"/>
        </w:tabs>
        <w:spacing w:before="0" w:beforeAutospacing="0" w:after="0" w:afterAutospacing="0" w:line="360" w:lineRule="auto"/>
        <w:ind w:firstLine="720"/>
        <w:jc w:val="center"/>
        <w:rPr>
          <w:bCs/>
        </w:rPr>
      </w:pPr>
      <w:r w:rsidRPr="00B47918">
        <w:rPr>
          <w:bCs/>
        </w:rPr>
        <w:lastRenderedPageBreak/>
        <w:t>Увод</w:t>
      </w:r>
      <w:r w:rsidR="00CD5FD4">
        <w:rPr>
          <w:bCs/>
        </w:rPr>
        <w:t xml:space="preserve"> </w:t>
      </w:r>
    </w:p>
    <w:p w:rsidR="003679AE" w:rsidRPr="006F61F2" w:rsidRDefault="00665192" w:rsidP="003679AE">
      <w:pPr>
        <w:spacing w:after="0" w:line="360" w:lineRule="auto"/>
        <w:ind w:firstLine="720"/>
        <w:jc w:val="both"/>
        <w:rPr>
          <w:rFonts w:ascii="Times New Roman" w:hAnsi="Times New Roman" w:cs="Times New Roman"/>
          <w:sz w:val="24"/>
          <w:szCs w:val="24"/>
        </w:rPr>
      </w:pPr>
      <w:proofErr w:type="gramStart"/>
      <w:r w:rsidRPr="003679AE">
        <w:rPr>
          <w:rFonts w:ascii="Times New Roman" w:hAnsi="Times New Roman" w:cs="Times New Roman"/>
          <w:spacing w:val="-3"/>
          <w:sz w:val="24"/>
          <w:szCs w:val="24"/>
          <w:u w:color="000000"/>
        </w:rPr>
        <w:t>Заокрет по</w:t>
      </w:r>
      <w:r w:rsidRPr="003679AE">
        <w:rPr>
          <w:rFonts w:ascii="Times New Roman" w:hAnsi="Times New Roman" w:cs="Times New Roman"/>
          <w:spacing w:val="-3"/>
          <w:sz w:val="24"/>
          <w:szCs w:val="24"/>
          <w:u w:color="000000"/>
        </w:rPr>
        <w:softHyphen/>
        <w:t>ли</w:t>
      </w:r>
      <w:r w:rsidRPr="003679AE">
        <w:rPr>
          <w:rFonts w:ascii="Times New Roman" w:hAnsi="Times New Roman" w:cs="Times New Roman"/>
          <w:spacing w:val="-3"/>
          <w:sz w:val="24"/>
          <w:szCs w:val="24"/>
          <w:u w:color="000000"/>
        </w:rPr>
        <w:softHyphen/>
        <w:t>тич</w:t>
      </w:r>
      <w:r w:rsidRPr="003679AE">
        <w:rPr>
          <w:rFonts w:ascii="Times New Roman" w:hAnsi="Times New Roman" w:cs="Times New Roman"/>
          <w:spacing w:val="-3"/>
          <w:sz w:val="24"/>
          <w:szCs w:val="24"/>
          <w:u w:color="000000"/>
        </w:rPr>
        <w:softHyphen/>
        <w:t>ког и еко</w:t>
      </w:r>
      <w:r w:rsidRPr="003679AE">
        <w:rPr>
          <w:rFonts w:ascii="Times New Roman" w:hAnsi="Times New Roman" w:cs="Times New Roman"/>
          <w:spacing w:val="-3"/>
          <w:sz w:val="24"/>
          <w:szCs w:val="24"/>
          <w:u w:color="000000"/>
        </w:rPr>
        <w:softHyphen/>
        <w:t>ном</w:t>
      </w:r>
      <w:r w:rsidRPr="003679AE">
        <w:rPr>
          <w:rFonts w:ascii="Times New Roman" w:hAnsi="Times New Roman" w:cs="Times New Roman"/>
          <w:spacing w:val="-3"/>
          <w:sz w:val="24"/>
          <w:szCs w:val="24"/>
          <w:u w:color="000000"/>
        </w:rPr>
        <w:softHyphen/>
        <w:t>ског си</w:t>
      </w:r>
      <w:r w:rsidRPr="003679AE">
        <w:rPr>
          <w:rFonts w:ascii="Times New Roman" w:hAnsi="Times New Roman" w:cs="Times New Roman"/>
          <w:spacing w:val="-3"/>
          <w:sz w:val="24"/>
          <w:szCs w:val="24"/>
          <w:u w:color="000000"/>
        </w:rPr>
        <w:softHyphen/>
        <w:t>сте</w:t>
      </w:r>
      <w:r w:rsidRPr="003679AE">
        <w:rPr>
          <w:rFonts w:ascii="Times New Roman" w:hAnsi="Times New Roman" w:cs="Times New Roman"/>
          <w:spacing w:val="-3"/>
          <w:sz w:val="24"/>
          <w:szCs w:val="24"/>
          <w:u w:color="000000"/>
        </w:rPr>
        <w:softHyphen/>
        <w:t>ма ка ви</w:t>
      </w:r>
      <w:r w:rsidRPr="003679AE">
        <w:rPr>
          <w:rFonts w:ascii="Times New Roman" w:hAnsi="Times New Roman" w:cs="Times New Roman"/>
          <w:spacing w:val="-3"/>
          <w:sz w:val="24"/>
          <w:szCs w:val="24"/>
          <w:u w:color="000000"/>
        </w:rPr>
        <w:softHyphen/>
        <w:t>шестра</w:t>
      </w:r>
      <w:r w:rsidRPr="003679AE">
        <w:rPr>
          <w:rFonts w:ascii="Times New Roman" w:hAnsi="Times New Roman" w:cs="Times New Roman"/>
          <w:spacing w:val="-3"/>
          <w:sz w:val="24"/>
          <w:szCs w:val="24"/>
          <w:u w:color="000000"/>
        </w:rPr>
        <w:softHyphen/>
        <w:t>нач</w:t>
      </w:r>
      <w:r w:rsidRPr="003679AE">
        <w:rPr>
          <w:rFonts w:ascii="Times New Roman" w:hAnsi="Times New Roman" w:cs="Times New Roman"/>
          <w:spacing w:val="-3"/>
          <w:sz w:val="24"/>
          <w:szCs w:val="24"/>
          <w:u w:color="000000"/>
        </w:rPr>
        <w:softHyphen/>
        <w:t>ком пар</w:t>
      </w:r>
      <w:r w:rsidRPr="003679AE">
        <w:rPr>
          <w:rFonts w:ascii="Times New Roman" w:hAnsi="Times New Roman" w:cs="Times New Roman"/>
          <w:spacing w:val="-3"/>
          <w:sz w:val="24"/>
          <w:szCs w:val="24"/>
          <w:u w:color="000000"/>
        </w:rPr>
        <w:softHyphen/>
        <w:t>ла</w:t>
      </w:r>
      <w:r w:rsidRPr="003679AE">
        <w:rPr>
          <w:rFonts w:ascii="Times New Roman" w:hAnsi="Times New Roman" w:cs="Times New Roman"/>
          <w:spacing w:val="-3"/>
          <w:sz w:val="24"/>
          <w:szCs w:val="24"/>
          <w:u w:color="000000"/>
        </w:rPr>
        <w:softHyphen/>
        <w:t>мен</w:t>
      </w:r>
      <w:r w:rsidRPr="003679AE">
        <w:rPr>
          <w:rFonts w:ascii="Times New Roman" w:hAnsi="Times New Roman" w:cs="Times New Roman"/>
          <w:spacing w:val="-3"/>
          <w:sz w:val="24"/>
          <w:szCs w:val="24"/>
          <w:u w:color="000000"/>
        </w:rPr>
        <w:softHyphen/>
        <w:t>та</w:t>
      </w:r>
      <w:r w:rsidRPr="003679AE">
        <w:rPr>
          <w:rFonts w:ascii="Times New Roman" w:hAnsi="Times New Roman" w:cs="Times New Roman"/>
          <w:spacing w:val="-3"/>
          <w:sz w:val="24"/>
          <w:szCs w:val="24"/>
          <w:u w:color="000000"/>
        </w:rPr>
        <w:softHyphen/>
        <w:t>ри</w:t>
      </w:r>
      <w:r w:rsidRPr="003679AE">
        <w:rPr>
          <w:rFonts w:ascii="Times New Roman" w:hAnsi="Times New Roman" w:cs="Times New Roman"/>
          <w:spacing w:val="-3"/>
          <w:sz w:val="24"/>
          <w:szCs w:val="24"/>
          <w:u w:color="000000"/>
        </w:rPr>
        <w:softHyphen/>
        <w:t>зму и либералној тр</w:t>
      </w:r>
      <w:r w:rsidRPr="003679AE">
        <w:rPr>
          <w:rFonts w:ascii="Times New Roman" w:hAnsi="Times New Roman" w:cs="Times New Roman"/>
          <w:spacing w:val="-3"/>
          <w:sz w:val="24"/>
          <w:szCs w:val="24"/>
          <w:u w:color="000000"/>
        </w:rPr>
        <w:softHyphen/>
        <w:t>жи</w:t>
      </w:r>
      <w:r w:rsidRPr="003679AE">
        <w:rPr>
          <w:rFonts w:ascii="Times New Roman" w:hAnsi="Times New Roman" w:cs="Times New Roman"/>
          <w:spacing w:val="-3"/>
          <w:sz w:val="24"/>
          <w:szCs w:val="24"/>
          <w:u w:color="000000"/>
        </w:rPr>
        <w:softHyphen/>
        <w:t>шној еко</w:t>
      </w:r>
      <w:r w:rsidRPr="003679AE">
        <w:rPr>
          <w:rFonts w:ascii="Times New Roman" w:hAnsi="Times New Roman" w:cs="Times New Roman"/>
          <w:spacing w:val="-3"/>
          <w:sz w:val="24"/>
          <w:szCs w:val="24"/>
          <w:u w:color="000000"/>
        </w:rPr>
        <w:softHyphen/>
        <w:t>но</w:t>
      </w:r>
      <w:r w:rsidRPr="003679AE">
        <w:rPr>
          <w:rFonts w:ascii="Times New Roman" w:hAnsi="Times New Roman" w:cs="Times New Roman"/>
          <w:spacing w:val="-3"/>
          <w:sz w:val="24"/>
          <w:szCs w:val="24"/>
          <w:u w:color="000000"/>
        </w:rPr>
        <w:softHyphen/>
        <w:t>ми</w:t>
      </w:r>
      <w:r w:rsidRPr="003679AE">
        <w:rPr>
          <w:rFonts w:ascii="Times New Roman" w:hAnsi="Times New Roman" w:cs="Times New Roman"/>
          <w:spacing w:val="-3"/>
          <w:sz w:val="24"/>
          <w:szCs w:val="24"/>
          <w:u w:color="000000"/>
        </w:rPr>
        <w:softHyphen/>
        <w:t>ји, који је у</w:t>
      </w:r>
      <w:r w:rsidRPr="003679AE">
        <w:rPr>
          <w:rFonts w:ascii="Times New Roman" w:hAnsi="Times New Roman" w:cs="Times New Roman"/>
          <w:sz w:val="24"/>
          <w:szCs w:val="24"/>
          <w:shd w:val="clear" w:color="auto" w:fill="FFFFFF"/>
        </w:rPr>
        <w:t xml:space="preserve"> Србији </w:t>
      </w:r>
      <w:r w:rsidRPr="003679AE">
        <w:rPr>
          <w:rFonts w:ascii="Times New Roman" w:hAnsi="Times New Roman" w:cs="Times New Roman"/>
          <w:spacing w:val="-3"/>
          <w:sz w:val="24"/>
          <w:szCs w:val="24"/>
          <w:u w:color="000000"/>
        </w:rPr>
        <w:t xml:space="preserve">инициран </w:t>
      </w:r>
      <w:r w:rsidRPr="003679AE">
        <w:rPr>
          <w:rFonts w:ascii="Times New Roman" w:hAnsi="Times New Roman" w:cs="Times New Roman"/>
          <w:sz w:val="24"/>
          <w:szCs w:val="24"/>
          <w:shd w:val="clear" w:color="auto" w:fill="FFFFFF"/>
        </w:rPr>
        <w:t>у последњој деценији 20.</w:t>
      </w:r>
      <w:proofErr w:type="gramEnd"/>
      <w:r w:rsidRPr="003679AE">
        <w:rPr>
          <w:rFonts w:ascii="Times New Roman" w:hAnsi="Times New Roman" w:cs="Times New Roman"/>
          <w:sz w:val="24"/>
          <w:szCs w:val="24"/>
          <w:shd w:val="clear" w:color="auto" w:fill="FFFFFF"/>
        </w:rPr>
        <w:t xml:space="preserve"> </w:t>
      </w:r>
      <w:proofErr w:type="gramStart"/>
      <w:r w:rsidRPr="003679AE">
        <w:rPr>
          <w:rFonts w:ascii="Times New Roman" w:hAnsi="Times New Roman" w:cs="Times New Roman"/>
          <w:sz w:val="24"/>
          <w:szCs w:val="24"/>
          <w:shd w:val="clear" w:color="auto" w:fill="FFFFFF"/>
        </w:rPr>
        <w:t>века</w:t>
      </w:r>
      <w:proofErr w:type="gramEnd"/>
      <w:r w:rsidRPr="003679AE">
        <w:rPr>
          <w:rFonts w:ascii="Times New Roman" w:hAnsi="Times New Roman" w:cs="Times New Roman"/>
          <w:sz w:val="24"/>
          <w:szCs w:val="24"/>
          <w:shd w:val="clear" w:color="auto" w:fill="FFFFFF"/>
        </w:rPr>
        <w:t xml:space="preserve">, требало је да прерасте у свеобухватну демократску транзицију друштва након политичких промена 2000. </w:t>
      </w:r>
      <w:proofErr w:type="gramStart"/>
      <w:r w:rsidRPr="003679AE">
        <w:rPr>
          <w:rFonts w:ascii="Times New Roman" w:hAnsi="Times New Roman" w:cs="Times New Roman"/>
          <w:sz w:val="24"/>
          <w:szCs w:val="24"/>
          <w:shd w:val="clear" w:color="auto" w:fill="FFFFFF"/>
        </w:rPr>
        <w:t>године</w:t>
      </w:r>
      <w:proofErr w:type="gramEnd"/>
      <w:r w:rsidRPr="003679AE">
        <w:rPr>
          <w:rFonts w:ascii="Times New Roman" w:hAnsi="Times New Roman" w:cs="Times New Roman"/>
          <w:sz w:val="24"/>
          <w:szCs w:val="24"/>
          <w:shd w:val="clear" w:color="auto" w:fill="FFFFFF"/>
        </w:rPr>
        <w:t xml:space="preserve"> (Милутиновић, 2017, стр. 371–372). </w:t>
      </w:r>
      <w:r w:rsidR="000142B3">
        <w:rPr>
          <w:rFonts w:ascii="Times New Roman" w:hAnsi="Times New Roman" w:cs="Times New Roman"/>
          <w:sz w:val="24"/>
          <w:szCs w:val="24"/>
          <w:shd w:val="clear" w:color="auto" w:fill="FFFFFF"/>
        </w:rPr>
        <w:t>П</w:t>
      </w:r>
      <w:r w:rsidR="000142B3">
        <w:rPr>
          <w:rFonts w:ascii="Times New Roman" w:hAnsi="Times New Roman" w:cs="Times New Roman"/>
          <w:sz w:val="24"/>
          <w:szCs w:val="24"/>
        </w:rPr>
        <w:t xml:space="preserve">очетак </w:t>
      </w:r>
      <w:r w:rsidR="000142B3" w:rsidRPr="003679AE">
        <w:rPr>
          <w:rFonts w:ascii="Times New Roman" w:hAnsi="Times New Roman" w:cs="Times New Roman"/>
          <w:sz w:val="24"/>
          <w:szCs w:val="24"/>
        </w:rPr>
        <w:t>тржишн</w:t>
      </w:r>
      <w:r w:rsidR="000142B3">
        <w:rPr>
          <w:rFonts w:ascii="Times New Roman" w:hAnsi="Times New Roman" w:cs="Times New Roman"/>
          <w:sz w:val="24"/>
          <w:szCs w:val="24"/>
        </w:rPr>
        <w:t>е</w:t>
      </w:r>
      <w:r w:rsidR="000142B3" w:rsidRPr="003679AE">
        <w:rPr>
          <w:rFonts w:ascii="Times New Roman" w:hAnsi="Times New Roman" w:cs="Times New Roman"/>
          <w:sz w:val="24"/>
          <w:szCs w:val="24"/>
        </w:rPr>
        <w:t xml:space="preserve"> </w:t>
      </w:r>
      <w:r w:rsidR="000142B3">
        <w:rPr>
          <w:rFonts w:ascii="Times New Roman" w:hAnsi="Times New Roman" w:cs="Times New Roman"/>
          <w:sz w:val="24"/>
          <w:szCs w:val="24"/>
        </w:rPr>
        <w:t>диверсификације у сектору медија</w:t>
      </w:r>
      <w:r w:rsidR="000142B3">
        <w:rPr>
          <w:rFonts w:ascii="Times New Roman" w:hAnsi="Times New Roman" w:cs="Times New Roman"/>
          <w:sz w:val="24"/>
          <w:szCs w:val="24"/>
          <w:shd w:val="clear" w:color="auto" w:fill="FFFFFF"/>
        </w:rPr>
        <w:t xml:space="preserve"> означило је усвајање </w:t>
      </w:r>
      <w:r w:rsidR="0084753C">
        <w:rPr>
          <w:rFonts w:ascii="Times New Roman" w:hAnsi="Times New Roman" w:cs="Times New Roman"/>
          <w:sz w:val="24"/>
          <w:szCs w:val="24"/>
          <w:shd w:val="clear" w:color="auto" w:fill="FFFFFF"/>
        </w:rPr>
        <w:t xml:space="preserve">сета </w:t>
      </w:r>
      <w:r w:rsidR="000142B3">
        <w:rPr>
          <w:rFonts w:ascii="Times New Roman" w:hAnsi="Times New Roman" w:cs="Times New Roman"/>
          <w:sz w:val="24"/>
          <w:szCs w:val="24"/>
          <w:shd w:val="clear" w:color="auto" w:fill="FFFFFF"/>
        </w:rPr>
        <w:t>медијских</w:t>
      </w:r>
      <w:r w:rsidR="003679AE" w:rsidRPr="003679AE">
        <w:rPr>
          <w:rFonts w:ascii="Times New Roman" w:hAnsi="Times New Roman" w:cs="Times New Roman"/>
          <w:sz w:val="24"/>
          <w:szCs w:val="24"/>
        </w:rPr>
        <w:t xml:space="preserve"> закон</w:t>
      </w:r>
      <w:r w:rsidR="000142B3">
        <w:rPr>
          <w:rFonts w:ascii="Times New Roman" w:hAnsi="Times New Roman" w:cs="Times New Roman"/>
          <w:sz w:val="24"/>
          <w:szCs w:val="24"/>
        </w:rPr>
        <w:t>а</w:t>
      </w:r>
      <w:r w:rsidR="003679AE" w:rsidRPr="003679AE">
        <w:rPr>
          <w:rFonts w:ascii="Times New Roman" w:hAnsi="Times New Roman" w:cs="Times New Roman"/>
          <w:sz w:val="24"/>
          <w:szCs w:val="24"/>
        </w:rPr>
        <w:t xml:space="preserve"> 1991. </w:t>
      </w:r>
      <w:proofErr w:type="gramStart"/>
      <w:r w:rsidR="003679AE" w:rsidRPr="003679AE">
        <w:rPr>
          <w:rFonts w:ascii="Times New Roman" w:hAnsi="Times New Roman" w:cs="Times New Roman"/>
          <w:sz w:val="24"/>
          <w:szCs w:val="24"/>
        </w:rPr>
        <w:t>године</w:t>
      </w:r>
      <w:proofErr w:type="gramEnd"/>
      <w:r w:rsidR="007C2436">
        <w:rPr>
          <w:rStyle w:val="FootnoteReference"/>
          <w:rFonts w:ascii="Times New Roman" w:hAnsi="Times New Roman" w:cs="Times New Roman"/>
          <w:sz w:val="24"/>
          <w:szCs w:val="24"/>
        </w:rPr>
        <w:footnoteReference w:id="1"/>
      </w:r>
      <w:r w:rsidR="000142B3">
        <w:rPr>
          <w:rFonts w:ascii="Times New Roman" w:hAnsi="Times New Roman" w:cs="Times New Roman"/>
          <w:sz w:val="24"/>
          <w:szCs w:val="24"/>
        </w:rPr>
        <w:t>,</w:t>
      </w:r>
      <w:r w:rsidR="003679AE" w:rsidRPr="003679AE">
        <w:rPr>
          <w:rFonts w:ascii="Times New Roman" w:hAnsi="Times New Roman" w:cs="Times New Roman"/>
          <w:sz w:val="24"/>
          <w:szCs w:val="24"/>
        </w:rPr>
        <w:t xml:space="preserve"> </w:t>
      </w:r>
      <w:r w:rsidR="000142B3">
        <w:rPr>
          <w:rFonts w:ascii="Times New Roman" w:hAnsi="Times New Roman" w:cs="Times New Roman"/>
          <w:sz w:val="24"/>
          <w:szCs w:val="24"/>
        </w:rPr>
        <w:t xml:space="preserve">који су </w:t>
      </w:r>
      <w:r w:rsidR="00EA16C1" w:rsidRPr="003679AE">
        <w:rPr>
          <w:rFonts w:ascii="Times New Roman" w:hAnsi="Times New Roman" w:cs="Times New Roman"/>
          <w:sz w:val="24"/>
          <w:szCs w:val="24"/>
        </w:rPr>
        <w:t>разруши</w:t>
      </w:r>
      <w:r w:rsidR="00EA16C1">
        <w:rPr>
          <w:rFonts w:ascii="Times New Roman" w:hAnsi="Times New Roman" w:cs="Times New Roman"/>
          <w:sz w:val="24"/>
          <w:szCs w:val="24"/>
        </w:rPr>
        <w:t>ли</w:t>
      </w:r>
      <w:r w:rsidR="00EA16C1" w:rsidRPr="003679AE">
        <w:rPr>
          <w:rFonts w:ascii="Times New Roman" w:hAnsi="Times New Roman" w:cs="Times New Roman"/>
          <w:sz w:val="24"/>
          <w:szCs w:val="24"/>
        </w:rPr>
        <w:t xml:space="preserve"> самоуправни принцип </w:t>
      </w:r>
      <w:r w:rsidR="00EA16C1">
        <w:rPr>
          <w:rFonts w:ascii="Times New Roman" w:hAnsi="Times New Roman" w:cs="Times New Roman"/>
          <w:sz w:val="24"/>
          <w:szCs w:val="24"/>
        </w:rPr>
        <w:t>организовања медијског система и омогућили</w:t>
      </w:r>
      <w:r w:rsidR="00EA16C1" w:rsidRPr="003679AE">
        <w:rPr>
          <w:rFonts w:ascii="Times New Roman" w:hAnsi="Times New Roman" w:cs="Times New Roman"/>
          <w:sz w:val="24"/>
          <w:szCs w:val="24"/>
        </w:rPr>
        <w:t xml:space="preserve"> оснивање медијских предузећа у приватном власништву</w:t>
      </w:r>
      <w:r w:rsidR="003679AE" w:rsidRPr="003679AE">
        <w:rPr>
          <w:rFonts w:ascii="Times New Roman" w:hAnsi="Times New Roman" w:cs="Times New Roman"/>
          <w:sz w:val="24"/>
          <w:szCs w:val="24"/>
        </w:rPr>
        <w:t>.</w:t>
      </w:r>
      <w:r w:rsidR="003679AE" w:rsidRPr="003679AE">
        <w:rPr>
          <w:rStyle w:val="FootnoteReference"/>
          <w:rFonts w:ascii="Times New Roman" w:hAnsi="Times New Roman" w:cs="Times New Roman"/>
          <w:sz w:val="24"/>
          <w:szCs w:val="24"/>
        </w:rPr>
        <w:footnoteReference w:id="2"/>
      </w:r>
      <w:r w:rsidR="003679AE" w:rsidRPr="003679AE">
        <w:rPr>
          <w:rFonts w:ascii="Times New Roman" w:hAnsi="Times New Roman" w:cs="Times New Roman"/>
          <w:sz w:val="24"/>
          <w:szCs w:val="24"/>
        </w:rPr>
        <w:t xml:space="preserve"> </w:t>
      </w:r>
      <w:proofErr w:type="gramStart"/>
      <w:r w:rsidR="003679AE" w:rsidRPr="003679AE">
        <w:rPr>
          <w:rFonts w:ascii="Times New Roman" w:hAnsi="Times New Roman" w:cs="Times New Roman"/>
          <w:sz w:val="24"/>
          <w:szCs w:val="24"/>
        </w:rPr>
        <w:t xml:space="preserve">Међутим, поменути закони </w:t>
      </w:r>
      <w:r w:rsidR="00EA16C1">
        <w:rPr>
          <w:rFonts w:ascii="Times New Roman" w:hAnsi="Times New Roman" w:cs="Times New Roman"/>
          <w:sz w:val="24"/>
          <w:szCs w:val="24"/>
        </w:rPr>
        <w:t xml:space="preserve">су, упоредо с </w:t>
      </w:r>
      <w:r w:rsidR="00EA16C1" w:rsidRPr="003679AE">
        <w:rPr>
          <w:rFonts w:ascii="Times New Roman" w:hAnsi="Times New Roman" w:cs="Times New Roman"/>
          <w:sz w:val="24"/>
          <w:szCs w:val="24"/>
        </w:rPr>
        <w:t>либерализациј</w:t>
      </w:r>
      <w:r w:rsidR="00EA16C1">
        <w:rPr>
          <w:rFonts w:ascii="Times New Roman" w:hAnsi="Times New Roman" w:cs="Times New Roman"/>
          <w:sz w:val="24"/>
          <w:szCs w:val="24"/>
        </w:rPr>
        <w:t xml:space="preserve">ом </w:t>
      </w:r>
      <w:r w:rsidR="00E8197F">
        <w:rPr>
          <w:rFonts w:ascii="Times New Roman" w:hAnsi="Times New Roman" w:cs="Times New Roman"/>
          <w:sz w:val="24"/>
          <w:szCs w:val="24"/>
        </w:rPr>
        <w:t xml:space="preserve">једног </w:t>
      </w:r>
      <w:r w:rsidR="00EA16C1">
        <w:rPr>
          <w:rFonts w:ascii="Times New Roman" w:hAnsi="Times New Roman" w:cs="Times New Roman"/>
          <w:sz w:val="24"/>
          <w:szCs w:val="24"/>
        </w:rPr>
        <w:t xml:space="preserve">дела медијског тржишта, </w:t>
      </w:r>
      <w:r w:rsidR="006F61F2">
        <w:rPr>
          <w:rFonts w:ascii="Times New Roman" w:hAnsi="Times New Roman" w:cs="Times New Roman"/>
          <w:sz w:val="24"/>
          <w:szCs w:val="24"/>
        </w:rPr>
        <w:t>из</w:t>
      </w:r>
      <w:r w:rsidR="006F61F2" w:rsidRPr="003679AE">
        <w:rPr>
          <w:rFonts w:ascii="Times New Roman" w:hAnsi="Times New Roman" w:cs="Times New Roman"/>
          <w:sz w:val="24"/>
          <w:szCs w:val="24"/>
        </w:rPr>
        <w:t xml:space="preserve"> </w:t>
      </w:r>
      <w:r w:rsidR="006F61F2">
        <w:rPr>
          <w:rFonts w:ascii="Times New Roman" w:hAnsi="Times New Roman" w:cs="Times New Roman"/>
          <w:sz w:val="24"/>
          <w:szCs w:val="24"/>
        </w:rPr>
        <w:t xml:space="preserve">надлежности </w:t>
      </w:r>
      <w:r w:rsidR="006F61F2" w:rsidRPr="003679AE">
        <w:rPr>
          <w:rFonts w:ascii="Times New Roman" w:hAnsi="Times New Roman" w:cs="Times New Roman"/>
          <w:sz w:val="24"/>
          <w:szCs w:val="24"/>
        </w:rPr>
        <w:t xml:space="preserve">самоуправих </w:t>
      </w:r>
      <w:r w:rsidR="006F61F2">
        <w:rPr>
          <w:rFonts w:ascii="Times New Roman" w:hAnsi="Times New Roman" w:cs="Times New Roman"/>
          <w:sz w:val="24"/>
          <w:szCs w:val="24"/>
        </w:rPr>
        <w:t xml:space="preserve">организација и радничких савета </w:t>
      </w:r>
      <w:r w:rsidR="006075C4" w:rsidRPr="003679AE">
        <w:rPr>
          <w:rFonts w:ascii="Times New Roman" w:hAnsi="Times New Roman" w:cs="Times New Roman"/>
          <w:sz w:val="24"/>
          <w:szCs w:val="24"/>
        </w:rPr>
        <w:t>врати</w:t>
      </w:r>
      <w:r w:rsidR="006075C4">
        <w:rPr>
          <w:rFonts w:ascii="Times New Roman" w:hAnsi="Times New Roman" w:cs="Times New Roman"/>
          <w:sz w:val="24"/>
          <w:szCs w:val="24"/>
        </w:rPr>
        <w:t>л</w:t>
      </w:r>
      <w:r w:rsidR="006075C4" w:rsidRPr="003679AE">
        <w:rPr>
          <w:rFonts w:ascii="Times New Roman" w:hAnsi="Times New Roman" w:cs="Times New Roman"/>
          <w:sz w:val="24"/>
          <w:szCs w:val="24"/>
        </w:rPr>
        <w:t xml:space="preserve">и у </w:t>
      </w:r>
      <w:r w:rsidR="006075C4">
        <w:rPr>
          <w:rFonts w:ascii="Times New Roman" w:hAnsi="Times New Roman" w:cs="Times New Roman"/>
          <w:sz w:val="24"/>
          <w:szCs w:val="24"/>
        </w:rPr>
        <w:t>власништво</w:t>
      </w:r>
      <w:r w:rsidR="006075C4" w:rsidRPr="003679AE">
        <w:rPr>
          <w:rFonts w:ascii="Times New Roman" w:hAnsi="Times New Roman" w:cs="Times New Roman"/>
          <w:sz w:val="24"/>
          <w:szCs w:val="24"/>
        </w:rPr>
        <w:t xml:space="preserve"> државе</w:t>
      </w:r>
      <w:r w:rsidR="006075C4">
        <w:rPr>
          <w:rFonts w:ascii="Times New Roman" w:hAnsi="Times New Roman" w:cs="Times New Roman"/>
          <w:sz w:val="24"/>
          <w:szCs w:val="24"/>
        </w:rPr>
        <w:t xml:space="preserve"> </w:t>
      </w:r>
      <w:r w:rsidR="00E8197F">
        <w:rPr>
          <w:rFonts w:ascii="Times New Roman" w:hAnsi="Times New Roman" w:cs="Times New Roman"/>
          <w:sz w:val="24"/>
          <w:szCs w:val="24"/>
        </w:rPr>
        <w:t xml:space="preserve">тада </w:t>
      </w:r>
      <w:r w:rsidR="00E8197F" w:rsidRPr="003679AE">
        <w:rPr>
          <w:rFonts w:ascii="Times New Roman" w:hAnsi="Times New Roman" w:cs="Times New Roman"/>
          <w:sz w:val="24"/>
          <w:szCs w:val="24"/>
        </w:rPr>
        <w:t>највећ</w:t>
      </w:r>
      <w:r w:rsidR="00E8197F">
        <w:rPr>
          <w:rFonts w:ascii="Times New Roman" w:hAnsi="Times New Roman" w:cs="Times New Roman"/>
          <w:sz w:val="24"/>
          <w:szCs w:val="24"/>
        </w:rPr>
        <w:t>а</w:t>
      </w:r>
      <w:r w:rsidR="00E8197F" w:rsidRPr="003679AE">
        <w:rPr>
          <w:rFonts w:ascii="Times New Roman" w:hAnsi="Times New Roman" w:cs="Times New Roman"/>
          <w:sz w:val="24"/>
          <w:szCs w:val="24"/>
        </w:rPr>
        <w:t xml:space="preserve"> и најутицајниј</w:t>
      </w:r>
      <w:r w:rsidR="00E8197F">
        <w:rPr>
          <w:rFonts w:ascii="Times New Roman" w:hAnsi="Times New Roman" w:cs="Times New Roman"/>
          <w:sz w:val="24"/>
          <w:szCs w:val="24"/>
        </w:rPr>
        <w:t>а</w:t>
      </w:r>
      <w:r w:rsidR="00E8197F" w:rsidRPr="003679AE">
        <w:rPr>
          <w:rFonts w:ascii="Times New Roman" w:hAnsi="Times New Roman" w:cs="Times New Roman"/>
          <w:sz w:val="24"/>
          <w:szCs w:val="24"/>
        </w:rPr>
        <w:t xml:space="preserve"> медијск</w:t>
      </w:r>
      <w:r w:rsidR="00E8197F">
        <w:rPr>
          <w:rFonts w:ascii="Times New Roman" w:hAnsi="Times New Roman" w:cs="Times New Roman"/>
          <w:sz w:val="24"/>
          <w:szCs w:val="24"/>
        </w:rPr>
        <w:t>а предузећ</w:t>
      </w:r>
      <w:r w:rsidR="00E8197F" w:rsidRPr="003679AE">
        <w:rPr>
          <w:rFonts w:ascii="Times New Roman" w:hAnsi="Times New Roman" w:cs="Times New Roman"/>
          <w:sz w:val="24"/>
          <w:szCs w:val="24"/>
        </w:rPr>
        <w:t xml:space="preserve">а </w:t>
      </w:r>
      <w:r w:rsidR="00E8197F">
        <w:rPr>
          <w:rFonts w:ascii="Times New Roman" w:hAnsi="Times New Roman" w:cs="Times New Roman"/>
          <w:sz w:val="24"/>
          <w:szCs w:val="24"/>
        </w:rPr>
        <w:t>(јавн</w:t>
      </w:r>
      <w:r w:rsidR="006075C4">
        <w:rPr>
          <w:rFonts w:ascii="Times New Roman" w:hAnsi="Times New Roman" w:cs="Times New Roman"/>
          <w:sz w:val="24"/>
          <w:szCs w:val="24"/>
        </w:rPr>
        <w:t>у</w:t>
      </w:r>
      <w:r w:rsidR="00E8197F">
        <w:rPr>
          <w:rFonts w:ascii="Times New Roman" w:hAnsi="Times New Roman" w:cs="Times New Roman"/>
          <w:sz w:val="24"/>
          <w:szCs w:val="24"/>
        </w:rPr>
        <w:t xml:space="preserve"> телевизиј</w:t>
      </w:r>
      <w:r w:rsidR="006075C4">
        <w:rPr>
          <w:rFonts w:ascii="Times New Roman" w:hAnsi="Times New Roman" w:cs="Times New Roman"/>
          <w:sz w:val="24"/>
          <w:szCs w:val="24"/>
        </w:rPr>
        <w:t>у</w:t>
      </w:r>
      <w:r w:rsidR="00E8197F">
        <w:rPr>
          <w:rFonts w:ascii="Times New Roman" w:hAnsi="Times New Roman" w:cs="Times New Roman"/>
          <w:sz w:val="24"/>
          <w:szCs w:val="24"/>
        </w:rPr>
        <w:t xml:space="preserve"> и </w:t>
      </w:r>
      <w:r w:rsidR="00E8197F" w:rsidRPr="003679AE">
        <w:rPr>
          <w:rFonts w:ascii="Times New Roman" w:hAnsi="Times New Roman" w:cs="Times New Roman"/>
          <w:sz w:val="24"/>
          <w:szCs w:val="24"/>
        </w:rPr>
        <w:t>новинск</w:t>
      </w:r>
      <w:r w:rsidR="00E8197F">
        <w:rPr>
          <w:rFonts w:ascii="Times New Roman" w:hAnsi="Times New Roman" w:cs="Times New Roman"/>
          <w:sz w:val="24"/>
          <w:szCs w:val="24"/>
        </w:rPr>
        <w:t>е</w:t>
      </w:r>
      <w:r w:rsidR="00E8197F" w:rsidRPr="003679AE">
        <w:rPr>
          <w:rFonts w:ascii="Times New Roman" w:hAnsi="Times New Roman" w:cs="Times New Roman"/>
          <w:sz w:val="24"/>
          <w:szCs w:val="24"/>
        </w:rPr>
        <w:t xml:space="preserve"> команиј</w:t>
      </w:r>
      <w:r w:rsidR="00E8197F">
        <w:rPr>
          <w:rFonts w:ascii="Times New Roman" w:hAnsi="Times New Roman" w:cs="Times New Roman"/>
          <w:sz w:val="24"/>
          <w:szCs w:val="24"/>
        </w:rPr>
        <w:t>е</w:t>
      </w:r>
      <w:r w:rsidR="00E8197F" w:rsidRPr="003679AE">
        <w:rPr>
          <w:rFonts w:ascii="Times New Roman" w:hAnsi="Times New Roman" w:cs="Times New Roman"/>
          <w:sz w:val="24"/>
          <w:szCs w:val="24"/>
        </w:rPr>
        <w:t xml:space="preserve"> чији је оснивач</w:t>
      </w:r>
      <w:r w:rsidR="0084753C">
        <w:rPr>
          <w:rFonts w:ascii="Times New Roman" w:hAnsi="Times New Roman" w:cs="Times New Roman"/>
          <w:sz w:val="24"/>
          <w:szCs w:val="24"/>
        </w:rPr>
        <w:t xml:space="preserve"> држава</w:t>
      </w:r>
      <w:r w:rsidR="00E8197F">
        <w:rPr>
          <w:rFonts w:ascii="Times New Roman" w:hAnsi="Times New Roman" w:cs="Times New Roman"/>
          <w:sz w:val="24"/>
          <w:szCs w:val="24"/>
        </w:rPr>
        <w:t xml:space="preserve">), </w:t>
      </w:r>
      <w:r w:rsidR="00E8197F" w:rsidRPr="003679AE">
        <w:rPr>
          <w:rFonts w:ascii="Times New Roman" w:hAnsi="Times New Roman" w:cs="Times New Roman"/>
          <w:sz w:val="24"/>
          <w:szCs w:val="24"/>
        </w:rPr>
        <w:t xml:space="preserve">чиме је озакоњен </w:t>
      </w:r>
      <w:r w:rsidR="00B42855">
        <w:rPr>
          <w:rFonts w:ascii="Times New Roman" w:hAnsi="Times New Roman" w:cs="Times New Roman"/>
          <w:sz w:val="24"/>
          <w:szCs w:val="24"/>
        </w:rPr>
        <w:t xml:space="preserve">непосредан </w:t>
      </w:r>
      <w:r w:rsidR="00E8197F" w:rsidRPr="003679AE">
        <w:rPr>
          <w:rFonts w:ascii="Times New Roman" w:hAnsi="Times New Roman" w:cs="Times New Roman"/>
          <w:sz w:val="24"/>
          <w:szCs w:val="24"/>
        </w:rPr>
        <w:t>др</w:t>
      </w:r>
      <w:r w:rsidR="00E8197F" w:rsidRPr="003679AE">
        <w:rPr>
          <w:rFonts w:ascii="Times New Roman" w:hAnsi="Times New Roman" w:cs="Times New Roman"/>
          <w:sz w:val="24"/>
          <w:szCs w:val="24"/>
        </w:rPr>
        <w:softHyphen/>
        <w:t>жав</w:t>
      </w:r>
      <w:r w:rsidR="00E8197F" w:rsidRPr="003679AE">
        <w:rPr>
          <w:rFonts w:ascii="Times New Roman" w:hAnsi="Times New Roman" w:cs="Times New Roman"/>
          <w:sz w:val="24"/>
          <w:szCs w:val="24"/>
        </w:rPr>
        <w:softHyphen/>
        <w:t>но-пар</w:t>
      </w:r>
      <w:r w:rsidR="00E8197F" w:rsidRPr="003679AE">
        <w:rPr>
          <w:rFonts w:ascii="Times New Roman" w:hAnsi="Times New Roman" w:cs="Times New Roman"/>
          <w:sz w:val="24"/>
          <w:szCs w:val="24"/>
        </w:rPr>
        <w:softHyphen/>
        <w:t>тиј</w:t>
      </w:r>
      <w:r w:rsidR="00E8197F" w:rsidRPr="003679AE">
        <w:rPr>
          <w:rFonts w:ascii="Times New Roman" w:hAnsi="Times New Roman" w:cs="Times New Roman"/>
          <w:sz w:val="24"/>
          <w:szCs w:val="24"/>
        </w:rPr>
        <w:softHyphen/>
        <w:t xml:space="preserve">ски </w:t>
      </w:r>
      <w:r w:rsidR="00A56F46" w:rsidRPr="003679AE">
        <w:rPr>
          <w:rFonts w:ascii="Times New Roman" w:hAnsi="Times New Roman" w:cs="Times New Roman"/>
          <w:sz w:val="24"/>
          <w:szCs w:val="24"/>
        </w:rPr>
        <w:t xml:space="preserve">финансијски и управљачки </w:t>
      </w:r>
      <w:r w:rsidR="00E8197F" w:rsidRPr="003679AE">
        <w:rPr>
          <w:rFonts w:ascii="Times New Roman" w:hAnsi="Times New Roman" w:cs="Times New Roman"/>
          <w:sz w:val="24"/>
          <w:szCs w:val="24"/>
        </w:rPr>
        <w:t xml:space="preserve">утицај на уређивачку политику </w:t>
      </w:r>
      <w:r w:rsidR="00E8197F">
        <w:rPr>
          <w:rFonts w:ascii="Times New Roman" w:hAnsi="Times New Roman" w:cs="Times New Roman"/>
          <w:sz w:val="24"/>
          <w:szCs w:val="24"/>
        </w:rPr>
        <w:t>тог дела медијског система</w:t>
      </w:r>
      <w:r w:rsidR="00E8197F" w:rsidRPr="003679AE">
        <w:rPr>
          <w:rFonts w:ascii="Times New Roman" w:hAnsi="Times New Roman" w:cs="Times New Roman"/>
          <w:sz w:val="24"/>
          <w:szCs w:val="24"/>
        </w:rPr>
        <w:t>.</w:t>
      </w:r>
      <w:proofErr w:type="gramEnd"/>
      <w:r w:rsidR="00E8197F" w:rsidRPr="003679AE">
        <w:rPr>
          <w:rFonts w:ascii="Times New Roman" w:hAnsi="Times New Roman" w:cs="Times New Roman"/>
          <w:sz w:val="24"/>
          <w:szCs w:val="24"/>
        </w:rPr>
        <w:t xml:space="preserve"> </w:t>
      </w:r>
      <w:r w:rsidR="006F61F2">
        <w:rPr>
          <w:rFonts w:ascii="Times New Roman" w:hAnsi="Times New Roman" w:cs="Times New Roman"/>
          <w:sz w:val="24"/>
          <w:szCs w:val="24"/>
        </w:rPr>
        <w:t>С</w:t>
      </w:r>
      <w:r w:rsidR="00E8197F" w:rsidRPr="003679AE">
        <w:rPr>
          <w:rFonts w:ascii="Times New Roman" w:hAnsi="Times New Roman" w:cs="Times New Roman"/>
          <w:sz w:val="24"/>
          <w:szCs w:val="24"/>
        </w:rPr>
        <w:t>и</w:t>
      </w:r>
      <w:r w:rsidR="00E8197F" w:rsidRPr="003679AE">
        <w:rPr>
          <w:rFonts w:ascii="Times New Roman" w:hAnsi="Times New Roman" w:cs="Times New Roman"/>
          <w:sz w:val="24"/>
          <w:szCs w:val="24"/>
        </w:rPr>
        <w:softHyphen/>
        <w:t>стем јавне радио-дифузије</w:t>
      </w:r>
      <w:r w:rsidR="00A56F46">
        <w:rPr>
          <w:rFonts w:ascii="Times New Roman" w:hAnsi="Times New Roman" w:cs="Times New Roman"/>
          <w:sz w:val="24"/>
          <w:szCs w:val="24"/>
        </w:rPr>
        <w:t xml:space="preserve"> </w:t>
      </w:r>
      <w:r w:rsidR="00B42855">
        <w:rPr>
          <w:rFonts w:ascii="Times New Roman" w:hAnsi="Times New Roman" w:cs="Times New Roman"/>
          <w:sz w:val="24"/>
          <w:szCs w:val="24"/>
        </w:rPr>
        <w:t>је</w:t>
      </w:r>
      <w:r w:rsidR="00E8197F" w:rsidRPr="003679AE">
        <w:rPr>
          <w:rFonts w:ascii="Times New Roman" w:hAnsi="Times New Roman" w:cs="Times New Roman"/>
          <w:sz w:val="24"/>
          <w:szCs w:val="24"/>
        </w:rPr>
        <w:t xml:space="preserve"> цен</w:t>
      </w:r>
      <w:r w:rsidR="00E8197F" w:rsidRPr="003679AE">
        <w:rPr>
          <w:rFonts w:ascii="Times New Roman" w:hAnsi="Times New Roman" w:cs="Times New Roman"/>
          <w:sz w:val="24"/>
          <w:szCs w:val="24"/>
        </w:rPr>
        <w:softHyphen/>
        <w:t>тра</w:t>
      </w:r>
      <w:r w:rsidR="00E8197F" w:rsidRPr="003679AE">
        <w:rPr>
          <w:rFonts w:ascii="Times New Roman" w:hAnsi="Times New Roman" w:cs="Times New Roman"/>
          <w:sz w:val="24"/>
          <w:szCs w:val="24"/>
        </w:rPr>
        <w:softHyphen/>
        <w:t>ли</w:t>
      </w:r>
      <w:r w:rsidR="00E8197F" w:rsidRPr="003679AE">
        <w:rPr>
          <w:rFonts w:ascii="Times New Roman" w:hAnsi="Times New Roman" w:cs="Times New Roman"/>
          <w:sz w:val="24"/>
          <w:szCs w:val="24"/>
        </w:rPr>
        <w:softHyphen/>
        <w:t>зо</w:t>
      </w:r>
      <w:r w:rsidR="00E8197F" w:rsidRPr="003679AE">
        <w:rPr>
          <w:rFonts w:ascii="Times New Roman" w:hAnsi="Times New Roman" w:cs="Times New Roman"/>
          <w:sz w:val="24"/>
          <w:szCs w:val="24"/>
        </w:rPr>
        <w:softHyphen/>
        <w:t xml:space="preserve">ван </w:t>
      </w:r>
      <w:r w:rsidR="00B42855">
        <w:rPr>
          <w:rFonts w:ascii="Times New Roman" w:hAnsi="Times New Roman" w:cs="Times New Roman"/>
          <w:sz w:val="24"/>
          <w:szCs w:val="24"/>
        </w:rPr>
        <w:t>на тај начин што су</w:t>
      </w:r>
      <w:r w:rsidR="00E8197F" w:rsidRPr="003679AE">
        <w:rPr>
          <w:rFonts w:ascii="Times New Roman" w:hAnsi="Times New Roman" w:cs="Times New Roman"/>
          <w:sz w:val="24"/>
          <w:szCs w:val="24"/>
        </w:rPr>
        <w:t xml:space="preserve"> ин</w:t>
      </w:r>
      <w:r w:rsidR="00E8197F" w:rsidRPr="003679AE">
        <w:rPr>
          <w:rFonts w:ascii="Times New Roman" w:hAnsi="Times New Roman" w:cs="Times New Roman"/>
          <w:sz w:val="24"/>
          <w:szCs w:val="24"/>
        </w:rPr>
        <w:softHyphen/>
        <w:t>ге</w:t>
      </w:r>
      <w:r w:rsidR="00E8197F" w:rsidRPr="003679AE">
        <w:rPr>
          <w:rFonts w:ascii="Times New Roman" w:hAnsi="Times New Roman" w:cs="Times New Roman"/>
          <w:sz w:val="24"/>
          <w:szCs w:val="24"/>
        </w:rPr>
        <w:softHyphen/>
        <w:t>рен</w:t>
      </w:r>
      <w:r w:rsidR="00E8197F" w:rsidRPr="003679AE">
        <w:rPr>
          <w:rFonts w:ascii="Times New Roman" w:hAnsi="Times New Roman" w:cs="Times New Roman"/>
          <w:sz w:val="24"/>
          <w:szCs w:val="24"/>
        </w:rPr>
        <w:softHyphen/>
        <w:t>ци</w:t>
      </w:r>
      <w:r w:rsidR="00E8197F" w:rsidRPr="003679AE">
        <w:rPr>
          <w:rFonts w:ascii="Times New Roman" w:hAnsi="Times New Roman" w:cs="Times New Roman"/>
          <w:sz w:val="24"/>
          <w:szCs w:val="24"/>
        </w:rPr>
        <w:softHyphen/>
        <w:t>је над управљањем Ра</w:t>
      </w:r>
      <w:r w:rsidR="00E8197F" w:rsidRPr="003679AE">
        <w:rPr>
          <w:rFonts w:ascii="Times New Roman" w:hAnsi="Times New Roman" w:cs="Times New Roman"/>
          <w:sz w:val="24"/>
          <w:szCs w:val="24"/>
        </w:rPr>
        <w:softHyphen/>
        <w:t>дио-те</w:t>
      </w:r>
      <w:r w:rsidR="00E8197F" w:rsidRPr="003679AE">
        <w:rPr>
          <w:rFonts w:ascii="Times New Roman" w:hAnsi="Times New Roman" w:cs="Times New Roman"/>
          <w:sz w:val="24"/>
          <w:szCs w:val="24"/>
        </w:rPr>
        <w:softHyphen/>
        <w:t>ле</w:t>
      </w:r>
      <w:r w:rsidR="00E8197F" w:rsidRPr="003679AE">
        <w:rPr>
          <w:rFonts w:ascii="Times New Roman" w:hAnsi="Times New Roman" w:cs="Times New Roman"/>
          <w:sz w:val="24"/>
          <w:szCs w:val="24"/>
        </w:rPr>
        <w:softHyphen/>
        <w:t>ви</w:t>
      </w:r>
      <w:r w:rsidR="00E8197F" w:rsidRPr="003679AE">
        <w:rPr>
          <w:rFonts w:ascii="Times New Roman" w:hAnsi="Times New Roman" w:cs="Times New Roman"/>
          <w:sz w:val="24"/>
          <w:szCs w:val="24"/>
        </w:rPr>
        <w:softHyphen/>
        <w:t>зи</w:t>
      </w:r>
      <w:r w:rsidR="00E8197F" w:rsidRPr="003679AE">
        <w:rPr>
          <w:rFonts w:ascii="Times New Roman" w:hAnsi="Times New Roman" w:cs="Times New Roman"/>
          <w:sz w:val="24"/>
          <w:szCs w:val="24"/>
        </w:rPr>
        <w:softHyphen/>
        <w:t>јом Ср</w:t>
      </w:r>
      <w:r w:rsidR="00E8197F" w:rsidRPr="003679AE">
        <w:rPr>
          <w:rFonts w:ascii="Times New Roman" w:hAnsi="Times New Roman" w:cs="Times New Roman"/>
          <w:sz w:val="24"/>
          <w:szCs w:val="24"/>
        </w:rPr>
        <w:softHyphen/>
        <w:t>би</w:t>
      </w:r>
      <w:r w:rsidR="00E8197F" w:rsidRPr="003679AE">
        <w:rPr>
          <w:rFonts w:ascii="Times New Roman" w:hAnsi="Times New Roman" w:cs="Times New Roman"/>
          <w:sz w:val="24"/>
          <w:szCs w:val="24"/>
        </w:rPr>
        <w:softHyphen/>
        <w:t>је пренете на Вла</w:t>
      </w:r>
      <w:r w:rsidR="00E8197F" w:rsidRPr="003679AE">
        <w:rPr>
          <w:rFonts w:ascii="Times New Roman" w:hAnsi="Times New Roman" w:cs="Times New Roman"/>
          <w:sz w:val="24"/>
          <w:szCs w:val="24"/>
        </w:rPr>
        <w:softHyphen/>
        <w:t>ду – укључујући именовање Управ</w:t>
      </w:r>
      <w:r w:rsidR="00E8197F" w:rsidRPr="003679AE">
        <w:rPr>
          <w:rFonts w:ascii="Times New Roman" w:hAnsi="Times New Roman" w:cs="Times New Roman"/>
          <w:sz w:val="24"/>
          <w:szCs w:val="24"/>
        </w:rPr>
        <w:softHyphen/>
        <w:t>ног од</w:t>
      </w:r>
      <w:r w:rsidR="00E8197F" w:rsidRPr="003679AE">
        <w:rPr>
          <w:rFonts w:ascii="Times New Roman" w:hAnsi="Times New Roman" w:cs="Times New Roman"/>
          <w:sz w:val="24"/>
          <w:szCs w:val="24"/>
        </w:rPr>
        <w:softHyphen/>
        <w:t>бо</w:t>
      </w:r>
      <w:r w:rsidR="00E8197F" w:rsidRPr="003679AE">
        <w:rPr>
          <w:rFonts w:ascii="Times New Roman" w:hAnsi="Times New Roman" w:cs="Times New Roman"/>
          <w:sz w:val="24"/>
          <w:szCs w:val="24"/>
        </w:rPr>
        <w:softHyphen/>
        <w:t xml:space="preserve">ра, Надзорног одбора и генералног директора. </w:t>
      </w:r>
      <w:proofErr w:type="gramStart"/>
      <w:r w:rsidR="003679AE" w:rsidRPr="003679AE">
        <w:rPr>
          <w:rFonts w:ascii="Times New Roman" w:hAnsi="Times New Roman" w:cs="Times New Roman"/>
          <w:sz w:val="24"/>
          <w:szCs w:val="24"/>
        </w:rPr>
        <w:t>Тако је конституисан етатистичко-тржишни модел медијског система, који је у Србиј</w:t>
      </w:r>
      <w:r w:rsidR="006F61F2">
        <w:rPr>
          <w:rFonts w:ascii="Times New Roman" w:hAnsi="Times New Roman" w:cs="Times New Roman"/>
          <w:sz w:val="24"/>
          <w:szCs w:val="24"/>
        </w:rPr>
        <w:t>и био на снази до 2000.</w:t>
      </w:r>
      <w:proofErr w:type="gramEnd"/>
      <w:r w:rsidR="006F61F2">
        <w:rPr>
          <w:rFonts w:ascii="Times New Roman" w:hAnsi="Times New Roman" w:cs="Times New Roman"/>
          <w:sz w:val="24"/>
          <w:szCs w:val="24"/>
        </w:rPr>
        <w:t xml:space="preserve"> </w:t>
      </w:r>
      <w:proofErr w:type="gramStart"/>
      <w:r w:rsidR="006F61F2">
        <w:rPr>
          <w:rFonts w:ascii="Times New Roman" w:hAnsi="Times New Roman" w:cs="Times New Roman"/>
          <w:sz w:val="24"/>
          <w:szCs w:val="24"/>
        </w:rPr>
        <w:t>године</w:t>
      </w:r>
      <w:proofErr w:type="gramEnd"/>
      <w:r w:rsidR="006F61F2">
        <w:rPr>
          <w:rFonts w:ascii="Times New Roman" w:hAnsi="Times New Roman" w:cs="Times New Roman"/>
          <w:sz w:val="24"/>
          <w:szCs w:val="24"/>
        </w:rPr>
        <w:t>.</w:t>
      </w:r>
    </w:p>
    <w:p w:rsidR="00DB25D4" w:rsidRPr="0047643E" w:rsidRDefault="002A16D2" w:rsidP="003679AE">
      <w:pPr>
        <w:autoSpaceDE w:val="0"/>
        <w:autoSpaceDN w:val="0"/>
        <w:adjustRightInd w:val="0"/>
        <w:spacing w:after="0" w:line="360" w:lineRule="auto"/>
        <w:ind w:firstLine="720"/>
        <w:jc w:val="both"/>
        <w:rPr>
          <w:rStyle w:val="tlid-translation"/>
          <w:rFonts w:ascii="Times New Roman" w:hAnsi="Times New Roman" w:cs="Times New Roman"/>
          <w:sz w:val="24"/>
          <w:szCs w:val="24"/>
        </w:rPr>
      </w:pPr>
      <w:r>
        <w:rPr>
          <w:rFonts w:ascii="Times New Roman" w:hAnsi="Times New Roman" w:cs="Times New Roman"/>
          <w:sz w:val="24"/>
          <w:szCs w:val="24"/>
        </w:rPr>
        <w:t>С</w:t>
      </w:r>
      <w:r w:rsidR="003679AE" w:rsidRPr="003679AE">
        <w:rPr>
          <w:rFonts w:ascii="Times New Roman" w:hAnsi="Times New Roman" w:cs="Times New Roman"/>
          <w:sz w:val="24"/>
          <w:szCs w:val="24"/>
        </w:rPr>
        <w:t>а променом политичк</w:t>
      </w:r>
      <w:r w:rsidR="00D80C88">
        <w:rPr>
          <w:rFonts w:ascii="Times New Roman" w:hAnsi="Times New Roman" w:cs="Times New Roman"/>
          <w:sz w:val="24"/>
          <w:szCs w:val="24"/>
        </w:rPr>
        <w:t>ог курса државе</w:t>
      </w:r>
      <w:r w:rsidR="003679AE" w:rsidRPr="003679AE">
        <w:rPr>
          <w:rFonts w:ascii="Times New Roman" w:hAnsi="Times New Roman" w:cs="Times New Roman"/>
          <w:sz w:val="24"/>
          <w:szCs w:val="24"/>
        </w:rPr>
        <w:t xml:space="preserve"> 2000. </w:t>
      </w:r>
      <w:proofErr w:type="gramStart"/>
      <w:r w:rsidR="003679AE" w:rsidRPr="003679AE">
        <w:rPr>
          <w:rFonts w:ascii="Times New Roman" w:hAnsi="Times New Roman" w:cs="Times New Roman"/>
          <w:sz w:val="24"/>
          <w:szCs w:val="24"/>
        </w:rPr>
        <w:t>године</w:t>
      </w:r>
      <w:proofErr w:type="gramEnd"/>
      <w:r w:rsidR="003679AE" w:rsidRPr="003679AE">
        <w:rPr>
          <w:rFonts w:ascii="Times New Roman" w:hAnsi="Times New Roman" w:cs="Times New Roman"/>
          <w:sz w:val="24"/>
          <w:szCs w:val="24"/>
        </w:rPr>
        <w:t xml:space="preserve">, </w:t>
      </w:r>
      <w:r>
        <w:rPr>
          <w:rFonts w:ascii="Times New Roman" w:hAnsi="Times New Roman" w:cs="Times New Roman"/>
          <w:sz w:val="24"/>
          <w:szCs w:val="24"/>
        </w:rPr>
        <w:t xml:space="preserve">отпочео је процес демократске медијске транзиције у складу са </w:t>
      </w:r>
      <w:r w:rsidRPr="003679AE">
        <w:rPr>
          <w:rFonts w:ascii="Times New Roman" w:hAnsi="Times New Roman" w:cs="Times New Roman"/>
          <w:sz w:val="24"/>
          <w:szCs w:val="24"/>
        </w:rPr>
        <w:t>европским стандардима</w:t>
      </w:r>
      <w:r w:rsidR="003679AE" w:rsidRPr="003679A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2E2629" w:rsidRPr="003679AE">
        <w:rPr>
          <w:rFonts w:ascii="Times New Roman" w:hAnsi="Times New Roman" w:cs="Times New Roman"/>
          <w:sz w:val="24"/>
          <w:szCs w:val="24"/>
          <w:shd w:val="clear" w:color="auto" w:fill="FFFFFF"/>
        </w:rPr>
        <w:t xml:space="preserve">Поставши </w:t>
      </w:r>
      <w:r w:rsidR="004308C9" w:rsidRPr="003679AE">
        <w:rPr>
          <w:rFonts w:ascii="Times New Roman" w:hAnsi="Times New Roman" w:cs="Times New Roman"/>
          <w:sz w:val="24"/>
          <w:szCs w:val="24"/>
          <w:shd w:val="clear" w:color="auto" w:fill="FFFFFF"/>
        </w:rPr>
        <w:t xml:space="preserve">чланица Савета Европе </w:t>
      </w:r>
      <w:r w:rsidR="002E2629" w:rsidRPr="003679AE">
        <w:rPr>
          <w:rFonts w:ascii="Times New Roman" w:hAnsi="Times New Roman" w:cs="Times New Roman"/>
          <w:sz w:val="24"/>
          <w:szCs w:val="24"/>
          <w:shd w:val="clear" w:color="auto" w:fill="FFFFFF"/>
        </w:rPr>
        <w:t xml:space="preserve">(2003) </w:t>
      </w:r>
      <w:r w:rsidR="004308C9" w:rsidRPr="003679AE">
        <w:rPr>
          <w:rFonts w:ascii="Times New Roman" w:hAnsi="Times New Roman" w:cs="Times New Roman"/>
          <w:sz w:val="24"/>
          <w:szCs w:val="24"/>
          <w:shd w:val="clear" w:color="auto" w:fill="FFFFFF"/>
        </w:rPr>
        <w:t>и кандидат за пријем у чланство у Е</w:t>
      </w:r>
      <w:r w:rsidR="001A7B77" w:rsidRPr="003679AE">
        <w:rPr>
          <w:rFonts w:ascii="Times New Roman" w:hAnsi="Times New Roman" w:cs="Times New Roman"/>
          <w:sz w:val="24"/>
          <w:szCs w:val="24"/>
          <w:shd w:val="clear" w:color="auto" w:fill="FFFFFF"/>
        </w:rPr>
        <w:t>вропској унији</w:t>
      </w:r>
      <w:r w:rsidR="002E2629" w:rsidRPr="003679AE">
        <w:rPr>
          <w:rFonts w:ascii="Times New Roman" w:hAnsi="Times New Roman" w:cs="Times New Roman"/>
          <w:sz w:val="24"/>
          <w:szCs w:val="24"/>
          <w:shd w:val="clear" w:color="auto" w:fill="FFFFFF"/>
        </w:rPr>
        <w:t xml:space="preserve"> (2012)</w:t>
      </w:r>
      <w:r w:rsidR="004308C9" w:rsidRPr="003679AE">
        <w:rPr>
          <w:rFonts w:ascii="Times New Roman" w:hAnsi="Times New Roman" w:cs="Times New Roman"/>
          <w:sz w:val="24"/>
          <w:szCs w:val="24"/>
          <w:shd w:val="clear" w:color="auto" w:fill="FFFFFF"/>
        </w:rPr>
        <w:t>, Република Србија</w:t>
      </w:r>
      <w:r w:rsidR="004308C9" w:rsidRPr="003C4537">
        <w:rPr>
          <w:rFonts w:ascii="Times New Roman" w:hAnsi="Times New Roman" w:cs="Times New Roman"/>
          <w:sz w:val="24"/>
          <w:szCs w:val="24"/>
          <w:shd w:val="clear" w:color="auto" w:fill="FFFFFF"/>
        </w:rPr>
        <w:t xml:space="preserve"> се обавезала на </w:t>
      </w:r>
      <w:r w:rsidR="004308C9" w:rsidRPr="003C4537">
        <w:rPr>
          <w:rFonts w:ascii="Times New Roman" w:hAnsi="Times New Roman" w:cs="Times New Roman"/>
          <w:sz w:val="24"/>
          <w:szCs w:val="24"/>
        </w:rPr>
        <w:t xml:space="preserve">имплементацију реформи кojима ће трансформисати своје друштво у складу са </w:t>
      </w:r>
      <w:r w:rsidR="001A7B77">
        <w:rPr>
          <w:rFonts w:ascii="Times New Roman" w:hAnsi="Times New Roman" w:cs="Times New Roman"/>
          <w:sz w:val="24"/>
          <w:szCs w:val="24"/>
        </w:rPr>
        <w:t xml:space="preserve">европским </w:t>
      </w:r>
      <w:r w:rsidR="00C11917">
        <w:rPr>
          <w:rFonts w:ascii="Times New Roman" w:hAnsi="Times New Roman" w:cs="Times New Roman"/>
          <w:sz w:val="24"/>
          <w:szCs w:val="24"/>
        </w:rPr>
        <w:t>вредностима и регулаторним оквиром</w:t>
      </w:r>
      <w:r w:rsidR="004308C9" w:rsidRPr="003C4537">
        <w:rPr>
          <w:rFonts w:ascii="Times New Roman" w:hAnsi="Times New Roman" w:cs="Times New Roman"/>
          <w:sz w:val="24"/>
          <w:szCs w:val="24"/>
        </w:rPr>
        <w:t xml:space="preserve"> </w:t>
      </w:r>
      <w:r w:rsidR="001A7B77">
        <w:rPr>
          <w:rFonts w:ascii="Times New Roman" w:hAnsi="Times New Roman" w:cs="Times New Roman"/>
          <w:sz w:val="24"/>
          <w:szCs w:val="24"/>
        </w:rPr>
        <w:t>ЕУ</w:t>
      </w:r>
      <w:r w:rsidR="004308C9" w:rsidRPr="003C4537">
        <w:rPr>
          <w:rFonts w:ascii="Times New Roman" w:hAnsi="Times New Roman" w:cs="Times New Roman"/>
          <w:sz w:val="24"/>
          <w:szCs w:val="24"/>
          <w:shd w:val="clear" w:color="auto" w:fill="FFFFFF"/>
          <w:lang w:val="en-GB"/>
        </w:rPr>
        <w:t>.</w:t>
      </w:r>
      <w:proofErr w:type="gramEnd"/>
      <w:r w:rsidR="004308C9" w:rsidRPr="003C4537">
        <w:rPr>
          <w:rFonts w:ascii="Times New Roman" w:hAnsi="Times New Roman" w:cs="Times New Roman"/>
          <w:sz w:val="24"/>
          <w:szCs w:val="24"/>
          <w:shd w:val="clear" w:color="auto" w:fill="FFFFFF"/>
          <w:lang w:val="en-GB"/>
        </w:rPr>
        <w:t xml:space="preserve"> </w:t>
      </w:r>
      <w:proofErr w:type="gramStart"/>
      <w:r w:rsidR="004308C9" w:rsidRPr="003C4537">
        <w:rPr>
          <w:rStyle w:val="tlid-translation"/>
          <w:rFonts w:ascii="Times New Roman" w:hAnsi="Times New Roman" w:cs="Times New Roman"/>
          <w:sz w:val="24"/>
          <w:szCs w:val="24"/>
        </w:rPr>
        <w:t>У оквиру политика сарадње, усклађивање је</w:t>
      </w:r>
      <w:r w:rsidR="00DA31A5">
        <w:rPr>
          <w:rStyle w:val="tlid-translation"/>
          <w:rFonts w:ascii="Times New Roman" w:hAnsi="Times New Roman" w:cs="Times New Roman"/>
          <w:sz w:val="24"/>
          <w:szCs w:val="24"/>
        </w:rPr>
        <w:t>,</w:t>
      </w:r>
      <w:r w:rsidR="004308C9" w:rsidRPr="003C4537">
        <w:rPr>
          <w:rStyle w:val="tlid-translation"/>
          <w:rFonts w:ascii="Times New Roman" w:hAnsi="Times New Roman" w:cs="Times New Roman"/>
          <w:sz w:val="24"/>
          <w:szCs w:val="24"/>
        </w:rPr>
        <w:t xml:space="preserve"> такође</w:t>
      </w:r>
      <w:r w:rsidR="00DA31A5">
        <w:rPr>
          <w:rStyle w:val="tlid-translation"/>
          <w:rFonts w:ascii="Times New Roman" w:hAnsi="Times New Roman" w:cs="Times New Roman"/>
          <w:sz w:val="24"/>
          <w:szCs w:val="24"/>
        </w:rPr>
        <w:t>,</w:t>
      </w:r>
      <w:r w:rsidR="004308C9" w:rsidRPr="003C4537">
        <w:rPr>
          <w:rStyle w:val="tlid-translation"/>
          <w:rFonts w:ascii="Times New Roman" w:hAnsi="Times New Roman" w:cs="Times New Roman"/>
          <w:sz w:val="24"/>
          <w:szCs w:val="24"/>
        </w:rPr>
        <w:t xml:space="preserve"> </w:t>
      </w:r>
      <w:r w:rsidR="00DB25D4">
        <w:rPr>
          <w:rStyle w:val="tlid-translation"/>
          <w:rFonts w:ascii="Times New Roman" w:hAnsi="Times New Roman" w:cs="Times New Roman"/>
          <w:sz w:val="24"/>
          <w:szCs w:val="24"/>
        </w:rPr>
        <w:t xml:space="preserve">било </w:t>
      </w:r>
      <w:r w:rsidR="004308C9" w:rsidRPr="003C4537">
        <w:rPr>
          <w:rStyle w:val="tlid-translation"/>
          <w:rFonts w:ascii="Times New Roman" w:hAnsi="Times New Roman" w:cs="Times New Roman"/>
          <w:sz w:val="24"/>
          <w:szCs w:val="24"/>
        </w:rPr>
        <w:t xml:space="preserve">предвиђено у </w:t>
      </w:r>
      <w:r w:rsidR="000B0849">
        <w:rPr>
          <w:rStyle w:val="tlid-translation"/>
          <w:rFonts w:ascii="Times New Roman" w:hAnsi="Times New Roman" w:cs="Times New Roman"/>
          <w:sz w:val="24"/>
          <w:szCs w:val="24"/>
        </w:rPr>
        <w:t xml:space="preserve">сектору </w:t>
      </w:r>
      <w:r w:rsidR="004308C9" w:rsidRPr="003C4537">
        <w:rPr>
          <w:rStyle w:val="tlid-translation"/>
          <w:rFonts w:ascii="Times New Roman" w:hAnsi="Times New Roman" w:cs="Times New Roman"/>
          <w:sz w:val="24"/>
          <w:szCs w:val="24"/>
        </w:rPr>
        <w:t>медиј</w:t>
      </w:r>
      <w:r w:rsidR="000B0849">
        <w:rPr>
          <w:rStyle w:val="tlid-translation"/>
          <w:rFonts w:ascii="Times New Roman" w:hAnsi="Times New Roman" w:cs="Times New Roman"/>
          <w:sz w:val="24"/>
          <w:szCs w:val="24"/>
        </w:rPr>
        <w:t>а</w:t>
      </w:r>
      <w:r w:rsidR="00DB25D4">
        <w:rPr>
          <w:rStyle w:val="tlid-translation"/>
          <w:rFonts w:ascii="Times New Roman" w:hAnsi="Times New Roman" w:cs="Times New Roman"/>
          <w:sz w:val="24"/>
          <w:szCs w:val="24"/>
        </w:rPr>
        <w:t>, те су д</w:t>
      </w:r>
      <w:r w:rsidR="00DB25D4" w:rsidRPr="009B6B4D">
        <w:rPr>
          <w:rFonts w:ascii="Times New Roman" w:hAnsi="Times New Roman" w:cs="Times New Roman"/>
          <w:spacing w:val="-3"/>
          <w:sz w:val="24"/>
          <w:szCs w:val="24"/>
          <w:u w:color="000000"/>
        </w:rPr>
        <w:t>у</w:t>
      </w:r>
      <w:r w:rsidR="00DB25D4" w:rsidRPr="009B6B4D">
        <w:rPr>
          <w:rFonts w:ascii="Times New Roman" w:hAnsi="Times New Roman" w:cs="Times New Roman"/>
          <w:spacing w:val="-3"/>
          <w:sz w:val="24"/>
          <w:szCs w:val="24"/>
          <w:u w:color="000000"/>
        </w:rPr>
        <w:softHyphen/>
        <w:t>бо</w:t>
      </w:r>
      <w:r w:rsidR="00DB25D4" w:rsidRPr="009B6B4D">
        <w:rPr>
          <w:rFonts w:ascii="Times New Roman" w:hAnsi="Times New Roman" w:cs="Times New Roman"/>
          <w:spacing w:val="-3"/>
          <w:sz w:val="24"/>
          <w:szCs w:val="24"/>
          <w:u w:color="000000"/>
        </w:rPr>
        <w:softHyphen/>
        <w:t xml:space="preserve">ке </w:t>
      </w:r>
      <w:r w:rsidR="00DB25D4">
        <w:rPr>
          <w:rFonts w:ascii="Times New Roman" w:hAnsi="Times New Roman" w:cs="Times New Roman"/>
          <w:spacing w:val="-3"/>
          <w:sz w:val="24"/>
          <w:szCs w:val="24"/>
          <w:u w:color="000000"/>
        </w:rPr>
        <w:t xml:space="preserve">транзиционе </w:t>
      </w:r>
      <w:r w:rsidR="00DB25D4" w:rsidRPr="009B6B4D">
        <w:rPr>
          <w:rFonts w:ascii="Times New Roman" w:hAnsi="Times New Roman" w:cs="Times New Roman"/>
          <w:spacing w:val="-3"/>
          <w:sz w:val="24"/>
          <w:szCs w:val="24"/>
          <w:u w:color="000000"/>
        </w:rPr>
        <w:t>про</w:t>
      </w:r>
      <w:r w:rsidR="00DB25D4" w:rsidRPr="009B6B4D">
        <w:rPr>
          <w:rFonts w:ascii="Times New Roman" w:hAnsi="Times New Roman" w:cs="Times New Roman"/>
          <w:spacing w:val="-3"/>
          <w:sz w:val="24"/>
          <w:szCs w:val="24"/>
          <w:u w:color="000000"/>
        </w:rPr>
        <w:softHyphen/>
        <w:t>ме</w:t>
      </w:r>
      <w:r w:rsidR="00DB25D4" w:rsidRPr="009B6B4D">
        <w:rPr>
          <w:rFonts w:ascii="Times New Roman" w:hAnsi="Times New Roman" w:cs="Times New Roman"/>
          <w:spacing w:val="-3"/>
          <w:sz w:val="24"/>
          <w:szCs w:val="24"/>
          <w:u w:color="000000"/>
        </w:rPr>
        <w:softHyphen/>
        <w:t>не обухват</w:t>
      </w:r>
      <w:r w:rsidR="00DB25D4">
        <w:rPr>
          <w:rFonts w:ascii="Times New Roman" w:hAnsi="Times New Roman" w:cs="Times New Roman"/>
          <w:spacing w:val="-3"/>
          <w:sz w:val="24"/>
          <w:szCs w:val="24"/>
          <w:u w:color="000000"/>
        </w:rPr>
        <w:t xml:space="preserve">иле </w:t>
      </w:r>
      <w:r w:rsidR="00DB25D4" w:rsidRPr="009B6B4D">
        <w:rPr>
          <w:rFonts w:ascii="Times New Roman" w:hAnsi="Times New Roman" w:cs="Times New Roman"/>
          <w:spacing w:val="-3"/>
          <w:sz w:val="24"/>
          <w:szCs w:val="24"/>
          <w:u w:color="000000"/>
        </w:rPr>
        <w:t xml:space="preserve">и </w:t>
      </w:r>
      <w:r w:rsidR="00DB25D4">
        <w:rPr>
          <w:rFonts w:ascii="Times New Roman" w:hAnsi="Times New Roman" w:cs="Times New Roman"/>
          <w:spacing w:val="-3"/>
          <w:sz w:val="24"/>
          <w:szCs w:val="24"/>
          <w:u w:color="000000"/>
        </w:rPr>
        <w:t>ову</w:t>
      </w:r>
      <w:r w:rsidR="00DB25D4" w:rsidRPr="009B6B4D">
        <w:rPr>
          <w:rFonts w:ascii="Times New Roman" w:hAnsi="Times New Roman" w:cs="Times New Roman"/>
          <w:spacing w:val="-3"/>
          <w:sz w:val="24"/>
          <w:szCs w:val="24"/>
          <w:u w:color="000000"/>
        </w:rPr>
        <w:t xml:space="preserve"> </w:t>
      </w:r>
      <w:r w:rsidR="00DB25D4">
        <w:rPr>
          <w:rFonts w:ascii="Times New Roman" w:hAnsi="Times New Roman" w:cs="Times New Roman"/>
          <w:spacing w:val="-3"/>
          <w:sz w:val="24"/>
          <w:szCs w:val="24"/>
          <w:u w:color="000000"/>
        </w:rPr>
        <w:t>област друштва</w:t>
      </w:r>
      <w:r w:rsidR="00DB25D4" w:rsidRPr="009B6B4D">
        <w:rPr>
          <w:rFonts w:ascii="Times New Roman" w:hAnsi="Times New Roman" w:cs="Times New Roman"/>
          <w:spacing w:val="-3"/>
          <w:sz w:val="24"/>
          <w:szCs w:val="24"/>
          <w:u w:color="000000"/>
        </w:rPr>
        <w:t>.</w:t>
      </w:r>
      <w:proofErr w:type="gramEnd"/>
      <w:r w:rsidR="00DB25D4" w:rsidRPr="009B6B4D">
        <w:rPr>
          <w:rFonts w:ascii="Times New Roman" w:hAnsi="Times New Roman" w:cs="Times New Roman"/>
          <w:spacing w:val="-3"/>
          <w:sz w:val="24"/>
          <w:szCs w:val="24"/>
          <w:u w:color="000000"/>
        </w:rPr>
        <w:t xml:space="preserve"> </w:t>
      </w:r>
      <w:proofErr w:type="gramStart"/>
      <w:r w:rsidR="00DA31A5">
        <w:rPr>
          <w:rFonts w:ascii="Times New Roman" w:hAnsi="Times New Roman" w:cs="Times New Roman"/>
          <w:spacing w:val="-3"/>
          <w:sz w:val="24"/>
          <w:szCs w:val="24"/>
          <w:u w:color="000000"/>
        </w:rPr>
        <w:t>Било је очекивано да се п</w:t>
      </w:r>
      <w:r w:rsidR="004308C9" w:rsidRPr="003C4537">
        <w:rPr>
          <w:rStyle w:val="tlid-translation"/>
          <w:rFonts w:ascii="Times New Roman" w:hAnsi="Times New Roman" w:cs="Times New Roman"/>
          <w:sz w:val="24"/>
          <w:szCs w:val="24"/>
        </w:rPr>
        <w:t xml:space="preserve">остсоцијалистичка </w:t>
      </w:r>
      <w:r w:rsidR="00CD5FD4">
        <w:rPr>
          <w:rStyle w:val="tlid-translation"/>
          <w:rFonts w:ascii="Times New Roman" w:hAnsi="Times New Roman" w:cs="Times New Roman"/>
          <w:sz w:val="24"/>
          <w:szCs w:val="24"/>
        </w:rPr>
        <w:t>транзиција</w:t>
      </w:r>
      <w:r w:rsidR="008C6B48" w:rsidRPr="008C6B48">
        <w:rPr>
          <w:rStyle w:val="tlid-translation"/>
          <w:rFonts w:ascii="Times New Roman" w:hAnsi="Times New Roman" w:cs="Times New Roman"/>
          <w:sz w:val="24"/>
          <w:szCs w:val="24"/>
        </w:rPr>
        <w:t xml:space="preserve"> и европеизација медија </w:t>
      </w:r>
      <w:r w:rsidR="00DA31A5">
        <w:rPr>
          <w:rStyle w:val="tlid-translation"/>
          <w:rFonts w:ascii="Times New Roman" w:hAnsi="Times New Roman" w:cs="Times New Roman"/>
          <w:sz w:val="24"/>
          <w:szCs w:val="24"/>
        </w:rPr>
        <w:t>спроведу</w:t>
      </w:r>
      <w:r w:rsidR="008C6B48" w:rsidRPr="008C6B48">
        <w:rPr>
          <w:rStyle w:val="tlid-translation"/>
          <w:rFonts w:ascii="Times New Roman" w:hAnsi="Times New Roman" w:cs="Times New Roman"/>
          <w:sz w:val="24"/>
          <w:szCs w:val="24"/>
        </w:rPr>
        <w:t xml:space="preserve"> </w:t>
      </w:r>
      <w:r w:rsidR="007A32FD">
        <w:rPr>
          <w:rStyle w:val="tlid-translation"/>
          <w:rFonts w:ascii="Times New Roman" w:hAnsi="Times New Roman" w:cs="Times New Roman"/>
          <w:sz w:val="24"/>
          <w:szCs w:val="24"/>
        </w:rPr>
        <w:t xml:space="preserve">као резултат </w:t>
      </w:r>
      <w:r w:rsidR="0047643E">
        <w:rPr>
          <w:rStyle w:val="tlid-translation"/>
          <w:rFonts w:ascii="Times New Roman" w:hAnsi="Times New Roman" w:cs="Times New Roman"/>
          <w:sz w:val="24"/>
          <w:szCs w:val="24"/>
        </w:rPr>
        <w:t xml:space="preserve">интегрисаног дејства </w:t>
      </w:r>
      <w:r w:rsidR="00DD675A">
        <w:rPr>
          <w:rStyle w:val="tlid-translation"/>
          <w:rFonts w:ascii="Times New Roman" w:hAnsi="Times New Roman" w:cs="Times New Roman"/>
          <w:sz w:val="24"/>
          <w:szCs w:val="24"/>
        </w:rPr>
        <w:t>регулаторних и саморегулаторних механизама</w:t>
      </w:r>
      <w:r w:rsidR="0047643E">
        <w:rPr>
          <w:rStyle w:val="tlid-translation"/>
          <w:rFonts w:ascii="Times New Roman" w:hAnsi="Times New Roman" w:cs="Times New Roman"/>
          <w:sz w:val="24"/>
          <w:szCs w:val="24"/>
        </w:rPr>
        <w:t xml:space="preserve">, </w:t>
      </w:r>
      <w:r w:rsidR="00D15AB0">
        <w:rPr>
          <w:rStyle w:val="tlid-translation"/>
          <w:rFonts w:ascii="Times New Roman" w:hAnsi="Times New Roman" w:cs="Times New Roman"/>
          <w:sz w:val="24"/>
          <w:szCs w:val="24"/>
        </w:rPr>
        <w:t>иза којих стоји</w:t>
      </w:r>
      <w:r w:rsidR="008C6B48" w:rsidRPr="008C6B48">
        <w:rPr>
          <w:rStyle w:val="tlid-translation"/>
          <w:rFonts w:ascii="Times New Roman" w:hAnsi="Times New Roman" w:cs="Times New Roman"/>
          <w:sz w:val="24"/>
          <w:szCs w:val="24"/>
        </w:rPr>
        <w:t xml:space="preserve"> </w:t>
      </w:r>
      <w:r w:rsidR="0047643E" w:rsidRPr="008C6B48">
        <w:rPr>
          <w:rStyle w:val="tlid-translation"/>
          <w:rFonts w:ascii="Times New Roman" w:hAnsi="Times New Roman" w:cs="Times New Roman"/>
          <w:sz w:val="24"/>
          <w:szCs w:val="24"/>
        </w:rPr>
        <w:t xml:space="preserve">држава </w:t>
      </w:r>
      <w:r w:rsidR="00D15AB0">
        <w:rPr>
          <w:rStyle w:val="tlid-translation"/>
          <w:rFonts w:ascii="Times New Roman" w:hAnsi="Times New Roman" w:cs="Times New Roman"/>
          <w:sz w:val="24"/>
          <w:szCs w:val="24"/>
        </w:rPr>
        <w:t>са</w:t>
      </w:r>
      <w:r w:rsidR="008C6B48" w:rsidRPr="008C6B48">
        <w:rPr>
          <w:rStyle w:val="tlid-translation"/>
          <w:rFonts w:ascii="Times New Roman" w:hAnsi="Times New Roman" w:cs="Times New Roman"/>
          <w:sz w:val="24"/>
          <w:szCs w:val="24"/>
        </w:rPr>
        <w:t xml:space="preserve"> свој</w:t>
      </w:r>
      <w:r w:rsidR="00D15AB0">
        <w:rPr>
          <w:rStyle w:val="tlid-translation"/>
          <w:rFonts w:ascii="Times New Roman" w:hAnsi="Times New Roman" w:cs="Times New Roman"/>
          <w:sz w:val="24"/>
          <w:szCs w:val="24"/>
        </w:rPr>
        <w:t xml:space="preserve">им </w:t>
      </w:r>
      <w:r w:rsidR="008C6B48" w:rsidRPr="008C6B48">
        <w:rPr>
          <w:rStyle w:val="tlid-translation"/>
          <w:rFonts w:ascii="Times New Roman" w:hAnsi="Times New Roman" w:cs="Times New Roman"/>
          <w:sz w:val="24"/>
          <w:szCs w:val="24"/>
        </w:rPr>
        <w:t>институциј</w:t>
      </w:r>
      <w:r w:rsidR="00D15AB0">
        <w:rPr>
          <w:rStyle w:val="tlid-translation"/>
          <w:rFonts w:ascii="Times New Roman" w:hAnsi="Times New Roman" w:cs="Times New Roman"/>
          <w:sz w:val="24"/>
          <w:szCs w:val="24"/>
        </w:rPr>
        <w:t>ама</w:t>
      </w:r>
      <w:r w:rsidR="008C6B48" w:rsidRPr="008C6B48">
        <w:rPr>
          <w:rStyle w:val="tlid-translation"/>
          <w:rFonts w:ascii="Times New Roman" w:hAnsi="Times New Roman" w:cs="Times New Roman"/>
          <w:sz w:val="24"/>
          <w:szCs w:val="24"/>
        </w:rPr>
        <w:t xml:space="preserve"> и инструмент</w:t>
      </w:r>
      <w:r w:rsidR="00D15AB0">
        <w:rPr>
          <w:rStyle w:val="tlid-translation"/>
          <w:rFonts w:ascii="Times New Roman" w:hAnsi="Times New Roman" w:cs="Times New Roman"/>
          <w:sz w:val="24"/>
          <w:szCs w:val="24"/>
        </w:rPr>
        <w:t>има</w:t>
      </w:r>
      <w:r w:rsidR="004308C9" w:rsidRPr="003C4537">
        <w:rPr>
          <w:rStyle w:val="tlid-translation"/>
          <w:rFonts w:ascii="Times New Roman" w:hAnsi="Times New Roman" w:cs="Times New Roman"/>
          <w:sz w:val="24"/>
          <w:szCs w:val="24"/>
        </w:rPr>
        <w:t xml:space="preserve">, у </w:t>
      </w:r>
      <w:r w:rsidR="004308C9" w:rsidRPr="003C4537">
        <w:rPr>
          <w:rStyle w:val="tlid-translation"/>
          <w:rFonts w:ascii="Times New Roman" w:hAnsi="Times New Roman" w:cs="Times New Roman"/>
          <w:sz w:val="24"/>
          <w:szCs w:val="24"/>
        </w:rPr>
        <w:lastRenderedPageBreak/>
        <w:t xml:space="preserve">сарадњи са </w:t>
      </w:r>
      <w:r w:rsidR="0047643E" w:rsidRPr="003C4537">
        <w:rPr>
          <w:rStyle w:val="tlid-translation"/>
          <w:rFonts w:ascii="Times New Roman" w:hAnsi="Times New Roman" w:cs="Times New Roman"/>
          <w:sz w:val="24"/>
          <w:szCs w:val="24"/>
        </w:rPr>
        <w:t xml:space="preserve">медијским удружењима </w:t>
      </w:r>
      <w:r w:rsidR="0047643E">
        <w:rPr>
          <w:rStyle w:val="tlid-translation"/>
          <w:rFonts w:ascii="Times New Roman" w:hAnsi="Times New Roman" w:cs="Times New Roman"/>
          <w:sz w:val="24"/>
          <w:szCs w:val="24"/>
        </w:rPr>
        <w:t>и</w:t>
      </w:r>
      <w:r w:rsidR="0047643E" w:rsidRPr="003C4537">
        <w:rPr>
          <w:rStyle w:val="tlid-translation"/>
          <w:rFonts w:ascii="Times New Roman" w:hAnsi="Times New Roman" w:cs="Times New Roman"/>
          <w:sz w:val="24"/>
          <w:szCs w:val="24"/>
        </w:rPr>
        <w:t xml:space="preserve"> </w:t>
      </w:r>
      <w:r w:rsidR="004308C9" w:rsidRPr="003C4537">
        <w:rPr>
          <w:rStyle w:val="tlid-translation"/>
          <w:rFonts w:ascii="Times New Roman" w:hAnsi="Times New Roman" w:cs="Times New Roman"/>
          <w:sz w:val="24"/>
          <w:szCs w:val="24"/>
        </w:rPr>
        <w:t>релевантним актерима цивилног друштва (</w:t>
      </w:r>
      <w:r w:rsidR="004308C9" w:rsidRPr="003C4537">
        <w:rPr>
          <w:rFonts w:ascii="Times New Roman" w:hAnsi="Times New Roman" w:cs="Times New Roman"/>
          <w:sz w:val="24"/>
          <w:szCs w:val="24"/>
        </w:rPr>
        <w:t>Milutinović</w:t>
      </w:r>
      <w:r w:rsidR="00FA0021">
        <w:rPr>
          <w:rFonts w:ascii="Times New Roman" w:hAnsi="Times New Roman" w:cs="Times New Roman"/>
          <w:sz w:val="24"/>
          <w:szCs w:val="24"/>
        </w:rPr>
        <w:t>,</w:t>
      </w:r>
      <w:r w:rsidR="004308C9" w:rsidRPr="003C4537">
        <w:rPr>
          <w:rFonts w:ascii="Times New Roman" w:hAnsi="Times New Roman" w:cs="Times New Roman"/>
          <w:sz w:val="24"/>
          <w:szCs w:val="24"/>
        </w:rPr>
        <w:t xml:space="preserve"> 201</w:t>
      </w:r>
      <w:r w:rsidR="005F04F6">
        <w:rPr>
          <w:rFonts w:ascii="Times New Roman" w:hAnsi="Times New Roman" w:cs="Times New Roman"/>
          <w:sz w:val="24"/>
          <w:szCs w:val="24"/>
        </w:rPr>
        <w:t>9</w:t>
      </w:r>
      <w:r w:rsidR="00FA0021">
        <w:rPr>
          <w:rFonts w:ascii="Times New Roman" w:hAnsi="Times New Roman" w:cs="Times New Roman"/>
          <w:sz w:val="24"/>
          <w:szCs w:val="24"/>
        </w:rPr>
        <w:t>, стр.</w:t>
      </w:r>
      <w:r w:rsidR="004308C9" w:rsidRPr="003C4537">
        <w:rPr>
          <w:rFonts w:ascii="Times New Roman" w:hAnsi="Times New Roman" w:cs="Times New Roman"/>
          <w:sz w:val="24"/>
          <w:szCs w:val="24"/>
        </w:rPr>
        <w:t xml:space="preserve"> </w:t>
      </w:r>
      <w:r w:rsidR="005F04F6">
        <w:rPr>
          <w:rFonts w:ascii="Times New Roman" w:hAnsi="Times New Roman" w:cs="Times New Roman"/>
          <w:sz w:val="24"/>
          <w:szCs w:val="24"/>
        </w:rPr>
        <w:t>144</w:t>
      </w:r>
      <w:r w:rsidR="00FA0021">
        <w:rPr>
          <w:rFonts w:ascii="Times New Roman" w:hAnsi="Times New Roman" w:cs="Times New Roman"/>
          <w:sz w:val="24"/>
          <w:szCs w:val="24"/>
        </w:rPr>
        <w:t>–</w:t>
      </w:r>
      <w:r w:rsidR="005F04F6">
        <w:rPr>
          <w:rFonts w:ascii="Times New Roman" w:hAnsi="Times New Roman" w:cs="Times New Roman"/>
          <w:sz w:val="24"/>
          <w:szCs w:val="24"/>
        </w:rPr>
        <w:t>146</w:t>
      </w:r>
      <w:r w:rsidR="004308C9" w:rsidRPr="003C4537">
        <w:rPr>
          <w:rFonts w:ascii="Times New Roman" w:hAnsi="Times New Roman" w:cs="Times New Roman"/>
          <w:sz w:val="24"/>
          <w:szCs w:val="24"/>
        </w:rPr>
        <w:t>)</w:t>
      </w:r>
      <w:r w:rsidR="004308C9" w:rsidRPr="003C4537">
        <w:rPr>
          <w:rStyle w:val="tlid-translation"/>
          <w:rFonts w:ascii="Times New Roman" w:hAnsi="Times New Roman" w:cs="Times New Roman"/>
          <w:sz w:val="24"/>
          <w:szCs w:val="24"/>
        </w:rPr>
        <w:t>.</w:t>
      </w:r>
      <w:proofErr w:type="gramEnd"/>
      <w:r w:rsidR="004308C9" w:rsidRPr="003C4537">
        <w:rPr>
          <w:rStyle w:val="tlid-translation"/>
          <w:rFonts w:ascii="Times New Roman" w:hAnsi="Times New Roman" w:cs="Times New Roman"/>
          <w:sz w:val="24"/>
          <w:szCs w:val="24"/>
        </w:rPr>
        <w:t xml:space="preserve"> </w:t>
      </w:r>
      <w:r w:rsidR="0047643E">
        <w:rPr>
          <w:rStyle w:val="tlid-translation"/>
          <w:rFonts w:ascii="Times New Roman" w:hAnsi="Times New Roman" w:cs="Times New Roman"/>
          <w:sz w:val="24"/>
          <w:szCs w:val="24"/>
        </w:rPr>
        <w:t xml:space="preserve"> </w:t>
      </w:r>
    </w:p>
    <w:p w:rsidR="001245A2" w:rsidRDefault="00DB25D4" w:rsidP="00832696">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Style w:val="tlid-translation"/>
          <w:rFonts w:ascii="Times New Roman" w:hAnsi="Times New Roman" w:cs="Times New Roman"/>
          <w:sz w:val="24"/>
          <w:szCs w:val="24"/>
        </w:rPr>
        <w:t>Д</w:t>
      </w:r>
      <w:r w:rsidR="004308C9" w:rsidRPr="003C4537">
        <w:rPr>
          <w:rFonts w:ascii="Times New Roman" w:hAnsi="Times New Roman" w:cs="Times New Roman"/>
          <w:sz w:val="24"/>
          <w:szCs w:val="24"/>
        </w:rPr>
        <w:t xml:space="preserve">емократизацију медијског система у Србији која је отпочела са </w:t>
      </w:r>
      <w:r>
        <w:rPr>
          <w:rFonts w:ascii="Times New Roman" w:hAnsi="Times New Roman" w:cs="Times New Roman"/>
          <w:sz w:val="24"/>
          <w:szCs w:val="24"/>
        </w:rPr>
        <w:t xml:space="preserve">поменутим </w:t>
      </w:r>
      <w:r w:rsidR="004308C9" w:rsidRPr="003C4537">
        <w:rPr>
          <w:rFonts w:ascii="Times New Roman" w:hAnsi="Times New Roman" w:cs="Times New Roman"/>
          <w:sz w:val="24"/>
          <w:szCs w:val="24"/>
        </w:rPr>
        <w:t>политичким променама, подржао је развој информационо-комуникационих технологија.</w:t>
      </w:r>
      <w:proofErr w:type="gramEnd"/>
      <w:r w:rsidR="004308C9" w:rsidRPr="003C4537">
        <w:rPr>
          <w:rFonts w:ascii="Times New Roman" w:hAnsi="Times New Roman" w:cs="Times New Roman"/>
          <w:sz w:val="24"/>
          <w:szCs w:val="24"/>
        </w:rPr>
        <w:t xml:space="preserve"> </w:t>
      </w:r>
      <w:proofErr w:type="gramStart"/>
      <w:r w:rsidR="004308C9" w:rsidRPr="003C4537">
        <w:rPr>
          <w:rFonts w:ascii="Times New Roman" w:hAnsi="Times New Roman" w:cs="Times New Roman"/>
          <w:sz w:val="24"/>
          <w:szCs w:val="24"/>
        </w:rPr>
        <w:t>Дигиталне технологије и отворене мреже су омогућиле већу интерактивност корисника нових медија, чиме је битно промењена природа односа између стваралаца медијских садржаја и институционалних гејткипера (Möller &amp; Richter</w:t>
      </w:r>
      <w:r w:rsidR="00FA0021">
        <w:rPr>
          <w:rFonts w:ascii="Times New Roman" w:hAnsi="Times New Roman" w:cs="Times New Roman"/>
          <w:sz w:val="24"/>
          <w:szCs w:val="24"/>
        </w:rPr>
        <w:t>,</w:t>
      </w:r>
      <w:r w:rsidR="004308C9" w:rsidRPr="003C4537">
        <w:rPr>
          <w:rFonts w:ascii="Times New Roman" w:hAnsi="Times New Roman" w:cs="Times New Roman"/>
          <w:sz w:val="24"/>
          <w:szCs w:val="24"/>
        </w:rPr>
        <w:t xml:space="preserve"> 2013</w:t>
      </w:r>
      <w:r w:rsidR="00FA0021">
        <w:rPr>
          <w:rFonts w:ascii="Times New Roman" w:hAnsi="Times New Roman" w:cs="Times New Roman"/>
          <w:sz w:val="24"/>
          <w:szCs w:val="24"/>
        </w:rPr>
        <w:t>, стр.</w:t>
      </w:r>
      <w:r w:rsidR="004308C9" w:rsidRPr="003C4537">
        <w:rPr>
          <w:rFonts w:ascii="Times New Roman" w:hAnsi="Times New Roman" w:cs="Times New Roman"/>
          <w:sz w:val="24"/>
          <w:szCs w:val="24"/>
        </w:rPr>
        <w:t xml:space="preserve"> 13</w:t>
      </w:r>
      <w:r w:rsidR="00AB54AE">
        <w:rPr>
          <w:rFonts w:ascii="Times New Roman" w:hAnsi="Times New Roman" w:cs="Times New Roman"/>
          <w:sz w:val="24"/>
          <w:szCs w:val="24"/>
        </w:rPr>
        <w:t>; Milutinović, 2016</w:t>
      </w:r>
      <w:r w:rsidR="002C017D">
        <w:rPr>
          <w:rFonts w:ascii="Times New Roman" w:hAnsi="Times New Roman" w:cs="Times New Roman"/>
          <w:sz w:val="24"/>
          <w:szCs w:val="24"/>
        </w:rPr>
        <w:t>a</w:t>
      </w:r>
      <w:r w:rsidR="00AB54AE">
        <w:rPr>
          <w:rFonts w:ascii="Times New Roman" w:hAnsi="Times New Roman" w:cs="Times New Roman"/>
          <w:sz w:val="24"/>
          <w:szCs w:val="24"/>
        </w:rPr>
        <w:t>, стр.</w:t>
      </w:r>
      <w:r w:rsidR="00AB54AE" w:rsidRPr="003C4537">
        <w:rPr>
          <w:rFonts w:ascii="Times New Roman" w:hAnsi="Times New Roman" w:cs="Times New Roman"/>
          <w:sz w:val="24"/>
          <w:szCs w:val="24"/>
        </w:rPr>
        <w:t xml:space="preserve"> </w:t>
      </w:r>
      <w:r w:rsidR="00AB54AE">
        <w:rPr>
          <w:rFonts w:ascii="Times New Roman" w:hAnsi="Times New Roman" w:cs="Times New Roman"/>
          <w:sz w:val="24"/>
          <w:szCs w:val="24"/>
        </w:rPr>
        <w:t>59–60</w:t>
      </w:r>
      <w:r w:rsidR="004308C9" w:rsidRPr="003C4537">
        <w:rPr>
          <w:rFonts w:ascii="Times New Roman" w:hAnsi="Times New Roman" w:cs="Times New Roman"/>
          <w:sz w:val="24"/>
          <w:szCs w:val="24"/>
        </w:rPr>
        <w:t>).</w:t>
      </w:r>
      <w:proofErr w:type="gramEnd"/>
      <w:r w:rsidR="004308C9" w:rsidRPr="003C4537">
        <w:rPr>
          <w:rFonts w:ascii="Times New Roman" w:hAnsi="Times New Roman" w:cs="Times New Roman"/>
          <w:sz w:val="24"/>
          <w:szCs w:val="24"/>
        </w:rPr>
        <w:t xml:space="preserve"> </w:t>
      </w:r>
      <w:r w:rsidR="00EC1158">
        <w:rPr>
          <w:rFonts w:ascii="Times New Roman" w:hAnsi="Times New Roman" w:cs="Times New Roman"/>
          <w:sz w:val="24"/>
          <w:szCs w:val="24"/>
        </w:rPr>
        <w:t>Ф</w:t>
      </w:r>
      <w:r w:rsidR="004308C9" w:rsidRPr="003C4537">
        <w:rPr>
          <w:rFonts w:ascii="Times New Roman" w:hAnsi="Times New Roman" w:cs="Times New Roman"/>
          <w:sz w:val="24"/>
          <w:szCs w:val="24"/>
        </w:rPr>
        <w:t xml:space="preserve">ундаменталне промене које су се </w:t>
      </w:r>
      <w:r w:rsidR="003C6A7A">
        <w:rPr>
          <w:rFonts w:ascii="Times New Roman" w:hAnsi="Times New Roman" w:cs="Times New Roman"/>
          <w:sz w:val="24"/>
          <w:szCs w:val="24"/>
        </w:rPr>
        <w:t xml:space="preserve">на почетку миленијума </w:t>
      </w:r>
      <w:r w:rsidR="004308C9" w:rsidRPr="003C4537">
        <w:rPr>
          <w:rFonts w:ascii="Times New Roman" w:hAnsi="Times New Roman" w:cs="Times New Roman"/>
          <w:sz w:val="24"/>
          <w:szCs w:val="24"/>
        </w:rPr>
        <w:t>догодиле у равни креатора медијских садржаја омогућиле су да комуникациони процес постане децентрализован и демократизован, међутим, овим је отворен спектар комплексних питања у вези са поузданошћу, слободом и одговорношћу комуникатора (McQuail</w:t>
      </w:r>
      <w:r w:rsidR="00FA0021">
        <w:rPr>
          <w:rFonts w:ascii="Times New Roman" w:hAnsi="Times New Roman" w:cs="Times New Roman"/>
          <w:sz w:val="24"/>
          <w:szCs w:val="24"/>
        </w:rPr>
        <w:t>,</w:t>
      </w:r>
      <w:r w:rsidR="004308C9" w:rsidRPr="003C4537">
        <w:rPr>
          <w:rFonts w:ascii="Times New Roman" w:hAnsi="Times New Roman" w:cs="Times New Roman"/>
          <w:sz w:val="24"/>
          <w:szCs w:val="24"/>
        </w:rPr>
        <w:t xml:space="preserve"> 2010</w:t>
      </w:r>
      <w:r w:rsidR="00FA0021">
        <w:rPr>
          <w:rFonts w:ascii="Times New Roman" w:hAnsi="Times New Roman" w:cs="Times New Roman"/>
          <w:sz w:val="24"/>
          <w:szCs w:val="24"/>
        </w:rPr>
        <w:t>, стр.</w:t>
      </w:r>
      <w:r w:rsidR="004308C9" w:rsidRPr="003C4537">
        <w:rPr>
          <w:rFonts w:ascii="Times New Roman" w:hAnsi="Times New Roman" w:cs="Times New Roman"/>
          <w:sz w:val="24"/>
          <w:szCs w:val="24"/>
        </w:rPr>
        <w:t xml:space="preserve"> 40–45; Möller &amp; Richter</w:t>
      </w:r>
      <w:r w:rsidR="00FA0021">
        <w:rPr>
          <w:rFonts w:ascii="Times New Roman" w:hAnsi="Times New Roman" w:cs="Times New Roman"/>
          <w:sz w:val="24"/>
          <w:szCs w:val="24"/>
        </w:rPr>
        <w:t>,</w:t>
      </w:r>
      <w:r w:rsidR="004308C9" w:rsidRPr="003C4537">
        <w:rPr>
          <w:rFonts w:ascii="Times New Roman" w:hAnsi="Times New Roman" w:cs="Times New Roman"/>
          <w:sz w:val="24"/>
          <w:szCs w:val="24"/>
        </w:rPr>
        <w:t xml:space="preserve"> 2013</w:t>
      </w:r>
      <w:r w:rsidR="00FA0021">
        <w:rPr>
          <w:rFonts w:ascii="Times New Roman" w:hAnsi="Times New Roman" w:cs="Times New Roman"/>
          <w:sz w:val="24"/>
          <w:szCs w:val="24"/>
        </w:rPr>
        <w:t>, стр.</w:t>
      </w:r>
      <w:r w:rsidR="004308C9" w:rsidRPr="003C4537">
        <w:rPr>
          <w:rFonts w:ascii="Times New Roman" w:hAnsi="Times New Roman" w:cs="Times New Roman"/>
          <w:sz w:val="24"/>
          <w:szCs w:val="24"/>
        </w:rPr>
        <w:t xml:space="preserve"> 18–23; Radojković, 2010</w:t>
      </w:r>
      <w:r w:rsidR="00FA0021">
        <w:rPr>
          <w:rFonts w:ascii="Times New Roman" w:hAnsi="Times New Roman" w:cs="Times New Roman"/>
          <w:sz w:val="24"/>
          <w:szCs w:val="24"/>
        </w:rPr>
        <w:t>, стр.</w:t>
      </w:r>
      <w:r w:rsidR="004308C9" w:rsidRPr="003C4537">
        <w:rPr>
          <w:rFonts w:ascii="Times New Roman" w:hAnsi="Times New Roman" w:cs="Times New Roman"/>
          <w:sz w:val="24"/>
          <w:szCs w:val="24"/>
        </w:rPr>
        <w:t xml:space="preserve"> 40–41;</w:t>
      </w:r>
      <w:r w:rsidR="004308C9" w:rsidRPr="003C4537">
        <w:rPr>
          <w:rFonts w:ascii="Times New Roman" w:eastAsia="MinionPro-Regular" w:hAnsi="Times New Roman" w:cs="Times New Roman"/>
          <w:sz w:val="24"/>
          <w:szCs w:val="24"/>
        </w:rPr>
        <w:t xml:space="preserve"> O’Reilly</w:t>
      </w:r>
      <w:r w:rsidR="00FA0021">
        <w:rPr>
          <w:rFonts w:ascii="Times New Roman" w:eastAsia="MinionPro-Regular" w:hAnsi="Times New Roman" w:cs="Times New Roman"/>
          <w:sz w:val="24"/>
          <w:szCs w:val="24"/>
        </w:rPr>
        <w:t>, 2005, стр.</w:t>
      </w:r>
      <w:r w:rsidR="004308C9" w:rsidRPr="003C4537">
        <w:rPr>
          <w:rFonts w:ascii="Times New Roman" w:eastAsia="MinionPro-Regular" w:hAnsi="Times New Roman" w:cs="Times New Roman"/>
          <w:sz w:val="24"/>
          <w:szCs w:val="24"/>
        </w:rPr>
        <w:t xml:space="preserve"> 1–2</w:t>
      </w:r>
      <w:r w:rsidR="004308C9" w:rsidRPr="003C4537">
        <w:rPr>
          <w:rFonts w:ascii="Times New Roman" w:hAnsi="Times New Roman" w:cs="Times New Roman"/>
          <w:sz w:val="24"/>
          <w:szCs w:val="24"/>
        </w:rPr>
        <w:t xml:space="preserve">). </w:t>
      </w:r>
      <w:proofErr w:type="gramStart"/>
      <w:r w:rsidR="008C6B48">
        <w:rPr>
          <w:rFonts w:ascii="Times New Roman" w:hAnsi="Times New Roman" w:cs="Times New Roman"/>
          <w:sz w:val="24"/>
          <w:szCs w:val="24"/>
        </w:rPr>
        <w:t>Д</w:t>
      </w:r>
      <w:r w:rsidR="004308C9" w:rsidRPr="003C4537">
        <w:rPr>
          <w:rFonts w:ascii="Times New Roman" w:eastAsia="MinionPro-Regular" w:hAnsi="Times New Roman" w:cs="Times New Roman"/>
          <w:sz w:val="24"/>
          <w:szCs w:val="24"/>
        </w:rPr>
        <w:t>а ли тако обликован и дистрибуиран садржај представља поуздан извор сазнања са становишта тачности, објективности и непристрасности извештавања?</w:t>
      </w:r>
      <w:proofErr w:type="gramEnd"/>
      <w:r w:rsidR="004308C9" w:rsidRPr="003C4537">
        <w:rPr>
          <w:rFonts w:ascii="Times New Roman" w:eastAsia="MinionPro-Regular" w:hAnsi="Times New Roman" w:cs="Times New Roman"/>
          <w:sz w:val="24"/>
          <w:szCs w:val="24"/>
        </w:rPr>
        <w:t xml:space="preserve"> </w:t>
      </w:r>
      <w:proofErr w:type="gramStart"/>
      <w:r w:rsidR="008C6B48" w:rsidRPr="008C6B48">
        <w:rPr>
          <w:rFonts w:ascii="Times New Roman" w:hAnsi="Times New Roman" w:cs="Times New Roman"/>
          <w:sz w:val="24"/>
          <w:szCs w:val="24"/>
        </w:rPr>
        <w:t>Колико успешно ове могућности унапређују квалитет медиј</w:t>
      </w:r>
      <w:r w:rsidR="007723C8">
        <w:rPr>
          <w:rFonts w:ascii="Times New Roman" w:hAnsi="Times New Roman" w:cs="Times New Roman"/>
          <w:sz w:val="24"/>
          <w:szCs w:val="24"/>
        </w:rPr>
        <w:t>с</w:t>
      </w:r>
      <w:r w:rsidR="008C6B48" w:rsidRPr="008C6B48">
        <w:rPr>
          <w:rFonts w:ascii="Times New Roman" w:hAnsi="Times New Roman" w:cs="Times New Roman"/>
          <w:sz w:val="24"/>
          <w:szCs w:val="24"/>
        </w:rPr>
        <w:t>ког извештавања у транзиционом друштву Србије?</w:t>
      </w:r>
      <w:proofErr w:type="gramEnd"/>
      <w:r w:rsidR="008C6B48" w:rsidRPr="008C6B48">
        <w:rPr>
          <w:rFonts w:ascii="Times New Roman" w:hAnsi="Times New Roman" w:cs="Times New Roman"/>
          <w:sz w:val="24"/>
          <w:szCs w:val="24"/>
        </w:rPr>
        <w:t xml:space="preserve"> </w:t>
      </w:r>
      <w:proofErr w:type="gramStart"/>
      <w:r w:rsidR="006E0D11">
        <w:rPr>
          <w:rFonts w:ascii="Times New Roman" w:hAnsi="Times New Roman" w:cs="Times New Roman"/>
          <w:sz w:val="24"/>
          <w:szCs w:val="24"/>
        </w:rPr>
        <w:t>Како се ове промене одражавају на статус професије новинара?</w:t>
      </w:r>
      <w:proofErr w:type="gramEnd"/>
      <w:r w:rsidR="006E0D11">
        <w:rPr>
          <w:rFonts w:ascii="Times New Roman" w:hAnsi="Times New Roman" w:cs="Times New Roman"/>
          <w:sz w:val="24"/>
          <w:szCs w:val="24"/>
        </w:rPr>
        <w:t xml:space="preserve"> </w:t>
      </w:r>
    </w:p>
    <w:p w:rsidR="004308C9" w:rsidRPr="003C4537" w:rsidRDefault="001245A2" w:rsidP="00832696">
      <w:pPr>
        <w:autoSpaceDE w:val="0"/>
        <w:autoSpaceDN w:val="0"/>
        <w:adjustRightInd w:val="0"/>
        <w:spacing w:after="0" w:line="360" w:lineRule="auto"/>
        <w:ind w:firstLine="720"/>
        <w:jc w:val="both"/>
        <w:rPr>
          <w:rFonts w:ascii="Times New Roman" w:eastAsia="MinionPro-Regular" w:hAnsi="Times New Roman" w:cs="Times New Roman"/>
          <w:sz w:val="24"/>
          <w:szCs w:val="24"/>
        </w:rPr>
      </w:pPr>
      <w:r>
        <w:rPr>
          <w:rFonts w:ascii="Times New Roman" w:hAnsi="Times New Roman" w:cs="Times New Roman"/>
          <w:sz w:val="24"/>
          <w:szCs w:val="24"/>
        </w:rPr>
        <w:t xml:space="preserve">Према </w:t>
      </w:r>
      <w:r w:rsidR="008C6B48" w:rsidRPr="008C6B48">
        <w:rPr>
          <w:rFonts w:ascii="Times New Roman" w:hAnsi="Times New Roman" w:cs="Times New Roman"/>
          <w:sz w:val="24"/>
          <w:szCs w:val="24"/>
        </w:rPr>
        <w:t>квалификациј</w:t>
      </w:r>
      <w:r>
        <w:rPr>
          <w:rFonts w:ascii="Times New Roman" w:hAnsi="Times New Roman" w:cs="Times New Roman"/>
          <w:sz w:val="24"/>
          <w:szCs w:val="24"/>
        </w:rPr>
        <w:t>и</w:t>
      </w:r>
      <w:r w:rsidR="008C6B48" w:rsidRPr="008C6B48">
        <w:rPr>
          <w:rFonts w:ascii="Times New Roman" w:hAnsi="Times New Roman" w:cs="Times New Roman"/>
          <w:sz w:val="24"/>
          <w:szCs w:val="24"/>
        </w:rPr>
        <w:t xml:space="preserve"> Савета Европе, </w:t>
      </w:r>
      <w:r w:rsidR="004308C9" w:rsidRPr="003C4537">
        <w:rPr>
          <w:rFonts w:ascii="Times New Roman" w:eastAsia="MinionPro-Regular" w:hAnsi="Times New Roman" w:cs="Times New Roman"/>
          <w:sz w:val="24"/>
          <w:szCs w:val="24"/>
        </w:rPr>
        <w:t>као новинар</w:t>
      </w:r>
      <w:r>
        <w:rPr>
          <w:rFonts w:ascii="Times New Roman" w:eastAsia="MinionPro-Regular" w:hAnsi="Times New Roman" w:cs="Times New Roman"/>
          <w:sz w:val="24"/>
          <w:szCs w:val="24"/>
        </w:rPr>
        <w:t xml:space="preserve"> се</w:t>
      </w:r>
      <w:r w:rsidR="004308C9" w:rsidRPr="003C4537">
        <w:rPr>
          <w:rFonts w:ascii="Times New Roman" w:eastAsia="MinionPro-Regular" w:hAnsi="Times New Roman" w:cs="Times New Roman"/>
          <w:sz w:val="24"/>
          <w:szCs w:val="24"/>
        </w:rPr>
        <w:t xml:space="preserve"> одређује </w:t>
      </w:r>
      <w:r w:rsidR="007723C8">
        <w:rPr>
          <w:rFonts w:ascii="Times New Roman" w:eastAsia="MinionPro-Regular" w:hAnsi="Times New Roman" w:cs="Times New Roman"/>
          <w:sz w:val="24"/>
          <w:szCs w:val="24"/>
        </w:rPr>
        <w:t>„</w:t>
      </w:r>
      <w:r w:rsidR="004308C9" w:rsidRPr="001245A2">
        <w:rPr>
          <w:rFonts w:ascii="Times New Roman" w:eastAsia="MinionPro-Regular" w:hAnsi="Times New Roman" w:cs="Times New Roman"/>
          <w:sz w:val="24"/>
          <w:szCs w:val="24"/>
        </w:rPr>
        <w:t>било које</w:t>
      </w:r>
      <w:r w:rsidR="004308C9" w:rsidRPr="003C4537">
        <w:rPr>
          <w:rFonts w:ascii="Times New Roman" w:eastAsia="MinionPro-Regular" w:hAnsi="Times New Roman" w:cs="Times New Roman"/>
          <w:sz w:val="24"/>
          <w:szCs w:val="24"/>
        </w:rPr>
        <w:t xml:space="preserve"> физичко или правно лице које се </w:t>
      </w:r>
      <w:r w:rsidR="004308C9" w:rsidRPr="001245A2">
        <w:rPr>
          <w:rFonts w:ascii="Times New Roman" w:eastAsia="MinionPro-Regular" w:hAnsi="Times New Roman" w:cs="Times New Roman"/>
          <w:sz w:val="24"/>
          <w:szCs w:val="24"/>
        </w:rPr>
        <w:t>редовно или професионално</w:t>
      </w:r>
      <w:r w:rsidR="004308C9" w:rsidRPr="003C4537">
        <w:rPr>
          <w:rFonts w:ascii="Times New Roman" w:eastAsia="MinionPro-Regular" w:hAnsi="Times New Roman" w:cs="Times New Roman"/>
          <w:sz w:val="24"/>
          <w:szCs w:val="24"/>
        </w:rPr>
        <w:t xml:space="preserve"> бави прикупљањем и ширењем информација за јавност путем било којег средства масовне комуникације</w:t>
      </w:r>
      <w:proofErr w:type="gramStart"/>
      <w:r w:rsidR="007723C8">
        <w:rPr>
          <w:rFonts w:ascii="Times New Roman" w:eastAsia="MinionPro-Regular" w:hAnsi="Times New Roman" w:cs="Times New Roman"/>
          <w:sz w:val="24"/>
          <w:szCs w:val="24"/>
        </w:rPr>
        <w:t>“</w:t>
      </w:r>
      <w:r w:rsidR="004308C9" w:rsidRPr="003C4537">
        <w:rPr>
          <w:rFonts w:ascii="Times New Roman" w:eastAsia="MinionPro-Regular" w:hAnsi="Times New Roman" w:cs="Times New Roman"/>
          <w:sz w:val="24"/>
          <w:szCs w:val="24"/>
        </w:rPr>
        <w:t xml:space="preserve"> (</w:t>
      </w:r>
      <w:proofErr w:type="gramEnd"/>
      <w:r w:rsidR="004308C9" w:rsidRPr="003C4537">
        <w:rPr>
          <w:rFonts w:ascii="Times New Roman" w:eastAsia="MinionPro-Regular" w:hAnsi="Times New Roman" w:cs="Times New Roman"/>
          <w:sz w:val="24"/>
          <w:szCs w:val="24"/>
        </w:rPr>
        <w:t>Möller, 2013</w:t>
      </w:r>
      <w:r w:rsidR="002301D3">
        <w:rPr>
          <w:rFonts w:ascii="Times New Roman" w:eastAsia="MinionPro-Regular" w:hAnsi="Times New Roman" w:cs="Times New Roman"/>
          <w:sz w:val="24"/>
          <w:szCs w:val="24"/>
        </w:rPr>
        <w:t>, стр.</w:t>
      </w:r>
      <w:r w:rsidR="004308C9" w:rsidRPr="003C4537">
        <w:rPr>
          <w:rFonts w:ascii="Times New Roman" w:eastAsia="MinionPro-Regular" w:hAnsi="Times New Roman" w:cs="Times New Roman"/>
          <w:sz w:val="24"/>
          <w:szCs w:val="24"/>
        </w:rPr>
        <w:t xml:space="preserve"> 20</w:t>
      </w:r>
      <w:r w:rsidR="008C6B48" w:rsidRPr="008C6B48">
        <w:rPr>
          <w:rFonts w:ascii="Times New Roman" w:eastAsia="MinionPro-Regular" w:hAnsi="Times New Roman" w:cs="Times New Roman"/>
          <w:sz w:val="24"/>
          <w:szCs w:val="24"/>
        </w:rPr>
        <w:t xml:space="preserve">). </w:t>
      </w:r>
      <w:proofErr w:type="gramStart"/>
      <w:r w:rsidR="008C6B48" w:rsidRPr="008C6B48">
        <w:rPr>
          <w:rFonts w:ascii="Times New Roman" w:eastAsia="MinionPro-Regular" w:hAnsi="Times New Roman" w:cs="Times New Roman"/>
          <w:sz w:val="24"/>
          <w:szCs w:val="24"/>
        </w:rPr>
        <w:t>Поред овога, у Резолуцији Конференције министара Савета Европе надлежних за медије и информационо друштво из новембра 2013.</w:t>
      </w:r>
      <w:proofErr w:type="gramEnd"/>
      <w:r w:rsidR="008C6B48" w:rsidRPr="008C6B48">
        <w:rPr>
          <w:rFonts w:ascii="Times New Roman" w:eastAsia="MinionPro-Regular" w:hAnsi="Times New Roman" w:cs="Times New Roman"/>
          <w:sz w:val="24"/>
          <w:szCs w:val="24"/>
        </w:rPr>
        <w:t xml:space="preserve"> </w:t>
      </w:r>
      <w:proofErr w:type="gramStart"/>
      <w:r w:rsidR="008C6B48" w:rsidRPr="008C6B48">
        <w:rPr>
          <w:rFonts w:ascii="Times New Roman" w:eastAsia="MinionPro-Regular" w:hAnsi="Times New Roman" w:cs="Times New Roman"/>
          <w:sz w:val="24"/>
          <w:szCs w:val="24"/>
        </w:rPr>
        <w:t>године</w:t>
      </w:r>
      <w:proofErr w:type="gramEnd"/>
      <w:r w:rsidR="008C6B48" w:rsidRPr="008C6B48">
        <w:rPr>
          <w:rFonts w:ascii="Times New Roman" w:eastAsia="MinionPro-Regular" w:hAnsi="Times New Roman" w:cs="Times New Roman"/>
          <w:sz w:val="24"/>
          <w:szCs w:val="24"/>
        </w:rPr>
        <w:t xml:space="preserve">, </w:t>
      </w:r>
      <w:r w:rsidR="00EB2DF8">
        <w:rPr>
          <w:rFonts w:ascii="Times New Roman" w:eastAsia="MinionPro-Regular" w:hAnsi="Times New Roman" w:cs="Times New Roman"/>
          <w:sz w:val="24"/>
          <w:szCs w:val="24"/>
        </w:rPr>
        <w:t>наглашено</w:t>
      </w:r>
      <w:r w:rsidR="008C6B48" w:rsidRPr="008C6B48">
        <w:rPr>
          <w:rFonts w:ascii="Times New Roman" w:eastAsia="MinionPro-Regular" w:hAnsi="Times New Roman" w:cs="Times New Roman"/>
          <w:sz w:val="24"/>
          <w:szCs w:val="24"/>
        </w:rPr>
        <w:t xml:space="preserve"> је да професионално новинарство, упоредо са уредничком независношћу, има пресуд</w:t>
      </w:r>
      <w:r w:rsidR="006239EE">
        <w:rPr>
          <w:rFonts w:ascii="Times New Roman" w:eastAsia="MinionPro-Regular" w:hAnsi="Times New Roman" w:cs="Times New Roman"/>
          <w:sz w:val="24"/>
          <w:szCs w:val="24"/>
        </w:rPr>
        <w:t>а</w:t>
      </w:r>
      <w:r w:rsidR="008C6B48" w:rsidRPr="008C6B48">
        <w:rPr>
          <w:rFonts w:ascii="Times New Roman" w:eastAsia="MinionPro-Regular" w:hAnsi="Times New Roman" w:cs="Times New Roman"/>
          <w:sz w:val="24"/>
          <w:szCs w:val="24"/>
        </w:rPr>
        <w:t>н значај за остваривање медијских циљева</w:t>
      </w:r>
      <w:r w:rsidR="004308C9" w:rsidRPr="003C4537">
        <w:rPr>
          <w:rFonts w:ascii="Times New Roman" w:eastAsia="MinionPro-Regular" w:hAnsi="Times New Roman" w:cs="Times New Roman"/>
          <w:sz w:val="24"/>
          <w:szCs w:val="24"/>
        </w:rPr>
        <w:t xml:space="preserve">: </w:t>
      </w:r>
    </w:p>
    <w:p w:rsidR="004308C9" w:rsidRPr="00716E62" w:rsidRDefault="004308C9" w:rsidP="00832696">
      <w:pPr>
        <w:autoSpaceDE w:val="0"/>
        <w:autoSpaceDN w:val="0"/>
        <w:adjustRightInd w:val="0"/>
        <w:spacing w:after="0" w:line="360" w:lineRule="auto"/>
        <w:ind w:firstLine="720"/>
        <w:jc w:val="both"/>
        <w:rPr>
          <w:rFonts w:ascii="Times New Roman" w:eastAsia="MinionPro-Regular" w:hAnsi="Times New Roman" w:cs="Times New Roman"/>
          <w:sz w:val="24"/>
          <w:szCs w:val="24"/>
        </w:rPr>
      </w:pPr>
      <w:r w:rsidRPr="00B47083">
        <w:rPr>
          <w:rFonts w:ascii="Times New Roman" w:eastAsia="MinionPro-Regular" w:hAnsi="Times New Roman" w:cs="Times New Roman"/>
          <w:sz w:val="24"/>
          <w:szCs w:val="24"/>
        </w:rPr>
        <w:t xml:space="preserve">Положај новинара који све више раде у неизвесним ситуацијама као слободни новинари, упоредо с појавом нових облика интернет новинарства и онога о чему се понекад говори као о </w:t>
      </w:r>
      <w:r w:rsidR="0083146D">
        <w:rPr>
          <w:rFonts w:ascii="Times New Roman" w:eastAsia="MinionPro-Regular" w:hAnsi="Times New Roman" w:cs="Times New Roman"/>
          <w:sz w:val="24"/>
          <w:szCs w:val="24"/>
        </w:rPr>
        <w:t>„</w:t>
      </w:r>
      <w:r w:rsidRPr="00B47083">
        <w:rPr>
          <w:rFonts w:ascii="Times New Roman" w:eastAsia="MinionPro-Regular" w:hAnsi="Times New Roman" w:cs="Times New Roman"/>
          <w:sz w:val="24"/>
          <w:szCs w:val="24"/>
        </w:rPr>
        <w:t>грађанском новинарству</w:t>
      </w:r>
      <w:proofErr w:type="gramStart"/>
      <w:r w:rsidR="0083146D">
        <w:rPr>
          <w:rFonts w:ascii="Times New Roman" w:eastAsia="MinionPro-Regular" w:hAnsi="Times New Roman" w:cs="Times New Roman"/>
          <w:sz w:val="24"/>
          <w:szCs w:val="24"/>
        </w:rPr>
        <w:t>“</w:t>
      </w:r>
      <w:r w:rsidRPr="00B47083">
        <w:rPr>
          <w:rFonts w:ascii="Times New Roman" w:eastAsia="MinionPro-Regular" w:hAnsi="Times New Roman" w:cs="Times New Roman"/>
          <w:sz w:val="24"/>
          <w:szCs w:val="24"/>
        </w:rPr>
        <w:t xml:space="preserve"> захтева</w:t>
      </w:r>
      <w:proofErr w:type="gramEnd"/>
      <w:r w:rsidRPr="00B47083">
        <w:rPr>
          <w:rFonts w:ascii="Times New Roman" w:eastAsia="MinionPro-Regular" w:hAnsi="Times New Roman" w:cs="Times New Roman"/>
          <w:sz w:val="24"/>
          <w:szCs w:val="24"/>
        </w:rPr>
        <w:t xml:space="preserve"> да се пронађу нови начини за унапређење етичких стандарда, а да се истовремено очувају слобода изражавања и слобода информисања, као и да се све то помири и усклади </w:t>
      </w:r>
      <w:r w:rsidR="00F6568A">
        <w:rPr>
          <w:rFonts w:ascii="Times New Roman" w:eastAsia="MinionPro-Regular" w:hAnsi="Times New Roman" w:cs="Times New Roman"/>
          <w:sz w:val="24"/>
          <w:szCs w:val="24"/>
        </w:rPr>
        <w:t xml:space="preserve">с правом на заштиту </w:t>
      </w:r>
      <w:r w:rsidR="00F6568A" w:rsidRPr="00716E62">
        <w:rPr>
          <w:rFonts w:ascii="Times New Roman" w:eastAsia="MinionPro-Regular" w:hAnsi="Times New Roman" w:cs="Times New Roman"/>
          <w:sz w:val="24"/>
          <w:szCs w:val="24"/>
        </w:rPr>
        <w:t xml:space="preserve">приватности </w:t>
      </w:r>
      <w:r w:rsidRPr="00716E62">
        <w:rPr>
          <w:rFonts w:ascii="Times New Roman" w:eastAsia="MinionPro-Regular" w:hAnsi="Times New Roman" w:cs="Times New Roman"/>
          <w:sz w:val="24"/>
          <w:szCs w:val="24"/>
        </w:rPr>
        <w:t>(</w:t>
      </w:r>
      <w:r w:rsidRPr="00716E62">
        <w:rPr>
          <w:rFonts w:ascii="Times New Roman" w:hAnsi="Times New Roman" w:cs="Times New Roman"/>
          <w:sz w:val="24"/>
          <w:szCs w:val="24"/>
          <w:lang w:val="en-GB"/>
        </w:rPr>
        <w:t>CoE</w:t>
      </w:r>
      <w:r w:rsidR="002301D3" w:rsidRPr="00716E62">
        <w:rPr>
          <w:rFonts w:ascii="Times New Roman" w:hAnsi="Times New Roman" w:cs="Times New Roman"/>
          <w:sz w:val="24"/>
          <w:szCs w:val="24"/>
        </w:rPr>
        <w:t>,</w:t>
      </w:r>
      <w:r w:rsidRPr="00716E62">
        <w:rPr>
          <w:rFonts w:ascii="Times New Roman" w:hAnsi="Times New Roman" w:cs="Times New Roman"/>
          <w:sz w:val="24"/>
          <w:szCs w:val="24"/>
          <w:lang w:val="en-GB"/>
        </w:rPr>
        <w:t xml:space="preserve"> 2013</w:t>
      </w:r>
      <w:r w:rsidR="002301D3" w:rsidRPr="00716E62">
        <w:rPr>
          <w:rFonts w:ascii="Times New Roman" w:hAnsi="Times New Roman" w:cs="Times New Roman"/>
          <w:sz w:val="24"/>
          <w:szCs w:val="24"/>
        </w:rPr>
        <w:t>, стр.</w:t>
      </w:r>
      <w:r w:rsidRPr="00716E62">
        <w:rPr>
          <w:rFonts w:ascii="Times New Roman" w:hAnsi="Times New Roman" w:cs="Times New Roman"/>
          <w:sz w:val="24"/>
          <w:szCs w:val="24"/>
          <w:lang w:val="en-GB"/>
        </w:rPr>
        <w:t xml:space="preserve"> 6</w:t>
      </w:r>
      <w:r w:rsidRPr="00716E62">
        <w:rPr>
          <w:rFonts w:ascii="Times New Roman" w:eastAsia="MinionPro-Regular" w:hAnsi="Times New Roman" w:cs="Times New Roman"/>
          <w:sz w:val="24"/>
          <w:szCs w:val="24"/>
        </w:rPr>
        <w:t>)</w:t>
      </w:r>
      <w:r w:rsidR="00F6568A" w:rsidRPr="00716E62">
        <w:rPr>
          <w:rFonts w:ascii="Times New Roman" w:eastAsia="MinionPro-Regular" w:hAnsi="Times New Roman" w:cs="Times New Roman"/>
          <w:sz w:val="24"/>
          <w:szCs w:val="24"/>
        </w:rPr>
        <w:t>.</w:t>
      </w:r>
      <w:r w:rsidRPr="00716E62">
        <w:rPr>
          <w:rFonts w:ascii="Times New Roman" w:eastAsia="MinionPro-Regular" w:hAnsi="Times New Roman" w:cs="Times New Roman"/>
          <w:sz w:val="24"/>
          <w:szCs w:val="24"/>
        </w:rPr>
        <w:t xml:space="preserve"> </w:t>
      </w:r>
    </w:p>
    <w:p w:rsidR="004308C9" w:rsidRDefault="00716E62" w:rsidP="00832696">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У складу са препорукама Савета Европе, з</w:t>
      </w:r>
      <w:r w:rsidR="00B47083" w:rsidRPr="00716E62">
        <w:rPr>
          <w:rFonts w:ascii="Times New Roman" w:hAnsi="Times New Roman" w:cs="Times New Roman"/>
          <w:sz w:val="24"/>
          <w:szCs w:val="24"/>
        </w:rPr>
        <w:t>начајан део реформе</w:t>
      </w:r>
      <w:r w:rsidR="00B47083" w:rsidRPr="00B47083">
        <w:rPr>
          <w:rFonts w:ascii="Times New Roman" w:hAnsi="Times New Roman" w:cs="Times New Roman"/>
          <w:sz w:val="24"/>
          <w:szCs w:val="24"/>
        </w:rPr>
        <w:t xml:space="preserve"> медијског система у Србији подразумевао је израду и примену докумената саморегулације, пре свега новинарских кодекса</w:t>
      </w:r>
      <w:r w:rsidR="00D17DA8">
        <w:rPr>
          <w:rFonts w:ascii="Times New Roman" w:hAnsi="Times New Roman" w:cs="Times New Roman"/>
          <w:sz w:val="24"/>
          <w:szCs w:val="24"/>
        </w:rPr>
        <w:t xml:space="preserve">, како би се створиле транспарентне основе за </w:t>
      </w:r>
      <w:r w:rsidR="00B47083" w:rsidRPr="00B47083">
        <w:rPr>
          <w:rFonts w:ascii="Times New Roman" w:hAnsi="Times New Roman" w:cs="Times New Roman"/>
          <w:sz w:val="24"/>
          <w:szCs w:val="24"/>
        </w:rPr>
        <w:t>професионалну одговорност и квалитет новинарског рада.</w:t>
      </w:r>
      <w:proofErr w:type="gramEnd"/>
      <w:r w:rsidR="00B47083" w:rsidRPr="00B47083">
        <w:rPr>
          <w:rFonts w:ascii="Times New Roman" w:hAnsi="Times New Roman" w:cs="Times New Roman"/>
          <w:sz w:val="24"/>
          <w:szCs w:val="24"/>
        </w:rPr>
        <w:t xml:space="preserve"> </w:t>
      </w:r>
      <w:proofErr w:type="gramStart"/>
      <w:r w:rsidR="00B47083" w:rsidRPr="00B47083">
        <w:rPr>
          <w:rFonts w:ascii="Times New Roman" w:hAnsi="Times New Roman" w:cs="Times New Roman"/>
          <w:sz w:val="24"/>
          <w:szCs w:val="24"/>
        </w:rPr>
        <w:t xml:space="preserve">Та кодификована, одређена </w:t>
      </w:r>
      <w:r w:rsidR="00B47083" w:rsidRPr="00B47083">
        <w:rPr>
          <w:rFonts w:ascii="Times New Roman" w:hAnsi="Times New Roman" w:cs="Times New Roman"/>
          <w:sz w:val="24"/>
          <w:szCs w:val="24"/>
        </w:rPr>
        <w:lastRenderedPageBreak/>
        <w:t xml:space="preserve">и позната правила </w:t>
      </w:r>
      <w:r w:rsidR="000A48B3">
        <w:rPr>
          <w:rFonts w:ascii="Times New Roman" w:hAnsi="Times New Roman" w:cs="Times New Roman"/>
          <w:sz w:val="24"/>
          <w:szCs w:val="24"/>
        </w:rPr>
        <w:t>струке</w:t>
      </w:r>
      <w:r w:rsidR="00B47083" w:rsidRPr="00B47083">
        <w:rPr>
          <w:rFonts w:ascii="Times New Roman" w:hAnsi="Times New Roman" w:cs="Times New Roman"/>
          <w:sz w:val="24"/>
          <w:szCs w:val="24"/>
        </w:rPr>
        <w:t xml:space="preserve"> су перципирана као нужан предуслов за њено осамостаљивање у друштву са крхким демократским институцијама и политичком рањивошћу медија.</w:t>
      </w:r>
      <w:proofErr w:type="gramEnd"/>
      <w:r w:rsidR="00B47083" w:rsidRPr="00B47083">
        <w:rPr>
          <w:rFonts w:ascii="Times New Roman" w:hAnsi="Times New Roman" w:cs="Times New Roman"/>
          <w:sz w:val="24"/>
          <w:szCs w:val="24"/>
        </w:rPr>
        <w:t xml:space="preserve"> Препоруке за саморегулацију су експлициране у документу Индикатори за медије у демократији Савета Европе, Препорука 1848:</w:t>
      </w:r>
    </w:p>
    <w:p w:rsidR="00F6568A" w:rsidRDefault="00B47083" w:rsidP="00F6568A">
      <w:pPr>
        <w:autoSpaceDE w:val="0"/>
        <w:autoSpaceDN w:val="0"/>
        <w:adjustRightInd w:val="0"/>
        <w:spacing w:after="0" w:line="360" w:lineRule="auto"/>
        <w:ind w:firstLine="720"/>
        <w:jc w:val="both"/>
        <w:rPr>
          <w:rStyle w:val="longtext1"/>
          <w:rFonts w:ascii="Times New Roman" w:hAnsi="Times New Roman" w:cs="Times New Roman"/>
          <w:sz w:val="24"/>
          <w:szCs w:val="24"/>
        </w:rPr>
      </w:pPr>
      <w:proofErr w:type="gramStart"/>
      <w:r w:rsidRPr="00B47083">
        <w:rPr>
          <w:rFonts w:ascii="Times New Roman" w:hAnsi="Times New Roman" w:cs="Times New Roman"/>
          <w:sz w:val="24"/>
          <w:szCs w:val="24"/>
        </w:rPr>
        <w:t>Треба да буде примењен систем саморегулисања медија, укључујући право на одговор и исправку или добровољно извињење новинара.</w:t>
      </w:r>
      <w:proofErr w:type="gramEnd"/>
      <w:r w:rsidRPr="00B47083">
        <w:rPr>
          <w:rFonts w:ascii="Times New Roman" w:hAnsi="Times New Roman" w:cs="Times New Roman"/>
          <w:sz w:val="24"/>
          <w:szCs w:val="24"/>
        </w:rPr>
        <w:t xml:space="preserve"> </w:t>
      </w:r>
      <w:proofErr w:type="gramStart"/>
      <w:r w:rsidRPr="00B47083">
        <w:rPr>
          <w:rFonts w:ascii="Times New Roman" w:hAnsi="Times New Roman" w:cs="Times New Roman"/>
          <w:sz w:val="24"/>
          <w:szCs w:val="24"/>
        </w:rPr>
        <w:t>Медији треба да оснују своја сопствена регулаторна тела, као што су комисије за жалбе или омбудсмани, а одлуке ових тела требало би да се спроводе.</w:t>
      </w:r>
      <w:proofErr w:type="gramEnd"/>
      <w:r w:rsidRPr="00B47083">
        <w:rPr>
          <w:rFonts w:ascii="Times New Roman" w:hAnsi="Times New Roman" w:cs="Times New Roman"/>
          <w:sz w:val="24"/>
          <w:szCs w:val="24"/>
        </w:rPr>
        <w:t xml:space="preserve"> </w:t>
      </w:r>
      <w:proofErr w:type="gramStart"/>
      <w:r w:rsidRPr="00B47083">
        <w:rPr>
          <w:rFonts w:ascii="Times New Roman" w:hAnsi="Times New Roman" w:cs="Times New Roman"/>
          <w:sz w:val="24"/>
          <w:szCs w:val="24"/>
        </w:rPr>
        <w:t>Ове мере треба да буду законски признате од стране судова</w:t>
      </w:r>
      <w:r w:rsidR="00F6568A">
        <w:rPr>
          <w:rFonts w:ascii="Times New Roman" w:hAnsi="Times New Roman" w:cs="Times New Roman"/>
          <w:sz w:val="24"/>
          <w:szCs w:val="24"/>
        </w:rPr>
        <w:t xml:space="preserve"> </w:t>
      </w:r>
      <w:r w:rsidR="004308C9" w:rsidRPr="003C4537">
        <w:rPr>
          <w:rStyle w:val="longtext1"/>
          <w:rFonts w:ascii="Times New Roman" w:hAnsi="Times New Roman" w:cs="Times New Roman"/>
          <w:sz w:val="24"/>
          <w:szCs w:val="24"/>
        </w:rPr>
        <w:t>(Council of Europe</w:t>
      </w:r>
      <w:r w:rsidR="002301D3">
        <w:rPr>
          <w:rStyle w:val="longtext1"/>
          <w:rFonts w:ascii="Times New Roman" w:hAnsi="Times New Roman" w:cs="Times New Roman"/>
          <w:sz w:val="24"/>
          <w:szCs w:val="24"/>
        </w:rPr>
        <w:t>,</w:t>
      </w:r>
      <w:r w:rsidR="004308C9" w:rsidRPr="003C4537">
        <w:rPr>
          <w:rStyle w:val="longtext1"/>
          <w:rFonts w:ascii="Times New Roman" w:hAnsi="Times New Roman" w:cs="Times New Roman"/>
          <w:sz w:val="24"/>
          <w:szCs w:val="24"/>
        </w:rPr>
        <w:t xml:space="preserve"> 2008, Articles 8.25 and 8.2)</w:t>
      </w:r>
      <w:r w:rsidR="00F6568A">
        <w:rPr>
          <w:rStyle w:val="longtext1"/>
          <w:rFonts w:ascii="Times New Roman" w:hAnsi="Times New Roman" w:cs="Times New Roman"/>
          <w:sz w:val="24"/>
          <w:szCs w:val="24"/>
        </w:rPr>
        <w:t>.</w:t>
      </w:r>
      <w:proofErr w:type="gramEnd"/>
    </w:p>
    <w:p w:rsidR="00A86D8E" w:rsidRPr="009818E5" w:rsidRDefault="00716E62" w:rsidP="00F6568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716E62">
        <w:rPr>
          <w:rFonts w:ascii="Times New Roman" w:hAnsi="Times New Roman" w:cs="Times New Roman"/>
          <w:sz w:val="24"/>
          <w:szCs w:val="24"/>
        </w:rPr>
        <w:t>Процес медиј</w:t>
      </w:r>
      <w:r>
        <w:rPr>
          <w:rFonts w:ascii="Times New Roman" w:hAnsi="Times New Roman" w:cs="Times New Roman"/>
          <w:sz w:val="24"/>
          <w:szCs w:val="24"/>
        </w:rPr>
        <w:t>с</w:t>
      </w:r>
      <w:r w:rsidRPr="00716E62">
        <w:rPr>
          <w:rFonts w:ascii="Times New Roman" w:hAnsi="Times New Roman" w:cs="Times New Roman"/>
          <w:sz w:val="24"/>
          <w:szCs w:val="24"/>
        </w:rPr>
        <w:t>ке транзиције одвија</w:t>
      </w:r>
      <w:r w:rsidR="002D7B08">
        <w:rPr>
          <w:rFonts w:ascii="Times New Roman" w:hAnsi="Times New Roman" w:cs="Times New Roman"/>
          <w:sz w:val="24"/>
          <w:szCs w:val="24"/>
        </w:rPr>
        <w:t>о</w:t>
      </w:r>
      <w:r w:rsidRPr="00716E62">
        <w:rPr>
          <w:rFonts w:ascii="Times New Roman" w:hAnsi="Times New Roman" w:cs="Times New Roman"/>
          <w:sz w:val="24"/>
          <w:szCs w:val="24"/>
        </w:rPr>
        <w:t xml:space="preserve"> се споро и са различитим успехом из године у годину.</w:t>
      </w:r>
      <w:proofErr w:type="gramEnd"/>
      <w:r w:rsidRPr="00716E62">
        <w:rPr>
          <w:rFonts w:ascii="Times New Roman" w:hAnsi="Times New Roman" w:cs="Times New Roman"/>
          <w:sz w:val="24"/>
          <w:szCs w:val="24"/>
        </w:rPr>
        <w:t xml:space="preserve"> </w:t>
      </w:r>
      <w:proofErr w:type="gramStart"/>
      <w:r w:rsidR="002D7B08">
        <w:rPr>
          <w:rFonts w:ascii="Times New Roman" w:hAnsi="Times New Roman" w:cs="Times New Roman"/>
          <w:sz w:val="24"/>
          <w:szCs w:val="24"/>
        </w:rPr>
        <w:t>Ефикасност</w:t>
      </w:r>
      <w:r w:rsidR="00F6568A" w:rsidRPr="00F6568A">
        <w:rPr>
          <w:rFonts w:ascii="Times New Roman" w:hAnsi="Times New Roman" w:cs="Times New Roman"/>
          <w:sz w:val="24"/>
          <w:szCs w:val="24"/>
        </w:rPr>
        <w:t xml:space="preserve"> </w:t>
      </w:r>
      <w:r w:rsidR="000A48B3">
        <w:rPr>
          <w:rFonts w:ascii="Times New Roman" w:hAnsi="Times New Roman" w:cs="Times New Roman"/>
          <w:sz w:val="24"/>
          <w:szCs w:val="24"/>
        </w:rPr>
        <w:t xml:space="preserve">професионалног </w:t>
      </w:r>
      <w:r w:rsidR="00D17DA8">
        <w:rPr>
          <w:rFonts w:ascii="Times New Roman" w:hAnsi="Times New Roman" w:cs="Times New Roman"/>
          <w:sz w:val="24"/>
          <w:szCs w:val="24"/>
        </w:rPr>
        <w:t xml:space="preserve">етичког кодекса и </w:t>
      </w:r>
      <w:r w:rsidR="002D7B08">
        <w:rPr>
          <w:rFonts w:ascii="Times New Roman" w:hAnsi="Times New Roman" w:cs="Times New Roman"/>
          <w:sz w:val="24"/>
          <w:szCs w:val="24"/>
        </w:rPr>
        <w:t xml:space="preserve">функционисање </w:t>
      </w:r>
      <w:r w:rsidR="00F6568A" w:rsidRPr="00F6568A">
        <w:rPr>
          <w:rFonts w:ascii="Times New Roman" w:hAnsi="Times New Roman" w:cs="Times New Roman"/>
          <w:sz w:val="24"/>
          <w:szCs w:val="24"/>
        </w:rPr>
        <w:t xml:space="preserve">независних регулаторних тела, </w:t>
      </w:r>
      <w:r w:rsidR="002D7B08">
        <w:rPr>
          <w:rFonts w:ascii="Times New Roman" w:hAnsi="Times New Roman" w:cs="Times New Roman"/>
          <w:sz w:val="24"/>
          <w:szCs w:val="24"/>
        </w:rPr>
        <w:t>представљају</w:t>
      </w:r>
      <w:r w:rsidR="00F6568A" w:rsidRPr="00F6568A">
        <w:rPr>
          <w:rFonts w:ascii="Times New Roman" w:hAnsi="Times New Roman" w:cs="Times New Roman"/>
          <w:sz w:val="24"/>
          <w:szCs w:val="24"/>
        </w:rPr>
        <w:t xml:space="preserve"> </w:t>
      </w:r>
      <w:r w:rsidR="002D7B08">
        <w:rPr>
          <w:rFonts w:ascii="Times New Roman" w:hAnsi="Times New Roman" w:cs="Times New Roman"/>
          <w:sz w:val="24"/>
          <w:szCs w:val="24"/>
        </w:rPr>
        <w:t xml:space="preserve">неке од </w:t>
      </w:r>
      <w:r w:rsidR="00772719">
        <w:rPr>
          <w:rFonts w:ascii="Times New Roman" w:hAnsi="Times New Roman" w:cs="Times New Roman"/>
          <w:sz w:val="24"/>
          <w:szCs w:val="24"/>
        </w:rPr>
        <w:t>кључн</w:t>
      </w:r>
      <w:r w:rsidR="002D7B08">
        <w:rPr>
          <w:rFonts w:ascii="Times New Roman" w:hAnsi="Times New Roman" w:cs="Times New Roman"/>
          <w:sz w:val="24"/>
          <w:szCs w:val="24"/>
        </w:rPr>
        <w:t>их</w:t>
      </w:r>
      <w:r w:rsidR="00F6568A" w:rsidRPr="00F6568A">
        <w:rPr>
          <w:rFonts w:ascii="Times New Roman" w:hAnsi="Times New Roman" w:cs="Times New Roman"/>
          <w:sz w:val="24"/>
          <w:szCs w:val="24"/>
        </w:rPr>
        <w:t xml:space="preserve"> инструмен</w:t>
      </w:r>
      <w:r w:rsidR="002D7B08">
        <w:rPr>
          <w:rFonts w:ascii="Times New Roman" w:hAnsi="Times New Roman" w:cs="Times New Roman"/>
          <w:sz w:val="24"/>
          <w:szCs w:val="24"/>
        </w:rPr>
        <w:t>ата</w:t>
      </w:r>
      <w:r w:rsidR="00F6568A" w:rsidRPr="00F6568A">
        <w:rPr>
          <w:rFonts w:ascii="Times New Roman" w:hAnsi="Times New Roman" w:cs="Times New Roman"/>
          <w:sz w:val="24"/>
          <w:szCs w:val="24"/>
        </w:rPr>
        <w:t xml:space="preserve"> транзиције медијског система и индикатора њене успешности.</w:t>
      </w:r>
      <w:proofErr w:type="gramEnd"/>
      <w:r w:rsidR="009818E5">
        <w:rPr>
          <w:rFonts w:ascii="Times New Roman" w:hAnsi="Times New Roman" w:cs="Times New Roman"/>
          <w:sz w:val="24"/>
          <w:szCs w:val="24"/>
        </w:rPr>
        <w:t xml:space="preserve"> </w:t>
      </w:r>
    </w:p>
    <w:p w:rsidR="00F6568A" w:rsidRPr="00B47918" w:rsidRDefault="00F6568A" w:rsidP="00F6568A">
      <w:pPr>
        <w:autoSpaceDE w:val="0"/>
        <w:autoSpaceDN w:val="0"/>
        <w:adjustRightInd w:val="0"/>
        <w:spacing w:after="0" w:line="360" w:lineRule="auto"/>
        <w:ind w:firstLine="720"/>
        <w:jc w:val="both"/>
        <w:rPr>
          <w:color w:val="000000"/>
        </w:rPr>
      </w:pPr>
    </w:p>
    <w:p w:rsidR="003B1902" w:rsidRPr="00851250" w:rsidRDefault="006D127E" w:rsidP="0029038D">
      <w:pPr>
        <w:pStyle w:val="NormalWeb"/>
        <w:shd w:val="clear" w:color="auto" w:fill="FFFFFF"/>
        <w:spacing w:before="0" w:beforeAutospacing="0" w:after="0" w:afterAutospacing="0" w:line="360" w:lineRule="auto"/>
        <w:ind w:left="720"/>
        <w:jc w:val="center"/>
        <w:rPr>
          <w:color w:val="000000"/>
        </w:rPr>
      </w:pPr>
      <w:r>
        <w:rPr>
          <w:color w:val="000000"/>
        </w:rPr>
        <w:t>Циљ</w:t>
      </w:r>
      <w:r w:rsidR="006817A5" w:rsidRPr="00851250">
        <w:rPr>
          <w:color w:val="000000"/>
        </w:rPr>
        <w:t xml:space="preserve"> и</w:t>
      </w:r>
      <w:r w:rsidR="00B05564" w:rsidRPr="00851250">
        <w:rPr>
          <w:color w:val="000000"/>
        </w:rPr>
        <w:t xml:space="preserve"> метод</w:t>
      </w:r>
    </w:p>
    <w:p w:rsidR="00C3556C" w:rsidRPr="00B415ED" w:rsidRDefault="00851250" w:rsidP="00C5593A">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851250">
        <w:rPr>
          <w:rStyle w:val="tlid-translation"/>
          <w:rFonts w:ascii="Times New Roman" w:hAnsi="Times New Roman" w:cs="Times New Roman"/>
          <w:sz w:val="24"/>
          <w:szCs w:val="24"/>
        </w:rPr>
        <w:t>Циљ овог истраживања</w:t>
      </w:r>
      <w:r w:rsidRPr="00851250">
        <w:rPr>
          <w:rStyle w:val="tlid-translation"/>
          <w:rFonts w:ascii="Times New Roman" w:hAnsi="Times New Roman" w:cs="Times New Roman"/>
          <w:sz w:val="24"/>
          <w:szCs w:val="24"/>
          <w:lang w:val="sr-Latn-CS"/>
        </w:rPr>
        <w:t xml:space="preserve"> је </w:t>
      </w:r>
      <w:r w:rsidRPr="00851250">
        <w:rPr>
          <w:rStyle w:val="tlid-translation"/>
          <w:rFonts w:ascii="Times New Roman" w:hAnsi="Times New Roman" w:cs="Times New Roman"/>
          <w:sz w:val="24"/>
          <w:szCs w:val="24"/>
        </w:rPr>
        <w:t>да размотри ста</w:t>
      </w:r>
      <w:r w:rsidR="007D6FDD">
        <w:rPr>
          <w:rStyle w:val="tlid-translation"/>
          <w:rFonts w:ascii="Times New Roman" w:hAnsi="Times New Roman" w:cs="Times New Roman"/>
          <w:sz w:val="24"/>
          <w:szCs w:val="24"/>
        </w:rPr>
        <w:t>тус</w:t>
      </w:r>
      <w:r w:rsidRPr="00851250">
        <w:rPr>
          <w:rStyle w:val="tlid-translation"/>
          <w:rFonts w:ascii="Times New Roman" w:hAnsi="Times New Roman" w:cs="Times New Roman"/>
          <w:sz w:val="24"/>
          <w:szCs w:val="24"/>
        </w:rPr>
        <w:t xml:space="preserve"> новинарске професије </w:t>
      </w:r>
      <w:r w:rsidR="00983AB6">
        <w:rPr>
          <w:rStyle w:val="tlid-translation"/>
          <w:rFonts w:ascii="Times New Roman" w:hAnsi="Times New Roman" w:cs="Times New Roman"/>
          <w:sz w:val="24"/>
          <w:szCs w:val="24"/>
        </w:rPr>
        <w:t>две</w:t>
      </w:r>
      <w:r w:rsidRPr="00851250">
        <w:rPr>
          <w:rStyle w:val="tlid-translation"/>
          <w:rFonts w:ascii="Times New Roman" w:hAnsi="Times New Roman" w:cs="Times New Roman"/>
          <w:sz w:val="24"/>
          <w:szCs w:val="24"/>
        </w:rPr>
        <w:t xml:space="preserve"> деценије након отпочињања </w:t>
      </w:r>
      <w:r w:rsidR="00A35257">
        <w:rPr>
          <w:rStyle w:val="tlid-translation"/>
          <w:rFonts w:ascii="Times New Roman" w:hAnsi="Times New Roman" w:cs="Times New Roman"/>
          <w:sz w:val="24"/>
          <w:szCs w:val="24"/>
        </w:rPr>
        <w:t xml:space="preserve">демократске </w:t>
      </w:r>
      <w:r w:rsidRPr="00851250">
        <w:rPr>
          <w:rStyle w:val="tlid-translation"/>
          <w:rFonts w:ascii="Times New Roman" w:hAnsi="Times New Roman" w:cs="Times New Roman"/>
          <w:sz w:val="24"/>
          <w:szCs w:val="24"/>
        </w:rPr>
        <w:t>медијске транзиције у Србији</w:t>
      </w:r>
      <w:r w:rsidR="00477ED1">
        <w:rPr>
          <w:rStyle w:val="tlid-translation"/>
          <w:rFonts w:ascii="Times New Roman" w:hAnsi="Times New Roman" w:cs="Times New Roman"/>
          <w:sz w:val="24"/>
          <w:szCs w:val="24"/>
        </w:rPr>
        <w:t xml:space="preserve"> </w:t>
      </w:r>
      <w:r w:rsidR="001C6831">
        <w:rPr>
          <w:rStyle w:val="tlid-translation"/>
          <w:rFonts w:ascii="Times New Roman" w:hAnsi="Times New Roman" w:cs="Times New Roman"/>
          <w:sz w:val="24"/>
          <w:szCs w:val="24"/>
        </w:rPr>
        <w:t>и</w:t>
      </w:r>
      <w:r w:rsidR="00477ED1">
        <w:rPr>
          <w:rStyle w:val="tlid-translation"/>
          <w:rFonts w:ascii="Times New Roman" w:hAnsi="Times New Roman" w:cs="Times New Roman"/>
          <w:sz w:val="24"/>
          <w:szCs w:val="24"/>
        </w:rPr>
        <w:t xml:space="preserve"> увођења института </w:t>
      </w:r>
      <w:r w:rsidR="00477ED1" w:rsidRPr="006D127E">
        <w:rPr>
          <w:rStyle w:val="tlid-translation"/>
          <w:rFonts w:ascii="Times New Roman" w:hAnsi="Times New Roman" w:cs="Times New Roman"/>
          <w:sz w:val="24"/>
          <w:szCs w:val="24"/>
        </w:rPr>
        <w:t>саморегулације</w:t>
      </w:r>
      <w:r w:rsidRPr="006D127E">
        <w:rPr>
          <w:rStyle w:val="tlid-translation"/>
          <w:rFonts w:ascii="Times New Roman" w:hAnsi="Times New Roman" w:cs="Times New Roman"/>
          <w:sz w:val="24"/>
          <w:szCs w:val="24"/>
          <w:lang w:val="sr-Latn-CS"/>
        </w:rPr>
        <w:t>.</w:t>
      </w:r>
      <w:proofErr w:type="gramEnd"/>
      <w:r w:rsidRPr="006D127E">
        <w:rPr>
          <w:rStyle w:val="tlid-translation"/>
          <w:rFonts w:ascii="Times New Roman" w:hAnsi="Times New Roman" w:cs="Times New Roman"/>
          <w:sz w:val="24"/>
          <w:szCs w:val="24"/>
          <w:lang w:val="sr-Latn-CS"/>
        </w:rPr>
        <w:t xml:space="preserve"> </w:t>
      </w:r>
      <w:proofErr w:type="gramStart"/>
      <w:r w:rsidR="006D127E" w:rsidRPr="006D127E">
        <w:rPr>
          <w:rStyle w:val="tlid-translation"/>
          <w:rFonts w:ascii="Times New Roman" w:hAnsi="Times New Roman" w:cs="Times New Roman"/>
          <w:sz w:val="24"/>
          <w:szCs w:val="24"/>
        </w:rPr>
        <w:t>Саморегулаторни механизми и професионални етички кодекс</w:t>
      </w:r>
      <w:r w:rsidR="006D127E" w:rsidRPr="006D127E">
        <w:rPr>
          <w:rStyle w:val="tlid-translation"/>
          <w:rFonts w:ascii="Times New Roman" w:hAnsi="Times New Roman" w:cs="Times New Roman"/>
          <w:sz w:val="24"/>
          <w:szCs w:val="24"/>
          <w:lang w:val="sr-Latn-CS"/>
        </w:rPr>
        <w:t xml:space="preserve"> </w:t>
      </w:r>
      <w:r w:rsidR="006D127E" w:rsidRPr="006D127E">
        <w:rPr>
          <w:rStyle w:val="tlid-translation"/>
          <w:rFonts w:ascii="Times New Roman" w:hAnsi="Times New Roman" w:cs="Times New Roman"/>
          <w:sz w:val="24"/>
          <w:szCs w:val="24"/>
        </w:rPr>
        <w:t xml:space="preserve">посматрани су као </w:t>
      </w:r>
      <w:r w:rsidR="006D127E" w:rsidRPr="006D127E">
        <w:rPr>
          <w:rStyle w:val="tlid-translation"/>
          <w:rFonts w:ascii="Times New Roman" w:hAnsi="Times New Roman" w:cs="Times New Roman"/>
          <w:sz w:val="24"/>
          <w:szCs w:val="24"/>
          <w:lang w:val="sr-Latn-CS"/>
        </w:rPr>
        <w:t>инструмент</w:t>
      </w:r>
      <w:r w:rsidR="00521D19">
        <w:rPr>
          <w:rStyle w:val="tlid-translation"/>
          <w:rFonts w:ascii="Times New Roman" w:hAnsi="Times New Roman" w:cs="Times New Roman"/>
          <w:sz w:val="24"/>
          <w:szCs w:val="24"/>
        </w:rPr>
        <w:t>и</w:t>
      </w:r>
      <w:r w:rsidR="006D127E" w:rsidRPr="006D127E">
        <w:rPr>
          <w:rStyle w:val="tlid-translation"/>
          <w:rFonts w:ascii="Times New Roman" w:hAnsi="Times New Roman" w:cs="Times New Roman"/>
          <w:sz w:val="24"/>
          <w:szCs w:val="24"/>
          <w:lang w:val="sr-Latn-CS"/>
        </w:rPr>
        <w:t xml:space="preserve"> за </w:t>
      </w:r>
      <w:r w:rsidR="006D127E" w:rsidRPr="006D127E">
        <w:rPr>
          <w:rStyle w:val="tlid-translation"/>
          <w:rFonts w:ascii="Times New Roman" w:hAnsi="Times New Roman" w:cs="Times New Roman"/>
          <w:sz w:val="24"/>
          <w:szCs w:val="24"/>
        </w:rPr>
        <w:t xml:space="preserve">еманципацију </w:t>
      </w:r>
      <w:r w:rsidR="006D127E" w:rsidRPr="006D127E">
        <w:rPr>
          <w:rStyle w:val="tlid-translation"/>
          <w:rFonts w:ascii="Times New Roman" w:hAnsi="Times New Roman" w:cs="Times New Roman"/>
          <w:sz w:val="24"/>
          <w:szCs w:val="24"/>
          <w:lang w:val="sr-Latn-CS"/>
        </w:rPr>
        <w:t>новинарск</w:t>
      </w:r>
      <w:r w:rsidR="006D127E" w:rsidRPr="006D127E">
        <w:rPr>
          <w:rStyle w:val="tlid-translation"/>
          <w:rFonts w:ascii="Times New Roman" w:hAnsi="Times New Roman" w:cs="Times New Roman"/>
          <w:sz w:val="24"/>
          <w:szCs w:val="24"/>
        </w:rPr>
        <w:t>е</w:t>
      </w:r>
      <w:r w:rsidR="006D127E" w:rsidRPr="006D127E">
        <w:rPr>
          <w:rStyle w:val="tlid-translation"/>
          <w:rFonts w:ascii="Times New Roman" w:hAnsi="Times New Roman" w:cs="Times New Roman"/>
          <w:sz w:val="24"/>
          <w:szCs w:val="24"/>
          <w:lang w:val="sr-Latn-CS"/>
        </w:rPr>
        <w:t xml:space="preserve"> </w:t>
      </w:r>
      <w:r w:rsidR="00155844">
        <w:rPr>
          <w:rStyle w:val="tlid-translation"/>
          <w:rFonts w:ascii="Times New Roman" w:hAnsi="Times New Roman" w:cs="Times New Roman"/>
          <w:sz w:val="24"/>
          <w:szCs w:val="24"/>
        </w:rPr>
        <w:t>делатности</w:t>
      </w:r>
      <w:r w:rsidR="006D127E" w:rsidRPr="006D127E">
        <w:rPr>
          <w:rStyle w:val="tlid-translation"/>
          <w:rFonts w:ascii="Times New Roman" w:hAnsi="Times New Roman" w:cs="Times New Roman"/>
          <w:sz w:val="24"/>
          <w:szCs w:val="24"/>
          <w:lang w:val="sr-Latn-CS"/>
        </w:rPr>
        <w:t xml:space="preserve"> у крхком демократском окружењу.</w:t>
      </w:r>
      <w:proofErr w:type="gramEnd"/>
      <w:r w:rsidR="006D127E" w:rsidRPr="006D127E">
        <w:rPr>
          <w:rStyle w:val="tlid-translation"/>
          <w:rFonts w:ascii="Times New Roman" w:hAnsi="Times New Roman" w:cs="Times New Roman"/>
          <w:sz w:val="24"/>
          <w:szCs w:val="24"/>
        </w:rPr>
        <w:t xml:space="preserve"> </w:t>
      </w:r>
      <w:proofErr w:type="gramStart"/>
      <w:r w:rsidR="007622D9" w:rsidRPr="007622D9">
        <w:rPr>
          <w:rFonts w:ascii="Times New Roman" w:eastAsia="Times New Roman" w:hAnsi="Times New Roman" w:cs="Times New Roman"/>
          <w:color w:val="000000"/>
          <w:sz w:val="24"/>
          <w:szCs w:val="24"/>
        </w:rPr>
        <w:t>Примењен је дескриптивни, упоредни и критичко-аналитички метод.</w:t>
      </w:r>
      <w:proofErr w:type="gramEnd"/>
      <w:r w:rsidR="007622D9" w:rsidRPr="007622D9">
        <w:rPr>
          <w:rFonts w:ascii="Times New Roman" w:eastAsia="Times New Roman" w:hAnsi="Times New Roman" w:cs="Times New Roman"/>
          <w:color w:val="000000"/>
          <w:sz w:val="24"/>
          <w:szCs w:val="24"/>
        </w:rPr>
        <w:t xml:space="preserve"> Анализа </w:t>
      </w:r>
      <w:r w:rsidR="00883649">
        <w:rPr>
          <w:rFonts w:ascii="Times New Roman" w:eastAsia="Times New Roman" w:hAnsi="Times New Roman" w:cs="Times New Roman"/>
          <w:color w:val="000000"/>
          <w:sz w:val="24"/>
          <w:szCs w:val="24"/>
        </w:rPr>
        <w:t xml:space="preserve">поштовања </w:t>
      </w:r>
      <w:r w:rsidR="007622D9" w:rsidRPr="007622D9">
        <w:rPr>
          <w:rFonts w:ascii="Times New Roman" w:eastAsia="Times New Roman" w:hAnsi="Times New Roman" w:cs="Times New Roman"/>
          <w:color w:val="000000"/>
          <w:sz w:val="24"/>
          <w:szCs w:val="24"/>
        </w:rPr>
        <w:t xml:space="preserve">кодекса служи ради поређења шта новинарство стварно ради, и како би требало да ради, полазећи од премисе: (1) друштвене одговорности медија и (2) медијске саморегулације као полуге демократизације медијског система у транзицији. </w:t>
      </w:r>
      <w:proofErr w:type="gramStart"/>
      <w:r w:rsidR="007622D9" w:rsidRPr="007622D9">
        <w:rPr>
          <w:rFonts w:ascii="Times New Roman" w:eastAsia="Times New Roman" w:hAnsi="Times New Roman" w:cs="Times New Roman"/>
          <w:color w:val="000000"/>
          <w:sz w:val="24"/>
          <w:szCs w:val="24"/>
        </w:rPr>
        <w:t xml:space="preserve">Мониторинг је обављен на узорку осам дневних новина </w:t>
      </w:r>
      <w:r w:rsidR="00037CF6" w:rsidRPr="007622D9">
        <w:rPr>
          <w:rFonts w:ascii="Times New Roman" w:eastAsia="Times New Roman" w:hAnsi="Times New Roman" w:cs="Times New Roman"/>
          <w:color w:val="000000"/>
          <w:sz w:val="24"/>
          <w:szCs w:val="24"/>
        </w:rPr>
        <w:t xml:space="preserve">са националном покривеношћу </w:t>
      </w:r>
      <w:r w:rsidR="00037CF6">
        <w:rPr>
          <w:rFonts w:ascii="Times New Roman" w:eastAsia="Times New Roman" w:hAnsi="Times New Roman" w:cs="Times New Roman"/>
          <w:color w:val="000000"/>
          <w:sz w:val="24"/>
          <w:szCs w:val="24"/>
        </w:rPr>
        <w:t xml:space="preserve">и њихових онлајн издања, </w:t>
      </w:r>
      <w:r w:rsidR="007622D9" w:rsidRPr="007622D9">
        <w:rPr>
          <w:rFonts w:ascii="Times New Roman" w:eastAsia="Times New Roman" w:hAnsi="Times New Roman" w:cs="Times New Roman"/>
          <w:color w:val="000000"/>
          <w:sz w:val="24"/>
          <w:szCs w:val="24"/>
        </w:rPr>
        <w:t>и заснива се на годишњим извештајима Савета за штампу који су реализовани уз подршку Мисије ОЕБС-а у Србији у периоду 2015–2017.</w:t>
      </w:r>
      <w:proofErr w:type="gramEnd"/>
      <w:r w:rsidR="007622D9" w:rsidRPr="007622D9">
        <w:rPr>
          <w:rFonts w:ascii="Times New Roman" w:eastAsia="Times New Roman" w:hAnsi="Times New Roman" w:cs="Times New Roman"/>
          <w:color w:val="000000"/>
          <w:sz w:val="24"/>
          <w:szCs w:val="24"/>
        </w:rPr>
        <w:t xml:space="preserve"> </w:t>
      </w:r>
      <w:proofErr w:type="gramStart"/>
      <w:r w:rsidR="007622D9" w:rsidRPr="007622D9">
        <w:rPr>
          <w:rFonts w:ascii="Times New Roman" w:eastAsia="Times New Roman" w:hAnsi="Times New Roman" w:cs="Times New Roman"/>
          <w:color w:val="000000"/>
          <w:sz w:val="24"/>
          <w:szCs w:val="24"/>
        </w:rPr>
        <w:t>године</w:t>
      </w:r>
      <w:proofErr w:type="gramEnd"/>
      <w:r w:rsidR="007622D9" w:rsidRPr="007622D9">
        <w:rPr>
          <w:rFonts w:ascii="Times New Roman" w:eastAsia="Times New Roman" w:hAnsi="Times New Roman" w:cs="Times New Roman"/>
          <w:color w:val="000000"/>
          <w:sz w:val="24"/>
          <w:szCs w:val="24"/>
        </w:rPr>
        <w:t xml:space="preserve">. </w:t>
      </w:r>
      <w:proofErr w:type="gramStart"/>
      <w:r w:rsidR="00B44E59">
        <w:rPr>
          <w:rFonts w:ascii="Times New Roman" w:eastAsia="Times New Roman" w:hAnsi="Times New Roman" w:cs="Times New Roman"/>
          <w:color w:val="000000"/>
          <w:sz w:val="24"/>
          <w:szCs w:val="24"/>
        </w:rPr>
        <w:t>У другом делу истраживања, у</w:t>
      </w:r>
      <w:r w:rsidR="00B52C77" w:rsidRPr="00B415ED">
        <w:rPr>
          <w:rFonts w:ascii="Times New Roman" w:eastAsia="Times New Roman" w:hAnsi="Times New Roman" w:cs="Times New Roman"/>
          <w:color w:val="000000"/>
          <w:sz w:val="24"/>
          <w:szCs w:val="24"/>
        </w:rPr>
        <w:t>лога д</w:t>
      </w:r>
      <w:r w:rsidR="000F5C2A" w:rsidRPr="00B415ED">
        <w:rPr>
          <w:rFonts w:ascii="Times New Roman" w:eastAsia="Times New Roman" w:hAnsi="Times New Roman" w:cs="Times New Roman"/>
          <w:color w:val="000000"/>
          <w:sz w:val="24"/>
          <w:szCs w:val="24"/>
        </w:rPr>
        <w:t>руштвен</w:t>
      </w:r>
      <w:r w:rsidR="00B52C77" w:rsidRPr="00B415ED">
        <w:rPr>
          <w:rFonts w:ascii="Times New Roman" w:eastAsia="Times New Roman" w:hAnsi="Times New Roman" w:cs="Times New Roman"/>
          <w:color w:val="000000"/>
          <w:sz w:val="24"/>
          <w:szCs w:val="24"/>
        </w:rPr>
        <w:t>ог</w:t>
      </w:r>
      <w:r w:rsidR="000F5C2A" w:rsidRPr="00B415ED">
        <w:rPr>
          <w:rFonts w:ascii="Times New Roman" w:eastAsia="Times New Roman" w:hAnsi="Times New Roman" w:cs="Times New Roman"/>
          <w:color w:val="000000"/>
          <w:sz w:val="24"/>
          <w:szCs w:val="24"/>
        </w:rPr>
        <w:t xml:space="preserve"> и политичк</w:t>
      </w:r>
      <w:r w:rsidR="00B52C77" w:rsidRPr="00B415ED">
        <w:rPr>
          <w:rFonts w:ascii="Times New Roman" w:eastAsia="Times New Roman" w:hAnsi="Times New Roman" w:cs="Times New Roman"/>
          <w:color w:val="000000"/>
          <w:sz w:val="24"/>
          <w:szCs w:val="24"/>
        </w:rPr>
        <w:t xml:space="preserve">ог </w:t>
      </w:r>
      <w:r w:rsidR="000F5C2A" w:rsidRPr="00B415ED">
        <w:rPr>
          <w:rFonts w:ascii="Times New Roman" w:eastAsia="Times New Roman" w:hAnsi="Times New Roman" w:cs="Times New Roman"/>
          <w:color w:val="000000"/>
          <w:sz w:val="24"/>
          <w:szCs w:val="24"/>
        </w:rPr>
        <w:t>контекст</w:t>
      </w:r>
      <w:r w:rsidR="00B52C77" w:rsidRPr="00B415ED">
        <w:rPr>
          <w:rFonts w:ascii="Times New Roman" w:eastAsia="Times New Roman" w:hAnsi="Times New Roman" w:cs="Times New Roman"/>
          <w:color w:val="000000"/>
          <w:sz w:val="24"/>
          <w:szCs w:val="24"/>
        </w:rPr>
        <w:t xml:space="preserve">а у </w:t>
      </w:r>
      <w:r w:rsidR="00B415ED" w:rsidRPr="00B415ED">
        <w:rPr>
          <w:rFonts w:ascii="Times New Roman" w:hAnsi="Times New Roman" w:cs="Times New Roman"/>
          <w:sz w:val="24"/>
          <w:szCs w:val="24"/>
        </w:rPr>
        <w:t>обликовању новинара као професионалне групе у транзиционом друштву</w:t>
      </w:r>
      <w:r w:rsidR="00B44E59">
        <w:rPr>
          <w:rFonts w:ascii="Times New Roman" w:hAnsi="Times New Roman" w:cs="Times New Roman"/>
          <w:sz w:val="24"/>
          <w:szCs w:val="24"/>
        </w:rPr>
        <w:t xml:space="preserve"> Србије</w:t>
      </w:r>
      <w:r w:rsidR="00B415ED" w:rsidRPr="00B415ED">
        <w:rPr>
          <w:rFonts w:ascii="Times New Roman" w:hAnsi="Times New Roman" w:cs="Times New Roman"/>
          <w:sz w:val="24"/>
          <w:szCs w:val="24"/>
        </w:rPr>
        <w:t>,</w:t>
      </w:r>
      <w:r w:rsidR="00B415ED" w:rsidRPr="00B415ED">
        <w:rPr>
          <w:rFonts w:ascii="Times New Roman" w:eastAsia="Times New Roman" w:hAnsi="Times New Roman" w:cs="Times New Roman"/>
          <w:color w:val="000000"/>
          <w:sz w:val="24"/>
          <w:szCs w:val="24"/>
        </w:rPr>
        <w:t xml:space="preserve"> </w:t>
      </w:r>
      <w:r w:rsidR="00B52C77" w:rsidRPr="00B415ED">
        <w:rPr>
          <w:rFonts w:ascii="Times New Roman" w:eastAsia="Times New Roman" w:hAnsi="Times New Roman" w:cs="Times New Roman"/>
          <w:color w:val="000000"/>
          <w:sz w:val="24"/>
          <w:szCs w:val="24"/>
        </w:rPr>
        <w:t>размотрена је кроз преглед релевантне литературе.</w:t>
      </w:r>
      <w:proofErr w:type="gramEnd"/>
    </w:p>
    <w:p w:rsidR="00A86D8E" w:rsidRPr="00B47918" w:rsidRDefault="00A86D8E" w:rsidP="0029038D">
      <w:pPr>
        <w:pStyle w:val="ListParagraph"/>
        <w:autoSpaceDE w:val="0"/>
        <w:autoSpaceDN w:val="0"/>
        <w:adjustRightInd w:val="0"/>
        <w:spacing w:after="0" w:line="360" w:lineRule="auto"/>
        <w:jc w:val="center"/>
        <w:rPr>
          <w:rFonts w:ascii="Times New Roman" w:hAnsi="Times New Roman" w:cs="Times New Roman"/>
          <w:bCs/>
          <w:sz w:val="24"/>
          <w:szCs w:val="24"/>
        </w:rPr>
      </w:pPr>
    </w:p>
    <w:p w:rsidR="009E7356" w:rsidRPr="009E7356" w:rsidRDefault="009E7356" w:rsidP="009E7356">
      <w:pPr>
        <w:spacing w:after="0" w:line="360" w:lineRule="auto"/>
        <w:ind w:firstLine="720"/>
        <w:jc w:val="center"/>
        <w:rPr>
          <w:rFonts w:ascii="Times New Roman" w:hAnsi="Times New Roman" w:cs="Times New Roman"/>
          <w:bCs/>
          <w:sz w:val="24"/>
          <w:szCs w:val="24"/>
        </w:rPr>
      </w:pPr>
      <w:r w:rsidRPr="009E7356">
        <w:rPr>
          <w:rFonts w:ascii="Times New Roman" w:hAnsi="Times New Roman" w:cs="Times New Roman"/>
          <w:bCs/>
          <w:sz w:val="24"/>
          <w:szCs w:val="24"/>
        </w:rPr>
        <w:t>Теоријски оквир истраживања</w:t>
      </w:r>
    </w:p>
    <w:p w:rsidR="00FC03D3" w:rsidRPr="00175E3F" w:rsidRDefault="009D3BBD" w:rsidP="009E7356">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Питање у</w:t>
      </w:r>
      <w:r w:rsidR="00175E3F">
        <w:rPr>
          <w:rFonts w:ascii="Times New Roman" w:hAnsi="Times New Roman" w:cs="Times New Roman"/>
          <w:sz w:val="24"/>
          <w:szCs w:val="24"/>
        </w:rPr>
        <w:t>темељењ</w:t>
      </w:r>
      <w:r>
        <w:rPr>
          <w:rFonts w:ascii="Times New Roman" w:hAnsi="Times New Roman" w:cs="Times New Roman"/>
          <w:sz w:val="24"/>
          <w:szCs w:val="24"/>
        </w:rPr>
        <w:t xml:space="preserve">а и идентитета </w:t>
      </w:r>
      <w:r w:rsidR="00175E3F">
        <w:rPr>
          <w:rFonts w:ascii="Times New Roman" w:hAnsi="Times New Roman" w:cs="Times New Roman"/>
          <w:sz w:val="24"/>
          <w:szCs w:val="24"/>
        </w:rPr>
        <w:t>новинарск</w:t>
      </w:r>
      <w:r>
        <w:rPr>
          <w:rFonts w:ascii="Times New Roman" w:hAnsi="Times New Roman" w:cs="Times New Roman"/>
          <w:sz w:val="24"/>
          <w:szCs w:val="24"/>
        </w:rPr>
        <w:t>е</w:t>
      </w:r>
      <w:r w:rsidR="00175E3F">
        <w:rPr>
          <w:rFonts w:ascii="Times New Roman" w:hAnsi="Times New Roman" w:cs="Times New Roman"/>
          <w:sz w:val="24"/>
          <w:szCs w:val="24"/>
        </w:rPr>
        <w:t xml:space="preserve"> професи</w:t>
      </w:r>
      <w:r>
        <w:rPr>
          <w:rFonts w:ascii="Times New Roman" w:hAnsi="Times New Roman" w:cs="Times New Roman"/>
          <w:sz w:val="24"/>
          <w:szCs w:val="24"/>
        </w:rPr>
        <w:t>је</w:t>
      </w:r>
      <w:r w:rsidR="0019110D" w:rsidRPr="00607B43">
        <w:rPr>
          <w:rFonts w:ascii="Times New Roman" w:hAnsi="Times New Roman" w:cs="Times New Roman"/>
          <w:sz w:val="24"/>
          <w:szCs w:val="24"/>
        </w:rPr>
        <w:t xml:space="preserve"> је </w:t>
      </w:r>
      <w:r w:rsidRPr="00607B43">
        <w:rPr>
          <w:rFonts w:ascii="Times New Roman" w:hAnsi="Times New Roman" w:cs="Times New Roman"/>
          <w:sz w:val="24"/>
          <w:szCs w:val="24"/>
        </w:rPr>
        <w:t xml:space="preserve">предмет </w:t>
      </w:r>
      <w:r w:rsidR="0019110D" w:rsidRPr="00607B43">
        <w:rPr>
          <w:rFonts w:ascii="Times New Roman" w:hAnsi="Times New Roman" w:cs="Times New Roman"/>
          <w:sz w:val="24"/>
          <w:szCs w:val="24"/>
        </w:rPr>
        <w:t>расправе дуже од једног века.</w:t>
      </w:r>
      <w:proofErr w:type="gramEnd"/>
      <w:r w:rsidR="0019110D" w:rsidRPr="00607B43">
        <w:rPr>
          <w:rFonts w:ascii="Times New Roman" w:hAnsi="Times New Roman" w:cs="Times New Roman"/>
          <w:sz w:val="24"/>
          <w:szCs w:val="24"/>
        </w:rPr>
        <w:t xml:space="preserve"> </w:t>
      </w:r>
      <w:proofErr w:type="gramStart"/>
      <w:r w:rsidR="0019110D" w:rsidRPr="00607B43">
        <w:rPr>
          <w:rFonts w:ascii="Times New Roman" w:hAnsi="Times New Roman" w:cs="Times New Roman"/>
          <w:sz w:val="24"/>
          <w:szCs w:val="24"/>
        </w:rPr>
        <w:t>Неке од ових дебата фокусирају се се на питање да ли је новинарство уопште професија.</w:t>
      </w:r>
      <w:proofErr w:type="gramEnd"/>
      <w:r w:rsidR="0019110D" w:rsidRPr="00607B43">
        <w:rPr>
          <w:rFonts w:ascii="Times New Roman" w:hAnsi="Times New Roman" w:cs="Times New Roman"/>
          <w:sz w:val="24"/>
          <w:szCs w:val="24"/>
        </w:rPr>
        <w:t xml:space="preserve"> Став да новинарство није признат</w:t>
      </w:r>
      <w:r w:rsidR="0019110D">
        <w:rPr>
          <w:rFonts w:ascii="Times New Roman" w:hAnsi="Times New Roman" w:cs="Times New Roman"/>
          <w:sz w:val="24"/>
          <w:szCs w:val="24"/>
        </w:rPr>
        <w:t>о</w:t>
      </w:r>
      <w:r w:rsidR="0019110D" w:rsidRPr="00607B43">
        <w:rPr>
          <w:rFonts w:ascii="Times New Roman" w:hAnsi="Times New Roman" w:cs="Times New Roman"/>
          <w:sz w:val="24"/>
          <w:szCs w:val="24"/>
        </w:rPr>
        <w:t xml:space="preserve"> за праву професију </w:t>
      </w:r>
      <w:r w:rsidR="0019110D" w:rsidRPr="00607B43">
        <w:rPr>
          <w:rFonts w:ascii="Times New Roman" w:hAnsi="Times New Roman" w:cs="Times New Roman"/>
          <w:sz w:val="24"/>
          <w:szCs w:val="24"/>
        </w:rPr>
        <w:lastRenderedPageBreak/>
        <w:t xml:space="preserve">аргументован је, на пример, у првом издању књиге </w:t>
      </w:r>
      <w:r w:rsidR="0019110D">
        <w:rPr>
          <w:rFonts w:ascii="Times New Roman" w:hAnsi="Times New Roman" w:cs="Times New Roman"/>
          <w:sz w:val="24"/>
          <w:szCs w:val="24"/>
        </w:rPr>
        <w:t>„</w:t>
      </w:r>
      <w:r w:rsidR="0019110D" w:rsidRPr="00E22545">
        <w:rPr>
          <w:rFonts w:ascii="Times New Roman" w:hAnsi="Times New Roman" w:cs="Times New Roman"/>
          <w:sz w:val="24"/>
          <w:szCs w:val="24"/>
        </w:rPr>
        <w:t>American Journalist</w:t>
      </w:r>
      <w:r w:rsidR="0019110D">
        <w:rPr>
          <w:rFonts w:ascii="Times New Roman" w:hAnsi="Times New Roman" w:cs="Times New Roman"/>
          <w:sz w:val="24"/>
          <w:szCs w:val="24"/>
        </w:rPr>
        <w:t>“</w:t>
      </w:r>
      <w:r w:rsidR="0019110D" w:rsidRPr="00607B43">
        <w:rPr>
          <w:rFonts w:ascii="Times New Roman" w:hAnsi="Times New Roman" w:cs="Times New Roman"/>
          <w:sz w:val="24"/>
          <w:szCs w:val="24"/>
        </w:rPr>
        <w:t xml:space="preserve">: </w:t>
      </w:r>
      <w:r w:rsidR="0019110D">
        <w:rPr>
          <w:rFonts w:ascii="Times New Roman" w:hAnsi="Times New Roman" w:cs="Times New Roman"/>
          <w:sz w:val="24"/>
          <w:szCs w:val="24"/>
        </w:rPr>
        <w:t>„</w:t>
      </w:r>
      <w:r w:rsidR="0019110D" w:rsidRPr="00607B43">
        <w:rPr>
          <w:rFonts w:ascii="Times New Roman" w:hAnsi="Times New Roman" w:cs="Times New Roman"/>
          <w:sz w:val="24"/>
          <w:szCs w:val="24"/>
        </w:rPr>
        <w:t>Амерички новинари никада неће добити формални професионални статус због њиховог скептицизма у односу на институционалне форме професионализма као што су сертификација или лиценцирање, те чланство у организацијама и читање професионалних публикација</w:t>
      </w:r>
      <w:proofErr w:type="gramStart"/>
      <w:r w:rsidR="0019110D">
        <w:rPr>
          <w:rFonts w:ascii="Times New Roman" w:hAnsi="Times New Roman" w:cs="Times New Roman"/>
          <w:sz w:val="24"/>
          <w:szCs w:val="24"/>
        </w:rPr>
        <w:t xml:space="preserve">“ </w:t>
      </w:r>
      <w:r w:rsidR="0019110D" w:rsidRPr="003C4537">
        <w:rPr>
          <w:rFonts w:ascii="Times New Roman" w:hAnsi="Times New Roman" w:cs="Times New Roman"/>
          <w:sz w:val="24"/>
          <w:szCs w:val="24"/>
        </w:rPr>
        <w:t>(</w:t>
      </w:r>
      <w:proofErr w:type="gramEnd"/>
      <w:r w:rsidR="0019110D" w:rsidRPr="003C4537">
        <w:rPr>
          <w:rFonts w:ascii="Times New Roman" w:hAnsi="Times New Roman" w:cs="Times New Roman"/>
          <w:sz w:val="24"/>
          <w:szCs w:val="24"/>
        </w:rPr>
        <w:t>Weaver &amp; Willnat</w:t>
      </w:r>
      <w:r w:rsidR="0019110D">
        <w:rPr>
          <w:rFonts w:ascii="Times New Roman" w:hAnsi="Times New Roman" w:cs="Times New Roman"/>
          <w:sz w:val="24"/>
          <w:szCs w:val="24"/>
        </w:rPr>
        <w:t>,</w:t>
      </w:r>
      <w:r w:rsidR="0019110D" w:rsidRPr="003C4537">
        <w:rPr>
          <w:rFonts w:ascii="Times New Roman" w:hAnsi="Times New Roman" w:cs="Times New Roman"/>
          <w:sz w:val="24"/>
          <w:szCs w:val="24"/>
        </w:rPr>
        <w:t xml:space="preserve"> 2012</w:t>
      </w:r>
      <w:r w:rsidR="0019110D">
        <w:rPr>
          <w:rFonts w:ascii="Times New Roman" w:hAnsi="Times New Roman" w:cs="Times New Roman"/>
          <w:sz w:val="24"/>
          <w:szCs w:val="24"/>
        </w:rPr>
        <w:t>, стр.</w:t>
      </w:r>
      <w:r w:rsidR="0019110D" w:rsidRPr="003C4537">
        <w:rPr>
          <w:rFonts w:ascii="Times New Roman" w:hAnsi="Times New Roman" w:cs="Times New Roman"/>
          <w:sz w:val="24"/>
          <w:szCs w:val="24"/>
        </w:rPr>
        <w:t xml:space="preserve"> 534).</w:t>
      </w:r>
      <w:r w:rsidR="0019110D">
        <w:rPr>
          <w:rFonts w:ascii="Times New Roman" w:hAnsi="Times New Roman" w:cs="Times New Roman"/>
          <w:sz w:val="24"/>
          <w:szCs w:val="24"/>
        </w:rPr>
        <w:t xml:space="preserve"> </w:t>
      </w:r>
      <w:r w:rsidR="0019110D" w:rsidRPr="0019110D">
        <w:rPr>
          <w:rFonts w:ascii="Times New Roman" w:hAnsi="Times New Roman" w:cs="Times New Roman"/>
          <w:sz w:val="24"/>
          <w:szCs w:val="24"/>
        </w:rPr>
        <w:t xml:space="preserve">Између </w:t>
      </w:r>
      <w:r w:rsidR="0019110D">
        <w:rPr>
          <w:rFonts w:ascii="Times New Roman" w:hAnsi="Times New Roman" w:cs="Times New Roman"/>
          <w:sz w:val="24"/>
          <w:szCs w:val="24"/>
        </w:rPr>
        <w:t>теоретичара</w:t>
      </w:r>
      <w:r w:rsidR="0019110D" w:rsidRPr="0019110D">
        <w:rPr>
          <w:rFonts w:ascii="Times New Roman" w:hAnsi="Times New Roman" w:cs="Times New Roman"/>
          <w:sz w:val="24"/>
          <w:szCs w:val="24"/>
        </w:rPr>
        <w:t xml:space="preserve"> који новинарство одређују као „меку професију“ те „отворену“ (Korni, 1999: 17) или </w:t>
      </w:r>
      <w:r w:rsidR="0019110D">
        <w:rPr>
          <w:rFonts w:ascii="Times New Roman" w:hAnsi="Times New Roman" w:cs="Times New Roman"/>
          <w:sz w:val="24"/>
          <w:szCs w:val="24"/>
        </w:rPr>
        <w:t xml:space="preserve">пак </w:t>
      </w:r>
      <w:r w:rsidR="0019110D" w:rsidRPr="0019110D">
        <w:rPr>
          <w:rFonts w:ascii="Times New Roman" w:hAnsi="Times New Roman" w:cs="Times New Roman"/>
          <w:sz w:val="24"/>
          <w:szCs w:val="24"/>
        </w:rPr>
        <w:t>„зависну“ (Soloski, 1993) професију</w:t>
      </w:r>
      <w:r w:rsidR="00E24748">
        <w:rPr>
          <w:rFonts w:ascii="Times New Roman" w:hAnsi="Times New Roman" w:cs="Times New Roman"/>
          <w:sz w:val="24"/>
          <w:szCs w:val="24"/>
        </w:rPr>
        <w:t>,</w:t>
      </w:r>
      <w:r w:rsidR="00E24748">
        <w:rPr>
          <w:rStyle w:val="FootnoteReference"/>
          <w:rFonts w:ascii="Times New Roman" w:hAnsi="Times New Roman" w:cs="Times New Roman"/>
          <w:sz w:val="24"/>
          <w:szCs w:val="24"/>
        </w:rPr>
        <w:footnoteReference w:id="3"/>
      </w:r>
      <w:r w:rsidR="0019110D" w:rsidRPr="00AA59FE">
        <w:rPr>
          <w:rFonts w:ascii="Times New Roman" w:hAnsi="Times New Roman" w:cs="Times New Roman"/>
          <w:sz w:val="24"/>
          <w:szCs w:val="24"/>
        </w:rPr>
        <w:t xml:space="preserve"> </w:t>
      </w:r>
      <w:r w:rsidR="00252C48" w:rsidRPr="00AA59FE">
        <w:rPr>
          <w:rFonts w:ascii="Times New Roman" w:hAnsi="Times New Roman" w:cs="Times New Roman"/>
          <w:sz w:val="24"/>
          <w:szCs w:val="24"/>
        </w:rPr>
        <w:t xml:space="preserve">Радојковић и Стојковић </w:t>
      </w:r>
      <w:r w:rsidR="00AA59FE" w:rsidRPr="00AA59FE">
        <w:rPr>
          <w:rFonts w:ascii="Times New Roman" w:hAnsi="Times New Roman" w:cs="Times New Roman"/>
          <w:sz w:val="24"/>
          <w:szCs w:val="24"/>
        </w:rPr>
        <w:t xml:space="preserve">новинаре посматрају </w:t>
      </w:r>
      <w:r w:rsidR="00252C48" w:rsidRPr="00AA59FE">
        <w:rPr>
          <w:rFonts w:ascii="Times New Roman" w:hAnsi="Times New Roman" w:cs="Times New Roman"/>
          <w:sz w:val="24"/>
          <w:szCs w:val="24"/>
        </w:rPr>
        <w:t>као професионалн</w:t>
      </w:r>
      <w:r w:rsidR="00AA59FE" w:rsidRPr="00AA59FE">
        <w:rPr>
          <w:rFonts w:ascii="Times New Roman" w:hAnsi="Times New Roman" w:cs="Times New Roman"/>
          <w:sz w:val="24"/>
          <w:szCs w:val="24"/>
        </w:rPr>
        <w:t>у</w:t>
      </w:r>
      <w:r w:rsidR="00252C48" w:rsidRPr="00AA59FE">
        <w:rPr>
          <w:rFonts w:ascii="Times New Roman" w:hAnsi="Times New Roman" w:cs="Times New Roman"/>
          <w:sz w:val="24"/>
          <w:szCs w:val="24"/>
        </w:rPr>
        <w:t xml:space="preserve"> груп</w:t>
      </w:r>
      <w:r w:rsidR="00AA59FE" w:rsidRPr="00AA59FE">
        <w:rPr>
          <w:rFonts w:ascii="Times New Roman" w:hAnsi="Times New Roman" w:cs="Times New Roman"/>
          <w:sz w:val="24"/>
          <w:szCs w:val="24"/>
        </w:rPr>
        <w:t>у</w:t>
      </w:r>
      <w:r w:rsidR="00252C48" w:rsidRPr="00AA59FE">
        <w:rPr>
          <w:rFonts w:ascii="Times New Roman" w:hAnsi="Times New Roman" w:cs="Times New Roman"/>
          <w:sz w:val="24"/>
          <w:szCs w:val="24"/>
        </w:rPr>
        <w:t>,</w:t>
      </w:r>
      <w:r w:rsidR="00AA59FE" w:rsidRPr="00AA59FE">
        <w:rPr>
          <w:rFonts w:ascii="Times New Roman" w:hAnsi="Times New Roman" w:cs="Times New Roman"/>
          <w:sz w:val="24"/>
          <w:szCs w:val="24"/>
        </w:rPr>
        <w:t xml:space="preserve"> која задовољава два Ламбетова (Lambeth</w:t>
      </w:r>
      <w:r w:rsidR="00175E3F">
        <w:rPr>
          <w:rFonts w:ascii="Times New Roman" w:hAnsi="Times New Roman" w:cs="Times New Roman"/>
          <w:sz w:val="24"/>
          <w:szCs w:val="24"/>
        </w:rPr>
        <w:t>, 1998</w:t>
      </w:r>
      <w:r w:rsidR="00AA59FE" w:rsidRPr="00AA59FE">
        <w:rPr>
          <w:rFonts w:ascii="Times New Roman" w:hAnsi="Times New Roman" w:cs="Times New Roman"/>
          <w:sz w:val="24"/>
          <w:szCs w:val="24"/>
        </w:rPr>
        <w:t>)</w:t>
      </w:r>
      <w:r w:rsidR="00A744BB" w:rsidRPr="00AA59FE">
        <w:rPr>
          <w:rFonts w:ascii="Times New Roman" w:hAnsi="Times New Roman" w:cs="Times New Roman"/>
          <w:sz w:val="24"/>
          <w:szCs w:val="24"/>
        </w:rPr>
        <w:t xml:space="preserve"> </w:t>
      </w:r>
      <w:r w:rsidR="00AA59FE" w:rsidRPr="00175E3F">
        <w:rPr>
          <w:rFonts w:ascii="Times New Roman" w:hAnsi="Times New Roman" w:cs="Times New Roman"/>
          <w:sz w:val="24"/>
          <w:szCs w:val="24"/>
        </w:rPr>
        <w:t>битна услова којим се дефинише професија</w:t>
      </w:r>
      <w:r w:rsidR="00CE3201" w:rsidRPr="00175E3F">
        <w:rPr>
          <w:rFonts w:ascii="Times New Roman" w:hAnsi="Times New Roman" w:cs="Times New Roman"/>
          <w:sz w:val="24"/>
          <w:szCs w:val="24"/>
        </w:rPr>
        <w:t xml:space="preserve"> (Radojković &amp; Stojković, 2003, стр. 243–246)</w:t>
      </w:r>
      <w:r w:rsidR="00AA59FE" w:rsidRPr="00175E3F">
        <w:rPr>
          <w:rFonts w:ascii="Times New Roman" w:hAnsi="Times New Roman" w:cs="Times New Roman"/>
          <w:sz w:val="24"/>
          <w:szCs w:val="24"/>
        </w:rPr>
        <w:t xml:space="preserve">. </w:t>
      </w:r>
      <w:proofErr w:type="gramStart"/>
      <w:r w:rsidR="00175E3F" w:rsidRPr="00175E3F">
        <w:rPr>
          <w:rFonts w:ascii="Times New Roman" w:hAnsi="Times New Roman" w:cs="Times New Roman"/>
          <w:sz w:val="24"/>
          <w:szCs w:val="24"/>
        </w:rPr>
        <w:t>То су (1) инсистирање на понашању и раду кој</w:t>
      </w:r>
      <w:r w:rsidR="004E34CA">
        <w:rPr>
          <w:rFonts w:ascii="Times New Roman" w:hAnsi="Times New Roman" w:cs="Times New Roman"/>
          <w:sz w:val="24"/>
          <w:szCs w:val="24"/>
        </w:rPr>
        <w:t>и за основ</w:t>
      </w:r>
      <w:r w:rsidR="00175E3F" w:rsidRPr="00175E3F">
        <w:rPr>
          <w:rFonts w:ascii="Times New Roman" w:hAnsi="Times New Roman" w:cs="Times New Roman"/>
          <w:sz w:val="24"/>
          <w:szCs w:val="24"/>
        </w:rPr>
        <w:t xml:space="preserve"> имају етички кодекс, </w:t>
      </w:r>
      <w:r w:rsidR="00175E3F">
        <w:rPr>
          <w:rFonts w:ascii="Times New Roman" w:hAnsi="Times New Roman" w:cs="Times New Roman"/>
          <w:sz w:val="24"/>
          <w:szCs w:val="24"/>
        </w:rPr>
        <w:t xml:space="preserve">а </w:t>
      </w:r>
      <w:r w:rsidR="00175E3F" w:rsidRPr="00175E3F">
        <w:rPr>
          <w:rFonts w:ascii="Times New Roman" w:hAnsi="Times New Roman" w:cs="Times New Roman"/>
          <w:sz w:val="24"/>
          <w:szCs w:val="24"/>
        </w:rPr>
        <w:t>који прописују и чије спровођење надгледају сталешке организације новинара</w:t>
      </w:r>
      <w:r w:rsidR="00175E3F">
        <w:rPr>
          <w:rFonts w:ascii="Times New Roman" w:hAnsi="Times New Roman" w:cs="Times New Roman"/>
          <w:sz w:val="24"/>
          <w:szCs w:val="24"/>
        </w:rPr>
        <w:t>,</w:t>
      </w:r>
      <w:r w:rsidR="00175E3F" w:rsidRPr="00175E3F">
        <w:rPr>
          <w:rFonts w:ascii="Times New Roman" w:hAnsi="Times New Roman" w:cs="Times New Roman"/>
          <w:sz w:val="24"/>
          <w:szCs w:val="24"/>
        </w:rPr>
        <w:t xml:space="preserve"> и (2) рад у интересу заједнице</w:t>
      </w:r>
      <w:r w:rsidR="00175E3F">
        <w:rPr>
          <w:rFonts w:ascii="Times New Roman" w:hAnsi="Times New Roman" w:cs="Times New Roman"/>
          <w:sz w:val="24"/>
          <w:szCs w:val="24"/>
        </w:rPr>
        <w:t xml:space="preserve"> </w:t>
      </w:r>
      <w:r w:rsidR="00175E3F" w:rsidRPr="00175E3F">
        <w:rPr>
          <w:rFonts w:ascii="Times New Roman" w:hAnsi="Times New Roman" w:cs="Times New Roman"/>
          <w:sz w:val="24"/>
          <w:szCs w:val="24"/>
        </w:rPr>
        <w:t>(Radojković &amp; Stojković, 2003, стр. 24</w:t>
      </w:r>
      <w:r w:rsidR="00175E3F">
        <w:rPr>
          <w:rFonts w:ascii="Times New Roman" w:hAnsi="Times New Roman" w:cs="Times New Roman"/>
          <w:sz w:val="24"/>
          <w:szCs w:val="24"/>
        </w:rPr>
        <w:t>5</w:t>
      </w:r>
      <w:r w:rsidR="00175E3F" w:rsidRPr="00175E3F">
        <w:rPr>
          <w:rFonts w:ascii="Times New Roman" w:hAnsi="Times New Roman" w:cs="Times New Roman"/>
          <w:sz w:val="24"/>
          <w:szCs w:val="24"/>
        </w:rPr>
        <w:t>–</w:t>
      </w:r>
      <w:r w:rsidR="00175E3F">
        <w:rPr>
          <w:rFonts w:ascii="Times New Roman" w:hAnsi="Times New Roman" w:cs="Times New Roman"/>
          <w:sz w:val="24"/>
          <w:szCs w:val="24"/>
        </w:rPr>
        <w:t>246)</w:t>
      </w:r>
      <w:r w:rsidR="00175E3F" w:rsidRPr="00175E3F">
        <w:rPr>
          <w:rFonts w:ascii="Times New Roman" w:hAnsi="Times New Roman" w:cs="Times New Roman"/>
          <w:sz w:val="24"/>
          <w:szCs w:val="24"/>
        </w:rPr>
        <w:t>.</w:t>
      </w:r>
      <w:proofErr w:type="gramEnd"/>
      <w:r w:rsidR="00175E3F">
        <w:rPr>
          <w:rFonts w:ascii="Times New Roman" w:hAnsi="Times New Roman" w:cs="Times New Roman"/>
          <w:sz w:val="24"/>
          <w:szCs w:val="24"/>
        </w:rPr>
        <w:t xml:space="preserve"> </w:t>
      </w:r>
      <w:r w:rsidR="00175E3F" w:rsidRPr="00175E3F">
        <w:rPr>
          <w:rFonts w:ascii="Times New Roman" w:hAnsi="Times New Roman" w:cs="Times New Roman"/>
          <w:sz w:val="24"/>
          <w:szCs w:val="24"/>
        </w:rPr>
        <w:t xml:space="preserve"> </w:t>
      </w:r>
    </w:p>
    <w:p w:rsidR="00C541CE" w:rsidRDefault="00816CAF" w:rsidP="00C541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Неки истраживачи наглашавају пословну димензију новинарске праксе</w:t>
      </w:r>
      <w:r w:rsidR="00607B43" w:rsidRPr="00607B43">
        <w:rPr>
          <w:rFonts w:ascii="Times New Roman" w:hAnsi="Times New Roman" w:cs="Times New Roman"/>
          <w:sz w:val="24"/>
          <w:szCs w:val="24"/>
        </w:rPr>
        <w:t>:</w:t>
      </w:r>
      <w:r w:rsidR="00B00864">
        <w:rPr>
          <w:rFonts w:ascii="Times New Roman" w:hAnsi="Times New Roman" w:cs="Times New Roman"/>
          <w:sz w:val="24"/>
          <w:szCs w:val="24"/>
        </w:rPr>
        <w:t xml:space="preserve"> „</w:t>
      </w:r>
      <w:r w:rsidR="00B5535E" w:rsidRPr="00B5535E">
        <w:rPr>
          <w:rFonts w:ascii="Times New Roman" w:hAnsi="Times New Roman" w:cs="Times New Roman"/>
          <w:sz w:val="24"/>
          <w:szCs w:val="24"/>
        </w:rPr>
        <w:t xml:space="preserve">Новинарство је </w:t>
      </w:r>
      <w:r w:rsidR="00FA5A81">
        <w:rPr>
          <w:rFonts w:ascii="Times New Roman" w:hAnsi="Times New Roman" w:cs="Times New Roman"/>
          <w:sz w:val="24"/>
          <w:szCs w:val="24"/>
        </w:rPr>
        <w:t>бизнис</w:t>
      </w:r>
      <w:r w:rsidR="00B5535E" w:rsidRPr="00B5535E">
        <w:rPr>
          <w:rFonts w:ascii="Times New Roman" w:hAnsi="Times New Roman" w:cs="Times New Roman"/>
          <w:sz w:val="24"/>
          <w:szCs w:val="24"/>
        </w:rPr>
        <w:t xml:space="preserve"> стварања и ширења информација о </w:t>
      </w:r>
      <w:r w:rsidR="00B5535E">
        <w:rPr>
          <w:rFonts w:ascii="Times New Roman" w:hAnsi="Times New Roman" w:cs="Times New Roman"/>
          <w:sz w:val="24"/>
          <w:szCs w:val="24"/>
        </w:rPr>
        <w:t>актуелним ст</w:t>
      </w:r>
      <w:r w:rsidR="00E678E5">
        <w:rPr>
          <w:rFonts w:ascii="Times New Roman" w:hAnsi="Times New Roman" w:cs="Times New Roman"/>
          <w:sz w:val="24"/>
          <w:szCs w:val="24"/>
        </w:rPr>
        <w:t>в</w:t>
      </w:r>
      <w:r w:rsidR="00B5535E">
        <w:rPr>
          <w:rFonts w:ascii="Times New Roman" w:hAnsi="Times New Roman" w:cs="Times New Roman"/>
          <w:sz w:val="24"/>
          <w:szCs w:val="24"/>
        </w:rPr>
        <w:t>а</w:t>
      </w:r>
      <w:r w:rsidR="00E678E5">
        <w:rPr>
          <w:rFonts w:ascii="Times New Roman" w:hAnsi="Times New Roman" w:cs="Times New Roman"/>
          <w:sz w:val="24"/>
          <w:szCs w:val="24"/>
        </w:rPr>
        <w:t>р</w:t>
      </w:r>
      <w:r w:rsidR="00B5535E">
        <w:rPr>
          <w:rFonts w:ascii="Times New Roman" w:hAnsi="Times New Roman" w:cs="Times New Roman"/>
          <w:sz w:val="24"/>
          <w:szCs w:val="24"/>
        </w:rPr>
        <w:t>има</w:t>
      </w:r>
      <w:r w:rsidR="00B5535E" w:rsidRPr="00B5535E">
        <w:rPr>
          <w:rFonts w:ascii="Times New Roman" w:hAnsi="Times New Roman" w:cs="Times New Roman"/>
          <w:sz w:val="24"/>
          <w:szCs w:val="24"/>
        </w:rPr>
        <w:t xml:space="preserve"> од општег</w:t>
      </w:r>
      <w:r w:rsidR="00B26C0C">
        <w:rPr>
          <w:rFonts w:ascii="Times New Roman" w:hAnsi="Times New Roman" w:cs="Times New Roman"/>
          <w:sz w:val="24"/>
          <w:szCs w:val="24"/>
        </w:rPr>
        <w:t>,</w:t>
      </w:r>
      <w:r w:rsidR="00B5535E" w:rsidRPr="00B5535E">
        <w:rPr>
          <w:rFonts w:ascii="Times New Roman" w:hAnsi="Times New Roman" w:cs="Times New Roman"/>
          <w:sz w:val="24"/>
          <w:szCs w:val="24"/>
        </w:rPr>
        <w:t xml:space="preserve"> јавног интереса и значаја</w:t>
      </w:r>
      <w:proofErr w:type="gramStart"/>
      <w:r w:rsidR="00147B0F">
        <w:rPr>
          <w:rFonts w:ascii="Times New Roman" w:hAnsi="Times New Roman" w:cs="Times New Roman"/>
          <w:sz w:val="24"/>
          <w:szCs w:val="24"/>
        </w:rPr>
        <w:t>“</w:t>
      </w:r>
      <w:r w:rsidR="00B5535E" w:rsidRPr="00B5535E">
        <w:rPr>
          <w:rFonts w:ascii="Times New Roman" w:hAnsi="Times New Roman" w:cs="Times New Roman"/>
          <w:sz w:val="24"/>
          <w:szCs w:val="24"/>
        </w:rPr>
        <w:t xml:space="preserve"> </w:t>
      </w:r>
      <w:r w:rsidR="00607B43" w:rsidRPr="003C4537">
        <w:rPr>
          <w:rFonts w:ascii="Times New Roman" w:hAnsi="Times New Roman" w:cs="Times New Roman"/>
          <w:sz w:val="24"/>
          <w:szCs w:val="24"/>
        </w:rPr>
        <w:t>(</w:t>
      </w:r>
      <w:proofErr w:type="gramEnd"/>
      <w:r w:rsidR="00607B43" w:rsidRPr="003C4537">
        <w:rPr>
          <w:rFonts w:ascii="Times New Roman" w:hAnsi="Times New Roman" w:cs="Times New Roman"/>
          <w:sz w:val="24"/>
          <w:szCs w:val="24"/>
        </w:rPr>
        <w:t>Schudson</w:t>
      </w:r>
      <w:r w:rsidR="002301D3">
        <w:rPr>
          <w:rFonts w:ascii="Times New Roman" w:hAnsi="Times New Roman" w:cs="Times New Roman"/>
          <w:sz w:val="24"/>
          <w:szCs w:val="24"/>
        </w:rPr>
        <w:t>,</w:t>
      </w:r>
      <w:r w:rsidR="00607B43" w:rsidRPr="003C4537">
        <w:rPr>
          <w:rFonts w:ascii="Times New Roman" w:hAnsi="Times New Roman" w:cs="Times New Roman"/>
          <w:sz w:val="24"/>
          <w:szCs w:val="24"/>
        </w:rPr>
        <w:t xml:space="preserve"> 2003</w:t>
      </w:r>
      <w:r w:rsidR="002301D3">
        <w:rPr>
          <w:rFonts w:ascii="Times New Roman" w:hAnsi="Times New Roman" w:cs="Times New Roman"/>
          <w:sz w:val="24"/>
          <w:szCs w:val="24"/>
        </w:rPr>
        <w:t>, стр.</w:t>
      </w:r>
      <w:r w:rsidR="00607B43" w:rsidRPr="003C4537">
        <w:rPr>
          <w:rFonts w:ascii="Times New Roman" w:hAnsi="Times New Roman" w:cs="Times New Roman"/>
          <w:sz w:val="24"/>
          <w:szCs w:val="24"/>
        </w:rPr>
        <w:t xml:space="preserve"> 11)</w:t>
      </w:r>
      <w:r>
        <w:rPr>
          <w:rFonts w:ascii="Times New Roman" w:hAnsi="Times New Roman" w:cs="Times New Roman"/>
          <w:sz w:val="24"/>
          <w:szCs w:val="24"/>
        </w:rPr>
        <w:t>, док други</w:t>
      </w:r>
      <w:r w:rsidR="00607B43">
        <w:rPr>
          <w:rFonts w:ascii="Times New Roman" w:hAnsi="Times New Roman" w:cs="Times New Roman"/>
          <w:sz w:val="24"/>
          <w:szCs w:val="24"/>
        </w:rPr>
        <w:t xml:space="preserve"> </w:t>
      </w:r>
      <w:r>
        <w:rPr>
          <w:rFonts w:ascii="Times New Roman" w:hAnsi="Times New Roman" w:cs="Times New Roman"/>
          <w:sz w:val="24"/>
          <w:szCs w:val="24"/>
        </w:rPr>
        <w:t>уочавају конфронтацију између</w:t>
      </w:r>
      <w:r w:rsidRPr="00E22545">
        <w:rPr>
          <w:rFonts w:ascii="Times New Roman" w:hAnsi="Times New Roman" w:cs="Times New Roman"/>
          <w:sz w:val="24"/>
          <w:szCs w:val="24"/>
        </w:rPr>
        <w:t xml:space="preserve"> </w:t>
      </w:r>
      <w:r>
        <w:rPr>
          <w:rFonts w:ascii="Times New Roman" w:hAnsi="Times New Roman" w:cs="Times New Roman"/>
          <w:sz w:val="24"/>
          <w:szCs w:val="24"/>
        </w:rPr>
        <w:t>начела</w:t>
      </w:r>
      <w:r w:rsidRPr="00E22545">
        <w:rPr>
          <w:rFonts w:ascii="Times New Roman" w:hAnsi="Times New Roman" w:cs="Times New Roman"/>
          <w:sz w:val="24"/>
          <w:szCs w:val="24"/>
        </w:rPr>
        <w:t xml:space="preserve"> професионализма у новинарству </w:t>
      </w:r>
      <w:r>
        <w:rPr>
          <w:rFonts w:ascii="Times New Roman" w:hAnsi="Times New Roman" w:cs="Times New Roman"/>
          <w:sz w:val="24"/>
          <w:szCs w:val="24"/>
        </w:rPr>
        <w:t xml:space="preserve">и </w:t>
      </w:r>
      <w:r w:rsidRPr="00E22545">
        <w:rPr>
          <w:rFonts w:ascii="Times New Roman" w:hAnsi="Times New Roman" w:cs="Times New Roman"/>
          <w:sz w:val="24"/>
          <w:szCs w:val="24"/>
        </w:rPr>
        <w:t>пад</w:t>
      </w:r>
      <w:r>
        <w:rPr>
          <w:rFonts w:ascii="Times New Roman" w:hAnsi="Times New Roman" w:cs="Times New Roman"/>
          <w:sz w:val="24"/>
          <w:szCs w:val="24"/>
        </w:rPr>
        <w:t>а</w:t>
      </w:r>
      <w:r w:rsidRPr="00E22545">
        <w:rPr>
          <w:rFonts w:ascii="Times New Roman" w:hAnsi="Times New Roman" w:cs="Times New Roman"/>
          <w:sz w:val="24"/>
          <w:szCs w:val="24"/>
        </w:rPr>
        <w:t xml:space="preserve"> квалитета медија </w:t>
      </w:r>
      <w:r w:rsidR="006E1C58">
        <w:rPr>
          <w:rFonts w:ascii="Times New Roman" w:hAnsi="Times New Roman" w:cs="Times New Roman"/>
          <w:sz w:val="24"/>
          <w:szCs w:val="24"/>
        </w:rPr>
        <w:t>услед</w:t>
      </w:r>
      <w:r w:rsidRPr="00E22545">
        <w:rPr>
          <w:rFonts w:ascii="Times New Roman" w:hAnsi="Times New Roman" w:cs="Times New Roman"/>
          <w:sz w:val="24"/>
          <w:szCs w:val="24"/>
        </w:rPr>
        <w:t xml:space="preserve"> </w:t>
      </w:r>
      <w:r>
        <w:rPr>
          <w:rFonts w:ascii="Times New Roman" w:hAnsi="Times New Roman" w:cs="Times New Roman"/>
          <w:sz w:val="24"/>
          <w:szCs w:val="24"/>
        </w:rPr>
        <w:t>њихов</w:t>
      </w:r>
      <w:r w:rsidR="006E1C58">
        <w:rPr>
          <w:rFonts w:ascii="Times New Roman" w:hAnsi="Times New Roman" w:cs="Times New Roman"/>
          <w:sz w:val="24"/>
          <w:szCs w:val="24"/>
        </w:rPr>
        <w:t>е</w:t>
      </w:r>
      <w:r>
        <w:rPr>
          <w:rFonts w:ascii="Times New Roman" w:hAnsi="Times New Roman" w:cs="Times New Roman"/>
          <w:sz w:val="24"/>
          <w:szCs w:val="24"/>
        </w:rPr>
        <w:t xml:space="preserve"> </w:t>
      </w:r>
      <w:r w:rsidRPr="00E22545">
        <w:rPr>
          <w:rFonts w:ascii="Times New Roman" w:hAnsi="Times New Roman" w:cs="Times New Roman"/>
          <w:sz w:val="24"/>
          <w:szCs w:val="24"/>
        </w:rPr>
        <w:t>комерцијализациј</w:t>
      </w:r>
      <w:r w:rsidR="006E1C58">
        <w:rPr>
          <w:rFonts w:ascii="Times New Roman" w:hAnsi="Times New Roman" w:cs="Times New Roman"/>
          <w:sz w:val="24"/>
          <w:szCs w:val="24"/>
        </w:rPr>
        <w:t>е</w:t>
      </w:r>
      <w:r w:rsidRPr="00E22545">
        <w:rPr>
          <w:rFonts w:ascii="Times New Roman" w:hAnsi="Times New Roman" w:cs="Times New Roman"/>
          <w:sz w:val="24"/>
          <w:szCs w:val="24"/>
        </w:rPr>
        <w:t xml:space="preserve"> и</w:t>
      </w:r>
      <w:r>
        <w:rPr>
          <w:rFonts w:ascii="Times New Roman" w:hAnsi="Times New Roman" w:cs="Times New Roman"/>
          <w:sz w:val="24"/>
          <w:szCs w:val="24"/>
        </w:rPr>
        <w:t>ли</w:t>
      </w:r>
      <w:r w:rsidRPr="00E22545">
        <w:rPr>
          <w:rFonts w:ascii="Times New Roman" w:hAnsi="Times New Roman" w:cs="Times New Roman"/>
          <w:sz w:val="24"/>
          <w:szCs w:val="24"/>
        </w:rPr>
        <w:t xml:space="preserve"> недостатк</w:t>
      </w:r>
      <w:r w:rsidR="006E1C58">
        <w:rPr>
          <w:rFonts w:ascii="Times New Roman" w:hAnsi="Times New Roman" w:cs="Times New Roman"/>
          <w:sz w:val="24"/>
          <w:szCs w:val="24"/>
        </w:rPr>
        <w:t>а</w:t>
      </w:r>
      <w:r w:rsidRPr="00E22545">
        <w:rPr>
          <w:rFonts w:ascii="Times New Roman" w:hAnsi="Times New Roman" w:cs="Times New Roman"/>
          <w:sz w:val="24"/>
          <w:szCs w:val="24"/>
        </w:rPr>
        <w:t xml:space="preserve"> политичке независности</w:t>
      </w:r>
      <w:r w:rsidRPr="001D36D4">
        <w:rPr>
          <w:rFonts w:ascii="Times New Roman" w:hAnsi="Times New Roman" w:cs="Times New Roman"/>
          <w:sz w:val="24"/>
          <w:szCs w:val="24"/>
        </w:rPr>
        <w:t xml:space="preserve"> </w:t>
      </w:r>
      <w:r w:rsidRPr="003C4537">
        <w:rPr>
          <w:rFonts w:ascii="Times New Roman" w:hAnsi="Times New Roman" w:cs="Times New Roman"/>
          <w:sz w:val="24"/>
          <w:szCs w:val="24"/>
        </w:rPr>
        <w:t>(McQuail, 2010</w:t>
      </w:r>
      <w:r>
        <w:rPr>
          <w:rFonts w:ascii="Times New Roman" w:hAnsi="Times New Roman" w:cs="Times New Roman"/>
          <w:sz w:val="24"/>
          <w:szCs w:val="24"/>
        </w:rPr>
        <w:t>, стр.</w:t>
      </w:r>
      <w:r w:rsidRPr="003C4537">
        <w:rPr>
          <w:rFonts w:ascii="Times New Roman" w:hAnsi="Times New Roman" w:cs="Times New Roman"/>
          <w:sz w:val="24"/>
          <w:szCs w:val="24"/>
        </w:rPr>
        <w:t xml:space="preserve"> 30).</w:t>
      </w:r>
      <w:r w:rsidRPr="00607B43">
        <w:rPr>
          <w:rFonts w:ascii="Times New Roman" w:hAnsi="Times New Roman" w:cs="Times New Roman"/>
          <w:sz w:val="24"/>
          <w:szCs w:val="24"/>
        </w:rPr>
        <w:t xml:space="preserve"> </w:t>
      </w:r>
      <w:r w:rsidR="00C541CE">
        <w:rPr>
          <w:rFonts w:ascii="Times New Roman" w:hAnsi="Times New Roman" w:cs="Times New Roman"/>
          <w:sz w:val="24"/>
          <w:szCs w:val="24"/>
        </w:rPr>
        <w:t>Денис Меквејл издваја</w:t>
      </w:r>
      <w:r w:rsidR="00C541CE" w:rsidRPr="003B6F92">
        <w:rPr>
          <w:rFonts w:ascii="Times New Roman" w:hAnsi="Times New Roman" w:cs="Times New Roman"/>
          <w:sz w:val="24"/>
          <w:szCs w:val="24"/>
        </w:rPr>
        <w:t xml:space="preserve"> неколико структурних елемената новинарск</w:t>
      </w:r>
      <w:r w:rsidR="00C541CE">
        <w:rPr>
          <w:rFonts w:ascii="Times New Roman" w:hAnsi="Times New Roman" w:cs="Times New Roman"/>
          <w:sz w:val="24"/>
          <w:szCs w:val="24"/>
        </w:rPr>
        <w:t>е</w:t>
      </w:r>
      <w:r w:rsidR="00C541CE" w:rsidRPr="003B6F92">
        <w:rPr>
          <w:rFonts w:ascii="Times New Roman" w:hAnsi="Times New Roman" w:cs="Times New Roman"/>
          <w:sz w:val="24"/>
          <w:szCs w:val="24"/>
        </w:rPr>
        <w:t xml:space="preserve"> </w:t>
      </w:r>
      <w:r w:rsidR="00C541CE">
        <w:rPr>
          <w:rFonts w:ascii="Times New Roman" w:hAnsi="Times New Roman" w:cs="Times New Roman"/>
          <w:sz w:val="24"/>
          <w:szCs w:val="24"/>
        </w:rPr>
        <w:t>професије</w:t>
      </w:r>
      <w:r w:rsidR="00C541CE" w:rsidRPr="003B6F92">
        <w:rPr>
          <w:rFonts w:ascii="Times New Roman" w:hAnsi="Times New Roman" w:cs="Times New Roman"/>
          <w:sz w:val="24"/>
          <w:szCs w:val="24"/>
        </w:rPr>
        <w:t xml:space="preserve">: </w:t>
      </w:r>
    </w:p>
    <w:p w:rsidR="00C541CE" w:rsidRDefault="00C541CE" w:rsidP="00C541CE">
      <w:pPr>
        <w:spacing w:after="0" w:line="360" w:lineRule="auto"/>
        <w:ind w:firstLine="720"/>
        <w:jc w:val="both"/>
        <w:rPr>
          <w:rFonts w:ascii="Times New Roman" w:eastAsia="MinionPro-Regular" w:hAnsi="Times New Roman" w:cs="Times New Roman"/>
          <w:sz w:val="24"/>
          <w:szCs w:val="24"/>
        </w:rPr>
      </w:pPr>
      <w:r>
        <w:rPr>
          <w:rFonts w:ascii="Times New Roman" w:hAnsi="Times New Roman" w:cs="Times New Roman"/>
          <w:sz w:val="24"/>
          <w:szCs w:val="24"/>
        </w:rPr>
        <w:t>О</w:t>
      </w:r>
      <w:r w:rsidRPr="00C541CE">
        <w:rPr>
          <w:rFonts w:ascii="Times New Roman" w:hAnsi="Times New Roman" w:cs="Times New Roman"/>
          <w:sz w:val="24"/>
          <w:szCs w:val="24"/>
        </w:rPr>
        <w:t>дређени задаци и пракса захтевају вештину и расуђивање;</w:t>
      </w:r>
      <w:r>
        <w:rPr>
          <w:rFonts w:ascii="Times New Roman" w:hAnsi="Times New Roman" w:cs="Times New Roman"/>
          <w:sz w:val="24"/>
          <w:szCs w:val="24"/>
        </w:rPr>
        <w:t xml:space="preserve"> </w:t>
      </w:r>
      <w:r w:rsidRPr="00C541CE">
        <w:rPr>
          <w:rFonts w:ascii="Times New Roman" w:hAnsi="Times New Roman" w:cs="Times New Roman"/>
          <w:sz w:val="24"/>
          <w:szCs w:val="24"/>
        </w:rPr>
        <w:t>потребна је обука за одговарајуће вештине;</w:t>
      </w:r>
      <w:r>
        <w:rPr>
          <w:rFonts w:ascii="Times New Roman" w:hAnsi="Times New Roman" w:cs="Times New Roman"/>
          <w:sz w:val="24"/>
          <w:szCs w:val="24"/>
        </w:rPr>
        <w:t xml:space="preserve"> </w:t>
      </w:r>
      <w:r w:rsidRPr="00C541CE">
        <w:rPr>
          <w:rFonts w:ascii="Times New Roman" w:hAnsi="Times New Roman" w:cs="Times New Roman"/>
          <w:sz w:val="24"/>
          <w:szCs w:val="24"/>
        </w:rPr>
        <w:t>ситуирана је унутар медијске институције;</w:t>
      </w:r>
      <w:r>
        <w:rPr>
          <w:rFonts w:ascii="Times New Roman" w:hAnsi="Times New Roman" w:cs="Times New Roman"/>
          <w:sz w:val="24"/>
          <w:szCs w:val="24"/>
        </w:rPr>
        <w:t xml:space="preserve"> </w:t>
      </w:r>
      <w:r w:rsidRPr="00C541CE">
        <w:rPr>
          <w:rFonts w:ascii="Times New Roman" w:hAnsi="Times New Roman" w:cs="Times New Roman"/>
          <w:sz w:val="24"/>
          <w:szCs w:val="24"/>
        </w:rPr>
        <w:t>важе неки почетни услови за улазак у посао, његове границе и средства за</w:t>
      </w:r>
      <w:r>
        <w:rPr>
          <w:rFonts w:ascii="Times New Roman" w:hAnsi="Times New Roman" w:cs="Times New Roman"/>
          <w:sz w:val="24"/>
          <w:szCs w:val="24"/>
        </w:rPr>
        <w:t xml:space="preserve"> </w:t>
      </w:r>
      <w:r w:rsidRPr="00C541CE">
        <w:rPr>
          <w:rFonts w:ascii="Times New Roman" w:hAnsi="Times New Roman" w:cs="Times New Roman"/>
          <w:sz w:val="24"/>
          <w:szCs w:val="24"/>
        </w:rPr>
        <w:t>саморегулацију стандарда;</w:t>
      </w:r>
      <w:r>
        <w:rPr>
          <w:rFonts w:ascii="Times New Roman" w:hAnsi="Times New Roman" w:cs="Times New Roman"/>
          <w:sz w:val="24"/>
          <w:szCs w:val="24"/>
        </w:rPr>
        <w:t xml:space="preserve"> </w:t>
      </w:r>
      <w:r w:rsidRPr="00C541CE">
        <w:rPr>
          <w:rFonts w:ascii="Times New Roman" w:hAnsi="Times New Roman" w:cs="Times New Roman"/>
          <w:sz w:val="24"/>
          <w:szCs w:val="24"/>
        </w:rPr>
        <w:t>важи етика јавне службе;</w:t>
      </w:r>
      <w:r>
        <w:rPr>
          <w:rFonts w:ascii="Times New Roman" w:hAnsi="Times New Roman" w:cs="Times New Roman"/>
          <w:sz w:val="24"/>
          <w:szCs w:val="24"/>
        </w:rPr>
        <w:t xml:space="preserve"> </w:t>
      </w:r>
      <w:r w:rsidRPr="00C541CE">
        <w:rPr>
          <w:rFonts w:ascii="Times New Roman" w:hAnsi="Times New Roman" w:cs="Times New Roman"/>
          <w:sz w:val="24"/>
          <w:szCs w:val="24"/>
        </w:rPr>
        <w:t>прихватају се одређене дужности;</w:t>
      </w:r>
      <w:r>
        <w:rPr>
          <w:rFonts w:ascii="Times New Roman" w:hAnsi="Times New Roman" w:cs="Times New Roman"/>
          <w:sz w:val="24"/>
          <w:szCs w:val="24"/>
        </w:rPr>
        <w:t xml:space="preserve"> </w:t>
      </w:r>
      <w:r w:rsidRPr="00C541CE">
        <w:rPr>
          <w:rFonts w:ascii="Times New Roman" w:hAnsi="Times New Roman" w:cs="Times New Roman"/>
          <w:sz w:val="24"/>
          <w:szCs w:val="24"/>
        </w:rPr>
        <w:t>постоје неки процеси (само</w:t>
      </w:r>
      <w:proofErr w:type="gramStart"/>
      <w:r w:rsidRPr="00C541CE">
        <w:rPr>
          <w:rFonts w:ascii="Times New Roman" w:hAnsi="Times New Roman" w:cs="Times New Roman"/>
          <w:sz w:val="24"/>
          <w:szCs w:val="24"/>
        </w:rPr>
        <w:t>)регулације</w:t>
      </w:r>
      <w:proofErr w:type="gramEnd"/>
      <w:r w:rsidRPr="00C541CE">
        <w:rPr>
          <w:rFonts w:ascii="Times New Roman" w:hAnsi="Times New Roman" w:cs="Times New Roman"/>
          <w:sz w:val="24"/>
          <w:szCs w:val="24"/>
        </w:rPr>
        <w:t xml:space="preserve"> и одговорности;</w:t>
      </w:r>
      <w:r>
        <w:rPr>
          <w:rFonts w:ascii="Times New Roman" w:hAnsi="Times New Roman" w:cs="Times New Roman"/>
          <w:sz w:val="24"/>
          <w:szCs w:val="24"/>
        </w:rPr>
        <w:t xml:space="preserve"> </w:t>
      </w:r>
      <w:r w:rsidRPr="00C541CE">
        <w:rPr>
          <w:rFonts w:ascii="Times New Roman" w:hAnsi="Times New Roman" w:cs="Times New Roman"/>
          <w:sz w:val="24"/>
          <w:szCs w:val="24"/>
        </w:rPr>
        <w:t>одређен</w:t>
      </w:r>
      <w:r w:rsidR="002D1D2B">
        <w:rPr>
          <w:rFonts w:ascii="Times New Roman" w:hAnsi="Times New Roman" w:cs="Times New Roman"/>
          <w:sz w:val="24"/>
          <w:szCs w:val="24"/>
        </w:rPr>
        <w:t>и</w:t>
      </w:r>
      <w:r w:rsidRPr="00C541CE">
        <w:rPr>
          <w:rFonts w:ascii="Times New Roman" w:hAnsi="Times New Roman" w:cs="Times New Roman"/>
          <w:sz w:val="24"/>
          <w:szCs w:val="24"/>
        </w:rPr>
        <w:t xml:space="preserve"> степен аутономије у свим наведеним ставкама проистиче из</w:t>
      </w:r>
      <w:r>
        <w:rPr>
          <w:rFonts w:ascii="Times New Roman" w:hAnsi="Times New Roman" w:cs="Times New Roman"/>
          <w:sz w:val="24"/>
          <w:szCs w:val="24"/>
        </w:rPr>
        <w:t xml:space="preserve"> професионализма</w:t>
      </w:r>
      <w:r w:rsidRPr="00C541CE">
        <w:rPr>
          <w:rFonts w:ascii="Times New Roman" w:eastAsia="MinionPro-Regular" w:hAnsi="Times New Roman" w:cs="Times New Roman"/>
          <w:sz w:val="24"/>
          <w:szCs w:val="24"/>
        </w:rPr>
        <w:t xml:space="preserve"> </w:t>
      </w:r>
      <w:r w:rsidRPr="003C4537">
        <w:rPr>
          <w:rFonts w:ascii="Times New Roman" w:eastAsia="MinionPro-Regular" w:hAnsi="Times New Roman" w:cs="Times New Roman"/>
          <w:sz w:val="24"/>
          <w:szCs w:val="24"/>
        </w:rPr>
        <w:t>(McQuail</w:t>
      </w:r>
      <w:r>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2007</w:t>
      </w:r>
      <w:r>
        <w:rPr>
          <w:rFonts w:ascii="Times New Roman" w:eastAsia="MinionPro-Regular" w:hAnsi="Times New Roman" w:cs="Times New Roman"/>
          <w:sz w:val="24"/>
          <w:szCs w:val="24"/>
        </w:rPr>
        <w:t>, стр. 7</w:t>
      </w:r>
      <w:r w:rsidRPr="003C4537">
        <w:rPr>
          <w:rFonts w:ascii="Times New Roman" w:eastAsia="MinionPro-Regular" w:hAnsi="Times New Roman" w:cs="Times New Roman"/>
          <w:sz w:val="24"/>
          <w:szCs w:val="24"/>
        </w:rPr>
        <w:t xml:space="preserve">). </w:t>
      </w:r>
    </w:p>
    <w:p w:rsidR="00607B43" w:rsidRDefault="006E1C58" w:rsidP="009E73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Р</w:t>
      </w:r>
      <w:r w:rsidR="00607B43" w:rsidRPr="00607B43">
        <w:rPr>
          <w:rFonts w:ascii="Times New Roman" w:hAnsi="Times New Roman" w:cs="Times New Roman"/>
          <w:sz w:val="24"/>
          <w:szCs w:val="24"/>
        </w:rPr>
        <w:t>ел</w:t>
      </w:r>
      <w:r>
        <w:rPr>
          <w:rFonts w:ascii="Times New Roman" w:hAnsi="Times New Roman" w:cs="Times New Roman"/>
          <w:sz w:val="24"/>
          <w:szCs w:val="24"/>
        </w:rPr>
        <w:t>е</w:t>
      </w:r>
      <w:r w:rsidR="00607B43" w:rsidRPr="00607B43">
        <w:rPr>
          <w:rFonts w:ascii="Times New Roman" w:hAnsi="Times New Roman" w:cs="Times New Roman"/>
          <w:sz w:val="24"/>
          <w:szCs w:val="24"/>
        </w:rPr>
        <w:t xml:space="preserve">вантна теорија </w:t>
      </w:r>
      <w:r>
        <w:rPr>
          <w:rFonts w:ascii="Times New Roman" w:hAnsi="Times New Roman" w:cs="Times New Roman"/>
          <w:sz w:val="24"/>
          <w:szCs w:val="24"/>
        </w:rPr>
        <w:t xml:space="preserve">за разумевање </w:t>
      </w:r>
      <w:r w:rsidR="000D068E">
        <w:rPr>
          <w:rFonts w:ascii="Times New Roman" w:hAnsi="Times New Roman" w:cs="Times New Roman"/>
          <w:sz w:val="24"/>
          <w:szCs w:val="24"/>
        </w:rPr>
        <w:t xml:space="preserve">професионалне </w:t>
      </w:r>
      <w:r w:rsidR="002764CF">
        <w:rPr>
          <w:rFonts w:ascii="Times New Roman" w:hAnsi="Times New Roman" w:cs="Times New Roman"/>
          <w:sz w:val="24"/>
          <w:szCs w:val="24"/>
        </w:rPr>
        <w:t xml:space="preserve">делатности </w:t>
      </w:r>
      <w:r>
        <w:rPr>
          <w:rFonts w:ascii="Times New Roman" w:hAnsi="Times New Roman" w:cs="Times New Roman"/>
          <w:sz w:val="24"/>
          <w:szCs w:val="24"/>
        </w:rPr>
        <w:t xml:space="preserve">новинара </w:t>
      </w:r>
      <w:r w:rsidR="00607B43" w:rsidRPr="00607B43">
        <w:rPr>
          <w:rFonts w:ascii="Times New Roman" w:hAnsi="Times New Roman" w:cs="Times New Roman"/>
          <w:sz w:val="24"/>
          <w:szCs w:val="24"/>
        </w:rPr>
        <w:t xml:space="preserve">је </w:t>
      </w:r>
      <w:r w:rsidR="00C541CE">
        <w:rPr>
          <w:rFonts w:ascii="Times New Roman" w:hAnsi="Times New Roman" w:cs="Times New Roman"/>
          <w:sz w:val="24"/>
          <w:szCs w:val="24"/>
        </w:rPr>
        <w:t xml:space="preserve">и </w:t>
      </w:r>
      <w:r w:rsidR="00607B43" w:rsidRPr="00607B43">
        <w:rPr>
          <w:rFonts w:ascii="Times New Roman" w:hAnsi="Times New Roman" w:cs="Times New Roman"/>
          <w:sz w:val="24"/>
          <w:szCs w:val="24"/>
        </w:rPr>
        <w:t xml:space="preserve">социолошка теорија Пјера Бурдијеа, </w:t>
      </w:r>
      <w:r>
        <w:rPr>
          <w:rFonts w:ascii="Times New Roman" w:hAnsi="Times New Roman" w:cs="Times New Roman"/>
          <w:sz w:val="24"/>
          <w:szCs w:val="24"/>
        </w:rPr>
        <w:t xml:space="preserve">и то, </w:t>
      </w:r>
      <w:r w:rsidR="00607B43" w:rsidRPr="00607B43">
        <w:rPr>
          <w:rFonts w:ascii="Times New Roman" w:hAnsi="Times New Roman" w:cs="Times New Roman"/>
          <w:sz w:val="24"/>
          <w:szCs w:val="24"/>
        </w:rPr>
        <w:t xml:space="preserve">прецизније, концепт </w:t>
      </w:r>
      <w:r w:rsidR="00B26C0C">
        <w:rPr>
          <w:rFonts w:ascii="Times New Roman" w:hAnsi="Times New Roman" w:cs="Times New Roman"/>
          <w:sz w:val="24"/>
          <w:szCs w:val="24"/>
        </w:rPr>
        <w:t>„</w:t>
      </w:r>
      <w:r w:rsidR="00607B43" w:rsidRPr="00607B43">
        <w:rPr>
          <w:rFonts w:ascii="Times New Roman" w:hAnsi="Times New Roman" w:cs="Times New Roman"/>
          <w:sz w:val="24"/>
          <w:szCs w:val="24"/>
        </w:rPr>
        <w:t>поља</w:t>
      </w:r>
      <w:proofErr w:type="gramStart"/>
      <w:r w:rsidR="00B26C0C">
        <w:rPr>
          <w:rFonts w:ascii="Times New Roman" w:hAnsi="Times New Roman" w:cs="Times New Roman"/>
          <w:sz w:val="24"/>
          <w:szCs w:val="24"/>
        </w:rPr>
        <w:t>“</w:t>
      </w:r>
      <w:r w:rsidR="00607B43" w:rsidRPr="00607B43">
        <w:rPr>
          <w:rFonts w:ascii="Times New Roman" w:hAnsi="Times New Roman" w:cs="Times New Roman"/>
          <w:sz w:val="24"/>
          <w:szCs w:val="24"/>
        </w:rPr>
        <w:t xml:space="preserve"> који</w:t>
      </w:r>
      <w:proofErr w:type="gramEnd"/>
      <w:r w:rsidR="00607B43" w:rsidRPr="00607B43">
        <w:rPr>
          <w:rFonts w:ascii="Times New Roman" w:hAnsi="Times New Roman" w:cs="Times New Roman"/>
          <w:sz w:val="24"/>
          <w:szCs w:val="24"/>
        </w:rPr>
        <w:t xml:space="preserve"> је дао овај аутор: </w:t>
      </w:r>
      <w:r w:rsidR="00B26C0C">
        <w:rPr>
          <w:rFonts w:ascii="Times New Roman" w:hAnsi="Times New Roman" w:cs="Times New Roman"/>
          <w:sz w:val="24"/>
          <w:szCs w:val="24"/>
        </w:rPr>
        <w:t>„</w:t>
      </w:r>
      <w:r w:rsidR="00607B43" w:rsidRPr="00607B43">
        <w:rPr>
          <w:rFonts w:ascii="Times New Roman" w:hAnsi="Times New Roman" w:cs="Times New Roman"/>
          <w:sz w:val="24"/>
          <w:szCs w:val="24"/>
        </w:rPr>
        <w:t>Када се каже да је свет новинарства независан и да има сопствене законе, то значи да оно што се у њему дешава не може да буде непосредно схваћено само на основу спољних чињеница</w:t>
      </w:r>
      <w:r w:rsidR="00B26C0C">
        <w:rPr>
          <w:rFonts w:ascii="Times New Roman" w:hAnsi="Times New Roman" w:cs="Times New Roman"/>
          <w:sz w:val="24"/>
          <w:szCs w:val="24"/>
        </w:rPr>
        <w:t>“</w:t>
      </w:r>
      <w:r w:rsidR="00607B43">
        <w:rPr>
          <w:rFonts w:ascii="Times New Roman" w:hAnsi="Times New Roman" w:cs="Times New Roman"/>
          <w:sz w:val="24"/>
          <w:szCs w:val="24"/>
        </w:rPr>
        <w:t xml:space="preserve"> </w:t>
      </w:r>
      <w:r w:rsidR="00607B43" w:rsidRPr="003C4537">
        <w:rPr>
          <w:rFonts w:ascii="Times New Roman" w:hAnsi="Times New Roman" w:cs="Times New Roman"/>
          <w:sz w:val="24"/>
          <w:szCs w:val="24"/>
        </w:rPr>
        <w:t>(Burdije</w:t>
      </w:r>
      <w:r w:rsidR="002301D3">
        <w:rPr>
          <w:rFonts w:ascii="Times New Roman" w:hAnsi="Times New Roman" w:cs="Times New Roman"/>
          <w:sz w:val="24"/>
          <w:szCs w:val="24"/>
        </w:rPr>
        <w:t>,</w:t>
      </w:r>
      <w:r w:rsidR="00607B43" w:rsidRPr="003C4537">
        <w:rPr>
          <w:rFonts w:ascii="Times New Roman" w:hAnsi="Times New Roman" w:cs="Times New Roman"/>
          <w:sz w:val="24"/>
          <w:szCs w:val="24"/>
        </w:rPr>
        <w:t xml:space="preserve"> 2000</w:t>
      </w:r>
      <w:r w:rsidR="002301D3">
        <w:rPr>
          <w:rFonts w:ascii="Times New Roman" w:hAnsi="Times New Roman" w:cs="Times New Roman"/>
          <w:sz w:val="24"/>
          <w:szCs w:val="24"/>
        </w:rPr>
        <w:t>, стр.</w:t>
      </w:r>
      <w:r w:rsidR="00607B43" w:rsidRPr="003C4537">
        <w:rPr>
          <w:rFonts w:ascii="Times New Roman" w:hAnsi="Times New Roman" w:cs="Times New Roman"/>
          <w:sz w:val="24"/>
          <w:szCs w:val="24"/>
        </w:rPr>
        <w:t xml:space="preserve"> 58) (…)</w:t>
      </w:r>
    </w:p>
    <w:p w:rsidR="006309EA" w:rsidRDefault="00E7051E" w:rsidP="007A230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Као књижевно или уме</w:t>
      </w:r>
      <w:r w:rsidR="00607B43" w:rsidRPr="00607B43">
        <w:rPr>
          <w:rFonts w:ascii="Times New Roman" w:hAnsi="Times New Roman" w:cs="Times New Roman"/>
          <w:sz w:val="24"/>
          <w:szCs w:val="24"/>
        </w:rPr>
        <w:t>т</w:t>
      </w:r>
      <w:r>
        <w:rPr>
          <w:rFonts w:ascii="Times New Roman" w:hAnsi="Times New Roman" w:cs="Times New Roman"/>
          <w:sz w:val="24"/>
          <w:szCs w:val="24"/>
        </w:rPr>
        <w:t>н</w:t>
      </w:r>
      <w:r w:rsidR="00607B43" w:rsidRPr="00607B43">
        <w:rPr>
          <w:rFonts w:ascii="Times New Roman" w:hAnsi="Times New Roman" w:cs="Times New Roman"/>
          <w:sz w:val="24"/>
          <w:szCs w:val="24"/>
        </w:rPr>
        <w:t>ичко поље, и поље новинарства поседује своју особену, у правом смислу културну логику.</w:t>
      </w:r>
      <w:proofErr w:type="gramEnd"/>
      <w:r w:rsidR="00607B43" w:rsidRPr="00607B43">
        <w:rPr>
          <w:rFonts w:ascii="Times New Roman" w:hAnsi="Times New Roman" w:cs="Times New Roman"/>
          <w:sz w:val="24"/>
          <w:szCs w:val="24"/>
        </w:rPr>
        <w:t xml:space="preserve"> </w:t>
      </w:r>
      <w:proofErr w:type="gramStart"/>
      <w:r w:rsidR="00607B43" w:rsidRPr="00607B43">
        <w:rPr>
          <w:rFonts w:ascii="Times New Roman" w:hAnsi="Times New Roman" w:cs="Times New Roman"/>
          <w:sz w:val="24"/>
          <w:szCs w:val="24"/>
        </w:rPr>
        <w:t>Она се новинарима намеће кроз низ ограничења и укрштену контролу којима они једни друге оптерећују и чије поштовање (понекад означено и као деонтологија) представља основ</w:t>
      </w:r>
      <w:r w:rsidR="007A230E">
        <w:rPr>
          <w:rFonts w:ascii="Times New Roman" w:hAnsi="Times New Roman" w:cs="Times New Roman"/>
          <w:sz w:val="24"/>
          <w:szCs w:val="24"/>
        </w:rPr>
        <w:t xml:space="preserve">у поштовања професионалне части </w:t>
      </w:r>
      <w:r w:rsidR="00607B43" w:rsidRPr="003C4537">
        <w:rPr>
          <w:rFonts w:ascii="Times New Roman" w:hAnsi="Times New Roman" w:cs="Times New Roman"/>
          <w:sz w:val="24"/>
          <w:szCs w:val="24"/>
        </w:rPr>
        <w:t>(Burdije</w:t>
      </w:r>
      <w:r w:rsidR="002301D3">
        <w:rPr>
          <w:rFonts w:ascii="Times New Roman" w:hAnsi="Times New Roman" w:cs="Times New Roman"/>
          <w:sz w:val="24"/>
          <w:szCs w:val="24"/>
        </w:rPr>
        <w:t>,</w:t>
      </w:r>
      <w:r w:rsidR="00607B43" w:rsidRPr="003C4537">
        <w:rPr>
          <w:rFonts w:ascii="Times New Roman" w:hAnsi="Times New Roman" w:cs="Times New Roman"/>
          <w:sz w:val="24"/>
          <w:szCs w:val="24"/>
        </w:rPr>
        <w:t xml:space="preserve"> 2000</w:t>
      </w:r>
      <w:r w:rsidR="002301D3">
        <w:rPr>
          <w:rFonts w:ascii="Times New Roman" w:hAnsi="Times New Roman" w:cs="Times New Roman"/>
          <w:sz w:val="24"/>
          <w:szCs w:val="24"/>
        </w:rPr>
        <w:t>, стр.</w:t>
      </w:r>
      <w:r w:rsidR="00607B43" w:rsidRPr="003C4537">
        <w:rPr>
          <w:rFonts w:ascii="Times New Roman" w:hAnsi="Times New Roman" w:cs="Times New Roman"/>
          <w:sz w:val="24"/>
          <w:szCs w:val="24"/>
        </w:rPr>
        <w:t xml:space="preserve"> 96)</w:t>
      </w:r>
      <w:r w:rsidR="007A230E">
        <w:rPr>
          <w:rFonts w:ascii="Times New Roman" w:hAnsi="Times New Roman" w:cs="Times New Roman"/>
          <w:sz w:val="24"/>
          <w:szCs w:val="24"/>
        </w:rPr>
        <w:t>.</w:t>
      </w:r>
      <w:proofErr w:type="gramEnd"/>
      <w:r w:rsidR="00607B43" w:rsidRPr="003C4537">
        <w:rPr>
          <w:rFonts w:ascii="Times New Roman" w:hAnsi="Times New Roman" w:cs="Times New Roman"/>
          <w:sz w:val="24"/>
          <w:szCs w:val="24"/>
        </w:rPr>
        <w:t xml:space="preserve">  </w:t>
      </w:r>
    </w:p>
    <w:p w:rsidR="000B156C" w:rsidRDefault="00607B43" w:rsidP="00257E51">
      <w:pPr>
        <w:autoSpaceDE w:val="0"/>
        <w:autoSpaceDN w:val="0"/>
        <w:adjustRightInd w:val="0"/>
        <w:spacing w:after="0" w:line="360" w:lineRule="auto"/>
        <w:ind w:firstLine="720"/>
        <w:jc w:val="both"/>
        <w:rPr>
          <w:rFonts w:ascii="Times New Roman" w:hAnsi="Times New Roman" w:cs="Times New Roman"/>
          <w:sz w:val="24"/>
          <w:szCs w:val="24"/>
        </w:rPr>
      </w:pPr>
      <w:r w:rsidRPr="00607B43">
        <w:rPr>
          <w:rFonts w:ascii="Times New Roman" w:hAnsi="Times New Roman" w:cs="Times New Roman"/>
          <w:sz w:val="24"/>
          <w:szCs w:val="24"/>
        </w:rPr>
        <w:t>У савремено доба</w:t>
      </w:r>
      <w:r w:rsidR="000D068E">
        <w:rPr>
          <w:rFonts w:ascii="Times New Roman" w:hAnsi="Times New Roman" w:cs="Times New Roman"/>
          <w:sz w:val="24"/>
          <w:szCs w:val="24"/>
        </w:rPr>
        <w:t>,</w:t>
      </w:r>
      <w:r w:rsidRPr="00607B43">
        <w:rPr>
          <w:rFonts w:ascii="Times New Roman" w:hAnsi="Times New Roman" w:cs="Times New Roman"/>
          <w:sz w:val="24"/>
          <w:szCs w:val="24"/>
        </w:rPr>
        <w:t xml:space="preserve"> проблем </w:t>
      </w:r>
      <w:r w:rsidR="000D068E">
        <w:rPr>
          <w:rFonts w:ascii="Times New Roman" w:hAnsi="Times New Roman" w:cs="Times New Roman"/>
          <w:sz w:val="24"/>
          <w:szCs w:val="24"/>
        </w:rPr>
        <w:t xml:space="preserve">идентитета новинарске професије </w:t>
      </w:r>
      <w:r w:rsidR="000D068E" w:rsidRPr="00607B43">
        <w:rPr>
          <w:rFonts w:ascii="Times New Roman" w:hAnsi="Times New Roman" w:cs="Times New Roman"/>
          <w:sz w:val="24"/>
          <w:szCs w:val="24"/>
        </w:rPr>
        <w:t xml:space="preserve">се </w:t>
      </w:r>
      <w:r w:rsidRPr="00607B43">
        <w:rPr>
          <w:rFonts w:ascii="Times New Roman" w:hAnsi="Times New Roman" w:cs="Times New Roman"/>
          <w:sz w:val="24"/>
          <w:szCs w:val="24"/>
        </w:rPr>
        <w:t>усложњава питањем: како структурне промене које доноси</w:t>
      </w:r>
      <w:r w:rsidR="000D068E">
        <w:rPr>
          <w:rFonts w:ascii="Times New Roman" w:hAnsi="Times New Roman" w:cs="Times New Roman"/>
          <w:sz w:val="24"/>
          <w:szCs w:val="24"/>
        </w:rPr>
        <w:t xml:space="preserve"> медијска</w:t>
      </w:r>
      <w:r w:rsidRPr="00607B43">
        <w:rPr>
          <w:rFonts w:ascii="Times New Roman" w:hAnsi="Times New Roman" w:cs="Times New Roman"/>
          <w:sz w:val="24"/>
          <w:szCs w:val="24"/>
        </w:rPr>
        <w:t xml:space="preserve"> дигитализација погађају праксу новинара, будући да све више њих ради на различитим платформама изван традиционалих послова у деску. Кључно питање је како се ове промене одражавају на професионалне вредности:</w:t>
      </w:r>
      <w:r>
        <w:rPr>
          <w:rFonts w:ascii="Times New Roman" w:hAnsi="Times New Roman" w:cs="Times New Roman"/>
          <w:sz w:val="24"/>
          <w:szCs w:val="24"/>
        </w:rPr>
        <w:t xml:space="preserve"> </w:t>
      </w:r>
      <w:r w:rsidR="00EB4EF1">
        <w:rPr>
          <w:rFonts w:ascii="Times New Roman" w:hAnsi="Times New Roman" w:cs="Times New Roman"/>
          <w:sz w:val="24"/>
          <w:szCs w:val="24"/>
        </w:rPr>
        <w:t>„</w:t>
      </w:r>
      <w:r w:rsidR="001D36D4" w:rsidRPr="001D36D4">
        <w:rPr>
          <w:rFonts w:ascii="Times New Roman" w:hAnsi="Times New Roman" w:cs="Times New Roman"/>
          <w:sz w:val="24"/>
          <w:szCs w:val="24"/>
        </w:rPr>
        <w:t>Најважније је, међутим, да све већи значај друштвених медија у новинарству доводи у питање са</w:t>
      </w:r>
      <w:r w:rsidR="001D36D4">
        <w:rPr>
          <w:rFonts w:ascii="Times New Roman" w:hAnsi="Times New Roman" w:cs="Times New Roman"/>
          <w:sz w:val="24"/>
          <w:szCs w:val="24"/>
        </w:rPr>
        <w:t>м</w:t>
      </w:r>
      <w:r w:rsidR="001D36D4" w:rsidRPr="001D36D4">
        <w:rPr>
          <w:rFonts w:ascii="Times New Roman" w:hAnsi="Times New Roman" w:cs="Times New Roman"/>
          <w:sz w:val="24"/>
          <w:szCs w:val="24"/>
        </w:rPr>
        <w:t xml:space="preserve"> појам о томе ко су новинари и какве квалификације треба да имају</w:t>
      </w:r>
      <w:proofErr w:type="gramStart"/>
      <w:r w:rsidR="00EB4EF1">
        <w:rPr>
          <w:rFonts w:ascii="Times New Roman" w:hAnsi="Times New Roman" w:cs="Times New Roman"/>
          <w:sz w:val="24"/>
          <w:szCs w:val="24"/>
        </w:rPr>
        <w:t>“</w:t>
      </w:r>
      <w:r w:rsidRPr="003C4537">
        <w:rPr>
          <w:rFonts w:ascii="Times New Roman" w:hAnsi="Times New Roman" w:cs="Times New Roman"/>
          <w:sz w:val="24"/>
          <w:szCs w:val="24"/>
        </w:rPr>
        <w:t xml:space="preserve"> (</w:t>
      </w:r>
      <w:proofErr w:type="gramEnd"/>
      <w:r w:rsidRPr="003C4537">
        <w:rPr>
          <w:rFonts w:ascii="Times New Roman" w:hAnsi="Times New Roman" w:cs="Times New Roman"/>
          <w:sz w:val="24"/>
          <w:szCs w:val="24"/>
        </w:rPr>
        <w:t>Weaver &amp; Willnat</w:t>
      </w:r>
      <w:r w:rsidR="002301D3">
        <w:rPr>
          <w:rFonts w:ascii="Times New Roman" w:hAnsi="Times New Roman" w:cs="Times New Roman"/>
          <w:sz w:val="24"/>
          <w:szCs w:val="24"/>
        </w:rPr>
        <w:t>,</w:t>
      </w:r>
      <w:r w:rsidRPr="003C4537">
        <w:rPr>
          <w:rFonts w:ascii="Times New Roman" w:hAnsi="Times New Roman" w:cs="Times New Roman"/>
          <w:sz w:val="24"/>
          <w:szCs w:val="24"/>
        </w:rPr>
        <w:t xml:space="preserve"> 2012</w:t>
      </w:r>
      <w:r w:rsidR="002301D3">
        <w:rPr>
          <w:rFonts w:ascii="Times New Roman" w:hAnsi="Times New Roman" w:cs="Times New Roman"/>
          <w:sz w:val="24"/>
          <w:szCs w:val="24"/>
        </w:rPr>
        <w:t>, стр.</w:t>
      </w:r>
      <w:r w:rsidRPr="003C4537">
        <w:rPr>
          <w:rFonts w:ascii="Times New Roman" w:hAnsi="Times New Roman" w:cs="Times New Roman"/>
          <w:sz w:val="24"/>
          <w:szCs w:val="24"/>
        </w:rPr>
        <w:t xml:space="preserve"> 1). </w:t>
      </w:r>
    </w:p>
    <w:p w:rsidR="00212F4D" w:rsidRPr="00CE2E40" w:rsidRDefault="003B6F92" w:rsidP="00257E51">
      <w:pPr>
        <w:autoSpaceDE w:val="0"/>
        <w:autoSpaceDN w:val="0"/>
        <w:adjustRightInd w:val="0"/>
        <w:spacing w:after="0" w:line="360" w:lineRule="auto"/>
        <w:ind w:firstLine="720"/>
        <w:jc w:val="both"/>
        <w:rPr>
          <w:rFonts w:ascii="Times New Roman" w:eastAsia="MinionPro-Regular" w:hAnsi="Times New Roman" w:cs="Times New Roman"/>
          <w:sz w:val="24"/>
          <w:szCs w:val="24"/>
        </w:rPr>
      </w:pPr>
      <w:proofErr w:type="gramStart"/>
      <w:r w:rsidRPr="003B6F92">
        <w:rPr>
          <w:rFonts w:ascii="Times New Roman" w:hAnsi="Times New Roman" w:cs="Times New Roman"/>
          <w:sz w:val="24"/>
          <w:szCs w:val="24"/>
        </w:rPr>
        <w:t xml:space="preserve">Дигитални медији темељно мењају структуру и етику новинарске </w:t>
      </w:r>
      <w:r w:rsidR="00B01A62">
        <w:rPr>
          <w:rFonts w:ascii="Times New Roman" w:hAnsi="Times New Roman" w:cs="Times New Roman"/>
          <w:sz w:val="24"/>
          <w:szCs w:val="24"/>
        </w:rPr>
        <w:t>професије</w:t>
      </w:r>
      <w:r w:rsidRPr="003B6F92">
        <w:rPr>
          <w:rFonts w:ascii="Times New Roman" w:hAnsi="Times New Roman" w:cs="Times New Roman"/>
          <w:sz w:val="24"/>
          <w:szCs w:val="24"/>
        </w:rPr>
        <w:t>.</w:t>
      </w:r>
      <w:proofErr w:type="gramEnd"/>
      <w:r w:rsidRPr="003B6F92">
        <w:rPr>
          <w:rFonts w:ascii="Times New Roman" w:hAnsi="Times New Roman" w:cs="Times New Roman"/>
          <w:sz w:val="24"/>
          <w:szCs w:val="24"/>
        </w:rPr>
        <w:t xml:space="preserve"> </w:t>
      </w:r>
      <w:proofErr w:type="gramStart"/>
      <w:r w:rsidRPr="003B6F92">
        <w:rPr>
          <w:rFonts w:ascii="Times New Roman" w:hAnsi="Times New Roman" w:cs="Times New Roman"/>
          <w:sz w:val="24"/>
          <w:szCs w:val="24"/>
        </w:rPr>
        <w:t xml:space="preserve">На интернету се одвија трансформација новинарске </w:t>
      </w:r>
      <w:r w:rsidR="00B01A62">
        <w:rPr>
          <w:rFonts w:ascii="Times New Roman" w:hAnsi="Times New Roman" w:cs="Times New Roman"/>
          <w:sz w:val="24"/>
          <w:szCs w:val="24"/>
        </w:rPr>
        <w:t>делатности</w:t>
      </w:r>
      <w:r w:rsidRPr="003B6F92">
        <w:rPr>
          <w:rFonts w:ascii="Times New Roman" w:hAnsi="Times New Roman" w:cs="Times New Roman"/>
          <w:sz w:val="24"/>
          <w:szCs w:val="24"/>
        </w:rPr>
        <w:t xml:space="preserve"> кроз праксу тзв.</w:t>
      </w:r>
      <w:proofErr w:type="gramEnd"/>
      <w:r w:rsidRPr="003B6F92">
        <w:rPr>
          <w:rFonts w:ascii="Times New Roman" w:hAnsi="Times New Roman" w:cs="Times New Roman"/>
          <w:sz w:val="24"/>
          <w:szCs w:val="24"/>
        </w:rPr>
        <w:t xml:space="preserve"> </w:t>
      </w:r>
      <w:proofErr w:type="gramStart"/>
      <w:r w:rsidRPr="003B6F92">
        <w:rPr>
          <w:rFonts w:ascii="Times New Roman" w:hAnsi="Times New Roman" w:cs="Times New Roman"/>
          <w:sz w:val="24"/>
          <w:szCs w:val="24"/>
        </w:rPr>
        <w:t>грађанског</w:t>
      </w:r>
      <w:proofErr w:type="gramEnd"/>
      <w:r w:rsidRPr="003B6F92">
        <w:rPr>
          <w:rFonts w:ascii="Times New Roman" w:hAnsi="Times New Roman" w:cs="Times New Roman"/>
          <w:sz w:val="24"/>
          <w:szCs w:val="24"/>
        </w:rPr>
        <w:t xml:space="preserve"> новинарства, које се конституише изван стандарда традиционалних мас-медија. </w:t>
      </w:r>
      <w:proofErr w:type="gramStart"/>
      <w:r w:rsidRPr="003B6F92">
        <w:rPr>
          <w:rFonts w:ascii="Times New Roman" w:hAnsi="Times New Roman" w:cs="Times New Roman"/>
          <w:sz w:val="24"/>
          <w:szCs w:val="24"/>
        </w:rPr>
        <w:t xml:space="preserve">Блогинг, влогинг, скупљање вести или шеровање прилога </w:t>
      </w:r>
      <w:r w:rsidR="00A77E52">
        <w:rPr>
          <w:rFonts w:ascii="Times New Roman" w:hAnsi="Times New Roman" w:cs="Times New Roman"/>
          <w:sz w:val="24"/>
          <w:szCs w:val="24"/>
        </w:rPr>
        <w:t>онлајн</w:t>
      </w:r>
      <w:r w:rsidRPr="003B6F92">
        <w:rPr>
          <w:rFonts w:ascii="Times New Roman" w:hAnsi="Times New Roman" w:cs="Times New Roman"/>
          <w:sz w:val="24"/>
          <w:szCs w:val="24"/>
        </w:rPr>
        <w:t xml:space="preserve"> су неки од новог облика новинарства које омогућава иновативна технологија Wеб 2.0.</w:t>
      </w:r>
      <w:proofErr w:type="gramEnd"/>
      <w:r w:rsidRPr="003B6F92">
        <w:rPr>
          <w:rFonts w:ascii="Times New Roman" w:hAnsi="Times New Roman" w:cs="Times New Roman"/>
          <w:sz w:val="24"/>
          <w:szCs w:val="24"/>
        </w:rPr>
        <w:t xml:space="preserve"> На основу уверења да слобода медија и слобода изражавања као универзална права нису резервисана само за професионалн</w:t>
      </w:r>
      <w:r w:rsidR="00D04F69">
        <w:rPr>
          <w:rFonts w:ascii="Times New Roman" w:hAnsi="Times New Roman" w:cs="Times New Roman"/>
          <w:sz w:val="24"/>
          <w:szCs w:val="24"/>
        </w:rPr>
        <w:t>е</w:t>
      </w:r>
      <w:r w:rsidRPr="003B6F92">
        <w:rPr>
          <w:rFonts w:ascii="Times New Roman" w:hAnsi="Times New Roman" w:cs="Times New Roman"/>
          <w:sz w:val="24"/>
          <w:szCs w:val="24"/>
        </w:rPr>
        <w:t xml:space="preserve"> новинар</w:t>
      </w:r>
      <w:r w:rsidR="00D04F69">
        <w:rPr>
          <w:rFonts w:ascii="Times New Roman" w:hAnsi="Times New Roman" w:cs="Times New Roman"/>
          <w:sz w:val="24"/>
          <w:szCs w:val="24"/>
        </w:rPr>
        <w:t>е</w:t>
      </w:r>
      <w:r>
        <w:rPr>
          <w:rFonts w:ascii="Times New Roman" w:hAnsi="Times New Roman" w:cs="Times New Roman"/>
          <w:sz w:val="24"/>
          <w:szCs w:val="24"/>
        </w:rPr>
        <w:t xml:space="preserve"> </w:t>
      </w:r>
      <w:r w:rsidRPr="003C4537">
        <w:rPr>
          <w:rFonts w:ascii="Times New Roman" w:eastAsia="MinionPro-Regular" w:hAnsi="Times New Roman" w:cs="Times New Roman"/>
          <w:sz w:val="24"/>
          <w:szCs w:val="24"/>
        </w:rPr>
        <w:t>(Möller &amp; Richter</w:t>
      </w:r>
      <w:r w:rsidR="002301D3">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2013</w:t>
      </w:r>
      <w:r w:rsidR="002301D3">
        <w:rPr>
          <w:rFonts w:ascii="Times New Roman" w:eastAsia="MinionPro-Regular" w:hAnsi="Times New Roman" w:cs="Times New Roman"/>
          <w:sz w:val="24"/>
          <w:szCs w:val="24"/>
        </w:rPr>
        <w:t>, стр.</w:t>
      </w:r>
      <w:r w:rsidRPr="003C4537">
        <w:rPr>
          <w:rFonts w:ascii="Times New Roman" w:eastAsia="MinionPro-Regular" w:hAnsi="Times New Roman" w:cs="Times New Roman"/>
          <w:sz w:val="24"/>
          <w:szCs w:val="24"/>
        </w:rPr>
        <w:t xml:space="preserve"> 20),</w:t>
      </w:r>
      <w:r>
        <w:rPr>
          <w:rFonts w:ascii="Times New Roman" w:eastAsia="MinionPro-Regular" w:hAnsi="Times New Roman" w:cs="Times New Roman"/>
          <w:sz w:val="24"/>
          <w:szCs w:val="24"/>
        </w:rPr>
        <w:t xml:space="preserve"> </w:t>
      </w:r>
      <w:r w:rsidR="003E4D25">
        <w:rPr>
          <w:rFonts w:ascii="Times New Roman" w:eastAsia="MinionPro-Regular" w:hAnsi="Times New Roman" w:cs="Times New Roman"/>
          <w:sz w:val="24"/>
          <w:szCs w:val="24"/>
        </w:rPr>
        <w:t xml:space="preserve">конституише се </w:t>
      </w:r>
      <w:r w:rsidRPr="003B6F92">
        <w:rPr>
          <w:rFonts w:ascii="Times New Roman" w:eastAsia="MinionPro-Regular" w:hAnsi="Times New Roman" w:cs="Times New Roman"/>
          <w:sz w:val="24"/>
          <w:szCs w:val="24"/>
        </w:rPr>
        <w:t xml:space="preserve">грађанско новинарство </w:t>
      </w:r>
      <w:r w:rsidR="003E4D25">
        <w:rPr>
          <w:rFonts w:ascii="Times New Roman" w:eastAsia="MinionPro-Regular" w:hAnsi="Times New Roman" w:cs="Times New Roman"/>
          <w:sz w:val="24"/>
          <w:szCs w:val="24"/>
        </w:rPr>
        <w:t xml:space="preserve">које </w:t>
      </w:r>
      <w:r w:rsidRPr="003B6F92">
        <w:rPr>
          <w:rFonts w:ascii="Times New Roman" w:eastAsia="MinionPro-Regular" w:hAnsi="Times New Roman" w:cs="Times New Roman"/>
          <w:sz w:val="24"/>
          <w:szCs w:val="24"/>
        </w:rPr>
        <w:t xml:space="preserve">функционише тако што медијска публика, без професионалне обуке, користи новинарске и алате модерне технологије и глобалне дистрибуције путем интернета, како би грађани </w:t>
      </w:r>
      <w:r w:rsidR="00212F4D">
        <w:rPr>
          <w:rFonts w:ascii="Times New Roman" w:eastAsia="MinionPro-Regular" w:hAnsi="Times New Roman" w:cs="Times New Roman"/>
          <w:sz w:val="24"/>
          <w:szCs w:val="24"/>
        </w:rPr>
        <w:t>„</w:t>
      </w:r>
      <w:r w:rsidRPr="003B6F92">
        <w:rPr>
          <w:rFonts w:ascii="Times New Roman" w:eastAsia="MinionPro-Regular" w:hAnsi="Times New Roman" w:cs="Times New Roman"/>
          <w:sz w:val="24"/>
          <w:szCs w:val="24"/>
        </w:rPr>
        <w:t>створили, повећали или чињенично проверили медије сами или у сарадњи са другима</w:t>
      </w:r>
      <w:proofErr w:type="gramStart"/>
      <w:r w:rsidR="00212F4D">
        <w:rPr>
          <w:rFonts w:ascii="Times New Roman" w:eastAsia="MinionPro-Regular" w:hAnsi="Times New Roman" w:cs="Times New Roman"/>
          <w:sz w:val="24"/>
          <w:szCs w:val="24"/>
        </w:rPr>
        <w:t>“</w:t>
      </w:r>
      <w:r>
        <w:rPr>
          <w:rFonts w:ascii="Times New Roman" w:eastAsia="MinionPro-Regular" w:hAnsi="Times New Roman" w:cs="Times New Roman"/>
          <w:sz w:val="24"/>
          <w:szCs w:val="24"/>
        </w:rPr>
        <w:t xml:space="preserve"> </w:t>
      </w:r>
      <w:r w:rsidRPr="003C4537">
        <w:rPr>
          <w:rFonts w:ascii="Times New Roman" w:eastAsia="MinionPro-Regular" w:hAnsi="Times New Roman" w:cs="Times New Roman"/>
          <w:sz w:val="24"/>
          <w:szCs w:val="24"/>
        </w:rPr>
        <w:t>(</w:t>
      </w:r>
      <w:proofErr w:type="gramEnd"/>
      <w:r w:rsidRPr="003C4537">
        <w:rPr>
          <w:rFonts w:ascii="Times New Roman" w:eastAsia="MinionPro-Regular" w:hAnsi="Times New Roman" w:cs="Times New Roman"/>
          <w:sz w:val="24"/>
          <w:szCs w:val="24"/>
        </w:rPr>
        <w:t>Glaser</w:t>
      </w:r>
      <w:r w:rsidR="002301D3">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2006).</w:t>
      </w:r>
      <w:r>
        <w:rPr>
          <w:rFonts w:ascii="Times New Roman" w:eastAsia="MinionPro-Regular" w:hAnsi="Times New Roman" w:cs="Times New Roman"/>
          <w:sz w:val="24"/>
          <w:szCs w:val="24"/>
        </w:rPr>
        <w:t xml:space="preserve"> </w:t>
      </w:r>
      <w:r w:rsidRPr="003B6F92">
        <w:rPr>
          <w:rFonts w:ascii="Times New Roman" w:eastAsia="MinionPro-Regular" w:hAnsi="Times New Roman" w:cs="Times New Roman"/>
          <w:sz w:val="24"/>
          <w:szCs w:val="24"/>
        </w:rPr>
        <w:t>С друге стране, чињеница је, такође, да ови субјекти јавног комуницирања не припадају професионалној групи у новинарском пољу, да немају адекватно образовање за новинарски посао, да не подлежу утицају редакцијске групе и, коначно, они нису обавезни да поштују професионалну новинарску етику нити одговарају за свој рад законима из ове области и другим прописима</w:t>
      </w:r>
      <w:r>
        <w:rPr>
          <w:rFonts w:ascii="Times New Roman" w:eastAsia="MinionPro-Regular" w:hAnsi="Times New Roman" w:cs="Times New Roman"/>
          <w:sz w:val="24"/>
          <w:szCs w:val="24"/>
        </w:rPr>
        <w:t xml:space="preserve"> </w:t>
      </w:r>
      <w:r w:rsidRPr="003C4537">
        <w:rPr>
          <w:rFonts w:ascii="Times New Roman" w:eastAsia="MinionPro-Regular" w:hAnsi="Times New Roman" w:cs="Times New Roman"/>
          <w:sz w:val="24"/>
          <w:szCs w:val="24"/>
        </w:rPr>
        <w:t>(Radojković</w:t>
      </w:r>
      <w:r w:rsidR="002301D3">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2010</w:t>
      </w:r>
      <w:r w:rsidR="002301D3">
        <w:rPr>
          <w:rFonts w:ascii="Times New Roman" w:eastAsia="MinionPro-Regular" w:hAnsi="Times New Roman" w:cs="Times New Roman"/>
          <w:sz w:val="24"/>
          <w:szCs w:val="24"/>
        </w:rPr>
        <w:t>, стр.</w:t>
      </w:r>
      <w:r w:rsidRPr="003C4537">
        <w:rPr>
          <w:rFonts w:ascii="Times New Roman" w:eastAsia="MinionPro-Regular" w:hAnsi="Times New Roman" w:cs="Times New Roman"/>
          <w:sz w:val="24"/>
          <w:szCs w:val="24"/>
        </w:rPr>
        <w:t xml:space="preserve"> 38).</w:t>
      </w:r>
      <w:r>
        <w:rPr>
          <w:rFonts w:ascii="Times New Roman" w:eastAsia="MinionPro-Regular" w:hAnsi="Times New Roman" w:cs="Times New Roman"/>
          <w:sz w:val="24"/>
          <w:szCs w:val="24"/>
        </w:rPr>
        <w:t xml:space="preserve"> </w:t>
      </w:r>
      <w:r w:rsidR="002160E9">
        <w:rPr>
          <w:rFonts w:ascii="Times New Roman" w:eastAsia="MinionPro-Regular" w:hAnsi="Times New Roman" w:cs="Times New Roman"/>
          <w:sz w:val="24"/>
          <w:szCs w:val="24"/>
        </w:rPr>
        <w:t xml:space="preserve">Може ли се, онда, веровати грађанском новинарству? </w:t>
      </w:r>
      <w:r w:rsidRPr="003B6F92">
        <w:rPr>
          <w:rFonts w:ascii="Times New Roman" w:eastAsia="MinionPro-Regular" w:hAnsi="Times New Roman" w:cs="Times New Roman"/>
          <w:sz w:val="24"/>
          <w:szCs w:val="24"/>
        </w:rPr>
        <w:t xml:space="preserve">Институционалне медије наведена правила, пак, обавезују да пружају гаранцију веродостојности својих прилога. </w:t>
      </w:r>
      <w:proofErr w:type="gramStart"/>
      <w:r w:rsidRPr="003B6F92">
        <w:rPr>
          <w:rFonts w:ascii="Times New Roman" w:eastAsia="MinionPro-Regular" w:hAnsi="Times New Roman" w:cs="Times New Roman"/>
          <w:sz w:val="24"/>
          <w:szCs w:val="24"/>
        </w:rPr>
        <w:t>Док професионално новинарство не допушта наклоњеност интересним групама или гледиштима, грађанско новинарство тиме није ограничено</w:t>
      </w:r>
      <w:r w:rsidR="00CE2E40">
        <w:rPr>
          <w:rFonts w:ascii="Times New Roman" w:eastAsia="MinionPro-Regular" w:hAnsi="Times New Roman" w:cs="Times New Roman"/>
          <w:sz w:val="24"/>
          <w:szCs w:val="24"/>
        </w:rPr>
        <w:t xml:space="preserve"> (Milutinović, 2016</w:t>
      </w:r>
      <w:r w:rsidR="002C017D">
        <w:rPr>
          <w:rFonts w:ascii="Times New Roman" w:eastAsia="MinionPro-Regular" w:hAnsi="Times New Roman" w:cs="Times New Roman"/>
          <w:sz w:val="24"/>
          <w:szCs w:val="24"/>
        </w:rPr>
        <w:t>a</w:t>
      </w:r>
      <w:r w:rsidR="00CE2E40">
        <w:rPr>
          <w:rFonts w:ascii="Times New Roman" w:eastAsia="MinionPro-Regular" w:hAnsi="Times New Roman" w:cs="Times New Roman"/>
          <w:sz w:val="24"/>
          <w:szCs w:val="24"/>
        </w:rPr>
        <w:t>, стр.</w:t>
      </w:r>
      <w:r w:rsidR="00CE2E40" w:rsidRPr="003C4537">
        <w:rPr>
          <w:rFonts w:ascii="Times New Roman" w:eastAsia="MinionPro-Regular" w:hAnsi="Times New Roman" w:cs="Times New Roman"/>
          <w:sz w:val="24"/>
          <w:szCs w:val="24"/>
        </w:rPr>
        <w:t xml:space="preserve"> </w:t>
      </w:r>
      <w:r w:rsidR="00CE2E40">
        <w:rPr>
          <w:rFonts w:ascii="Times New Roman" w:eastAsia="MinionPro-Regular" w:hAnsi="Times New Roman" w:cs="Times New Roman"/>
          <w:sz w:val="24"/>
          <w:szCs w:val="24"/>
        </w:rPr>
        <w:t>65)</w:t>
      </w:r>
      <w:r w:rsidRPr="003B6F92">
        <w:rPr>
          <w:rFonts w:ascii="Times New Roman" w:eastAsia="MinionPro-Regular" w:hAnsi="Times New Roman" w:cs="Times New Roman"/>
          <w:sz w:val="24"/>
          <w:szCs w:val="24"/>
        </w:rPr>
        <w:t>.</w:t>
      </w:r>
      <w:proofErr w:type="gramEnd"/>
      <w:r w:rsidRPr="003B6F92">
        <w:rPr>
          <w:rFonts w:ascii="Times New Roman" w:eastAsia="MinionPro-Regular" w:hAnsi="Times New Roman" w:cs="Times New Roman"/>
          <w:sz w:val="24"/>
          <w:szCs w:val="24"/>
        </w:rPr>
        <w:t xml:space="preserve"> Међутим, чињеница је</w:t>
      </w:r>
      <w:r w:rsidR="00212F4D">
        <w:rPr>
          <w:rFonts w:ascii="Times New Roman" w:eastAsia="MinionPro-Regular" w:hAnsi="Times New Roman" w:cs="Times New Roman"/>
          <w:sz w:val="24"/>
          <w:szCs w:val="24"/>
        </w:rPr>
        <w:t>, такође,</w:t>
      </w:r>
      <w:r w:rsidRPr="003B6F92">
        <w:rPr>
          <w:rFonts w:ascii="Times New Roman" w:eastAsia="MinionPro-Regular" w:hAnsi="Times New Roman" w:cs="Times New Roman"/>
          <w:sz w:val="24"/>
          <w:szCs w:val="24"/>
        </w:rPr>
        <w:t xml:space="preserve"> да квалитет </w:t>
      </w:r>
      <w:r w:rsidR="006C288C">
        <w:rPr>
          <w:rFonts w:ascii="Times New Roman" w:eastAsia="MinionPro-Regular" w:hAnsi="Times New Roman" w:cs="Times New Roman"/>
          <w:sz w:val="24"/>
          <w:szCs w:val="24"/>
        </w:rPr>
        <w:t>и објективност извештавања често</w:t>
      </w:r>
      <w:r w:rsidRPr="003B6F92">
        <w:rPr>
          <w:rFonts w:ascii="Times New Roman" w:eastAsia="MinionPro-Regular" w:hAnsi="Times New Roman" w:cs="Times New Roman"/>
          <w:sz w:val="24"/>
          <w:szCs w:val="24"/>
        </w:rPr>
        <w:t xml:space="preserve"> </w:t>
      </w:r>
      <w:r w:rsidR="000B156C">
        <w:rPr>
          <w:rFonts w:ascii="Times New Roman" w:eastAsia="MinionPro-Regular" w:hAnsi="Times New Roman" w:cs="Times New Roman"/>
          <w:sz w:val="24"/>
          <w:szCs w:val="24"/>
        </w:rPr>
        <w:t>из</w:t>
      </w:r>
      <w:r w:rsidRPr="003B6F92">
        <w:rPr>
          <w:rFonts w:ascii="Times New Roman" w:eastAsia="MinionPro-Regular" w:hAnsi="Times New Roman" w:cs="Times New Roman"/>
          <w:sz w:val="24"/>
          <w:szCs w:val="24"/>
        </w:rPr>
        <w:t>остај</w:t>
      </w:r>
      <w:r w:rsidR="006C288C">
        <w:rPr>
          <w:rFonts w:ascii="Times New Roman" w:eastAsia="MinionPro-Regular" w:hAnsi="Times New Roman" w:cs="Times New Roman"/>
          <w:sz w:val="24"/>
          <w:szCs w:val="24"/>
        </w:rPr>
        <w:t>у</w:t>
      </w:r>
      <w:r w:rsidRPr="003B6F92">
        <w:rPr>
          <w:rFonts w:ascii="Times New Roman" w:eastAsia="MinionPro-Regular" w:hAnsi="Times New Roman" w:cs="Times New Roman"/>
          <w:sz w:val="24"/>
          <w:szCs w:val="24"/>
        </w:rPr>
        <w:t xml:space="preserve"> и у </w:t>
      </w:r>
      <w:r w:rsidR="00212F4D">
        <w:rPr>
          <w:rFonts w:ascii="Times New Roman" w:eastAsia="MinionPro-Regular" w:hAnsi="Times New Roman" w:cs="Times New Roman"/>
          <w:sz w:val="24"/>
          <w:szCs w:val="24"/>
        </w:rPr>
        <w:t>„</w:t>
      </w:r>
      <w:r w:rsidRPr="003B6F92">
        <w:rPr>
          <w:rFonts w:ascii="Times New Roman" w:eastAsia="MinionPro-Regular" w:hAnsi="Times New Roman" w:cs="Times New Roman"/>
          <w:sz w:val="24"/>
          <w:szCs w:val="24"/>
        </w:rPr>
        <w:t>традиционалном</w:t>
      </w:r>
      <w:r w:rsidR="00212F4D">
        <w:rPr>
          <w:rFonts w:ascii="Times New Roman" w:eastAsia="MinionPro-Regular" w:hAnsi="Times New Roman" w:cs="Times New Roman"/>
          <w:sz w:val="24"/>
          <w:szCs w:val="24"/>
        </w:rPr>
        <w:t>“</w:t>
      </w:r>
      <w:r w:rsidRPr="003B6F92">
        <w:rPr>
          <w:rFonts w:ascii="Times New Roman" w:eastAsia="MinionPro-Regular" w:hAnsi="Times New Roman" w:cs="Times New Roman"/>
          <w:sz w:val="24"/>
          <w:szCs w:val="24"/>
        </w:rPr>
        <w:t xml:space="preserve"> новинарству, за шта нам примере дају бројни таблоиди и жута </w:t>
      </w:r>
      <w:r w:rsidRPr="003B6F92">
        <w:rPr>
          <w:rFonts w:ascii="Times New Roman" w:eastAsia="MinionPro-Regular" w:hAnsi="Times New Roman" w:cs="Times New Roman"/>
          <w:sz w:val="24"/>
          <w:szCs w:val="24"/>
        </w:rPr>
        <w:lastRenderedPageBreak/>
        <w:t>штампа</w:t>
      </w:r>
      <w:r>
        <w:rPr>
          <w:rFonts w:ascii="Times New Roman" w:eastAsia="MinionPro-Regular" w:hAnsi="Times New Roman" w:cs="Times New Roman"/>
          <w:sz w:val="24"/>
          <w:szCs w:val="24"/>
        </w:rPr>
        <w:t xml:space="preserve"> </w:t>
      </w:r>
      <w:r w:rsidRPr="003C4537">
        <w:rPr>
          <w:rFonts w:ascii="Times New Roman" w:eastAsia="MinionPro-Regular" w:hAnsi="Times New Roman" w:cs="Times New Roman"/>
          <w:sz w:val="24"/>
          <w:szCs w:val="24"/>
        </w:rPr>
        <w:t>(Möller &amp; Richter</w:t>
      </w:r>
      <w:r w:rsidR="002301D3">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2013</w:t>
      </w:r>
      <w:r w:rsidR="002301D3">
        <w:rPr>
          <w:rFonts w:ascii="Times New Roman" w:eastAsia="MinionPro-Regular" w:hAnsi="Times New Roman" w:cs="Times New Roman"/>
          <w:sz w:val="24"/>
          <w:szCs w:val="24"/>
        </w:rPr>
        <w:t>, стр.</w:t>
      </w:r>
      <w:r w:rsidRPr="003C4537">
        <w:rPr>
          <w:rFonts w:ascii="Times New Roman" w:eastAsia="MinionPro-Regular" w:hAnsi="Times New Roman" w:cs="Times New Roman"/>
          <w:sz w:val="24"/>
          <w:szCs w:val="24"/>
        </w:rPr>
        <w:t xml:space="preserve"> 21).</w:t>
      </w:r>
      <w:r>
        <w:rPr>
          <w:rFonts w:ascii="Times New Roman" w:eastAsia="MinionPro-Regular" w:hAnsi="Times New Roman" w:cs="Times New Roman"/>
          <w:sz w:val="24"/>
          <w:szCs w:val="24"/>
        </w:rPr>
        <w:t xml:space="preserve"> </w:t>
      </w:r>
      <w:proofErr w:type="gramStart"/>
      <w:r w:rsidR="00212F4D">
        <w:rPr>
          <w:rFonts w:ascii="Times New Roman" w:eastAsia="MinionPro-Regular" w:hAnsi="Times New Roman" w:cs="Times New Roman"/>
          <w:sz w:val="24"/>
          <w:szCs w:val="24"/>
        </w:rPr>
        <w:t>Из свих ових разлога</w:t>
      </w:r>
      <w:r w:rsidRPr="003B6F92">
        <w:rPr>
          <w:rFonts w:ascii="Times New Roman" w:eastAsia="MinionPro-Regular" w:hAnsi="Times New Roman" w:cs="Times New Roman"/>
          <w:sz w:val="24"/>
          <w:szCs w:val="24"/>
        </w:rPr>
        <w:t xml:space="preserve"> </w:t>
      </w:r>
      <w:r w:rsidR="00CE2E40">
        <w:rPr>
          <w:rFonts w:ascii="Times New Roman" w:eastAsia="MinionPro-Regular" w:hAnsi="Times New Roman" w:cs="Times New Roman"/>
          <w:sz w:val="24"/>
          <w:szCs w:val="24"/>
        </w:rPr>
        <w:t>више нема смисла да се</w:t>
      </w:r>
      <w:r w:rsidRPr="003B6F92">
        <w:rPr>
          <w:rFonts w:ascii="Times New Roman" w:eastAsia="MinionPro-Regular" w:hAnsi="Times New Roman" w:cs="Times New Roman"/>
          <w:sz w:val="24"/>
          <w:szCs w:val="24"/>
        </w:rPr>
        <w:t xml:space="preserve"> релевантност медијског садржаја тумачи на основу његовог порекла, већ </w:t>
      </w:r>
      <w:r w:rsidR="00212F4D">
        <w:rPr>
          <w:rFonts w:ascii="Times New Roman" w:eastAsia="MinionPro-Regular" w:hAnsi="Times New Roman" w:cs="Times New Roman"/>
          <w:sz w:val="24"/>
          <w:szCs w:val="24"/>
        </w:rPr>
        <w:t xml:space="preserve">на основу </w:t>
      </w:r>
      <w:r w:rsidRPr="003B6F92">
        <w:rPr>
          <w:rFonts w:ascii="Times New Roman" w:eastAsia="MinionPro-Regular" w:hAnsi="Times New Roman" w:cs="Times New Roman"/>
          <w:sz w:val="24"/>
          <w:szCs w:val="24"/>
        </w:rPr>
        <w:t xml:space="preserve">других критеријума какви су </w:t>
      </w:r>
      <w:r w:rsidR="00F9153C" w:rsidRPr="003B6F92">
        <w:rPr>
          <w:rFonts w:ascii="Times New Roman" w:eastAsia="MinionPro-Regular" w:hAnsi="Times New Roman" w:cs="Times New Roman"/>
          <w:sz w:val="24"/>
          <w:szCs w:val="24"/>
        </w:rPr>
        <w:t>проверљивост аргумената</w:t>
      </w:r>
      <w:r w:rsidR="00F9153C">
        <w:rPr>
          <w:rFonts w:ascii="Times New Roman" w:eastAsia="MinionPro-Regular" w:hAnsi="Times New Roman" w:cs="Times New Roman"/>
          <w:sz w:val="24"/>
          <w:szCs w:val="24"/>
        </w:rPr>
        <w:t>,</w:t>
      </w:r>
      <w:r w:rsidR="00F9153C" w:rsidRPr="003B6F92">
        <w:rPr>
          <w:rFonts w:ascii="Times New Roman" w:eastAsia="MinionPro-Regular" w:hAnsi="Times New Roman" w:cs="Times New Roman"/>
          <w:sz w:val="24"/>
          <w:szCs w:val="24"/>
        </w:rPr>
        <w:t xml:space="preserve"> </w:t>
      </w:r>
      <w:r w:rsidR="00F9153C">
        <w:rPr>
          <w:rFonts w:ascii="Times New Roman" w:eastAsia="MinionPro-Regular" w:hAnsi="Times New Roman" w:cs="Times New Roman"/>
          <w:sz w:val="24"/>
          <w:szCs w:val="24"/>
        </w:rPr>
        <w:t>заштита извора</w:t>
      </w:r>
      <w:r w:rsidRPr="003B6F92">
        <w:rPr>
          <w:rFonts w:ascii="Times New Roman" w:eastAsia="MinionPro-Regular" w:hAnsi="Times New Roman" w:cs="Times New Roman"/>
          <w:sz w:val="24"/>
          <w:szCs w:val="24"/>
        </w:rPr>
        <w:t>, поштовање етичких начела и професионалних кодекса</w:t>
      </w:r>
      <w:r>
        <w:rPr>
          <w:rFonts w:ascii="Times New Roman" w:eastAsia="MinionPro-Regular" w:hAnsi="Times New Roman" w:cs="Times New Roman"/>
          <w:sz w:val="24"/>
          <w:szCs w:val="24"/>
        </w:rPr>
        <w:t xml:space="preserve"> </w:t>
      </w:r>
      <w:r w:rsidRPr="003C4537">
        <w:rPr>
          <w:rFonts w:ascii="Times New Roman" w:eastAsia="MinionPro-Regular" w:hAnsi="Times New Roman" w:cs="Times New Roman"/>
          <w:sz w:val="24"/>
          <w:szCs w:val="24"/>
        </w:rPr>
        <w:t>(Möller &amp; Richter</w:t>
      </w:r>
      <w:r w:rsidR="002301D3">
        <w:rPr>
          <w:rFonts w:ascii="Times New Roman" w:eastAsia="MinionPro-Regular" w:hAnsi="Times New Roman" w:cs="Times New Roman"/>
          <w:sz w:val="24"/>
          <w:szCs w:val="24"/>
        </w:rPr>
        <w:t>,</w:t>
      </w:r>
      <w:r w:rsidRPr="003C4537">
        <w:rPr>
          <w:rFonts w:ascii="Times New Roman" w:eastAsia="MinionPro-Regular" w:hAnsi="Times New Roman" w:cs="Times New Roman"/>
          <w:sz w:val="24"/>
          <w:szCs w:val="24"/>
        </w:rPr>
        <w:t xml:space="preserve"> 2013</w:t>
      </w:r>
      <w:r w:rsidR="002301D3">
        <w:rPr>
          <w:rFonts w:ascii="Times New Roman" w:eastAsia="MinionPro-Regular" w:hAnsi="Times New Roman" w:cs="Times New Roman"/>
          <w:sz w:val="24"/>
          <w:szCs w:val="24"/>
        </w:rPr>
        <w:t>, стр.</w:t>
      </w:r>
      <w:r w:rsidRPr="003C4537">
        <w:rPr>
          <w:rFonts w:ascii="Times New Roman" w:eastAsia="MinionPro-Regular" w:hAnsi="Times New Roman" w:cs="Times New Roman"/>
          <w:sz w:val="24"/>
          <w:szCs w:val="24"/>
        </w:rPr>
        <w:t xml:space="preserve"> 23).</w:t>
      </w:r>
      <w:proofErr w:type="gramEnd"/>
      <w:r w:rsidR="00407B98">
        <w:rPr>
          <w:rFonts w:ascii="Times New Roman" w:eastAsia="MinionPro-Regular" w:hAnsi="Times New Roman" w:cs="Times New Roman"/>
          <w:sz w:val="24"/>
          <w:szCs w:val="24"/>
        </w:rPr>
        <w:t xml:space="preserve"> </w:t>
      </w:r>
      <w:r w:rsidR="00CE2E40">
        <w:rPr>
          <w:rFonts w:ascii="Times New Roman" w:eastAsia="MinionPro-Regular" w:hAnsi="Times New Roman" w:cs="Times New Roman"/>
          <w:sz w:val="24"/>
          <w:szCs w:val="24"/>
        </w:rPr>
        <w:t xml:space="preserve"> </w:t>
      </w:r>
    </w:p>
    <w:p w:rsidR="00407B98" w:rsidRDefault="002317D0" w:rsidP="000D00C8">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Стога је управо етички кодекс </w:t>
      </w:r>
      <w:r w:rsidR="00407B98">
        <w:rPr>
          <w:rFonts w:ascii="Times New Roman" w:hAnsi="Times New Roman" w:cs="Times New Roman"/>
          <w:sz w:val="24"/>
          <w:szCs w:val="24"/>
        </w:rPr>
        <w:t>бит која утемељује перцепцију новинарства као одговорне и респектабилне друштвене и професионалне делатности.</w:t>
      </w:r>
      <w:proofErr w:type="gramEnd"/>
      <w:r>
        <w:rPr>
          <w:rFonts w:ascii="Times New Roman" w:hAnsi="Times New Roman" w:cs="Times New Roman"/>
          <w:sz w:val="24"/>
          <w:szCs w:val="24"/>
        </w:rPr>
        <w:t xml:space="preserve">  </w:t>
      </w:r>
      <w:proofErr w:type="gramStart"/>
      <w:r w:rsidR="008E5DB9" w:rsidRPr="008329A3">
        <w:rPr>
          <w:rFonts w:ascii="Times New Roman" w:hAnsi="Times New Roman" w:cs="Times New Roman"/>
          <w:sz w:val="24"/>
          <w:szCs w:val="24"/>
        </w:rPr>
        <w:t xml:space="preserve">У оквиру етичког кодекса се дефинишу професионални стандарди и чине доступним и транспарентним основе за оцењивање квалитета новинарског рада, изван </w:t>
      </w:r>
      <w:r w:rsidR="00407B98">
        <w:rPr>
          <w:rFonts w:ascii="Times New Roman" w:hAnsi="Times New Roman" w:cs="Times New Roman"/>
          <w:sz w:val="24"/>
          <w:szCs w:val="24"/>
        </w:rPr>
        <w:t xml:space="preserve">других </w:t>
      </w:r>
      <w:r w:rsidR="008E5DB9" w:rsidRPr="008329A3">
        <w:rPr>
          <w:rFonts w:ascii="Times New Roman" w:hAnsi="Times New Roman" w:cs="Times New Roman"/>
          <w:sz w:val="24"/>
          <w:szCs w:val="24"/>
        </w:rPr>
        <w:t>критеријума</w:t>
      </w:r>
      <w:r w:rsidR="00407B98">
        <w:rPr>
          <w:rFonts w:ascii="Times New Roman" w:hAnsi="Times New Roman" w:cs="Times New Roman"/>
          <w:sz w:val="24"/>
          <w:szCs w:val="24"/>
        </w:rPr>
        <w:t xml:space="preserve"> какав је нпр.</w:t>
      </w:r>
      <w:proofErr w:type="gramEnd"/>
      <w:r w:rsidR="008E5DB9" w:rsidRPr="008329A3">
        <w:rPr>
          <w:rFonts w:ascii="Times New Roman" w:hAnsi="Times New Roman" w:cs="Times New Roman"/>
          <w:sz w:val="24"/>
          <w:szCs w:val="24"/>
        </w:rPr>
        <w:t xml:space="preserve"> </w:t>
      </w:r>
      <w:proofErr w:type="gramStart"/>
      <w:r w:rsidR="008E5DB9" w:rsidRPr="008329A3">
        <w:rPr>
          <w:rFonts w:ascii="Times New Roman" w:hAnsi="Times New Roman" w:cs="Times New Roman"/>
          <w:sz w:val="24"/>
          <w:szCs w:val="24"/>
        </w:rPr>
        <w:t>политичк</w:t>
      </w:r>
      <w:r w:rsidR="00407B98">
        <w:rPr>
          <w:rFonts w:ascii="Times New Roman" w:hAnsi="Times New Roman" w:cs="Times New Roman"/>
          <w:sz w:val="24"/>
          <w:szCs w:val="24"/>
        </w:rPr>
        <w:t>а</w:t>
      </w:r>
      <w:proofErr w:type="gramEnd"/>
      <w:r w:rsidR="008E5DB9" w:rsidRPr="008329A3">
        <w:rPr>
          <w:rFonts w:ascii="Times New Roman" w:hAnsi="Times New Roman" w:cs="Times New Roman"/>
          <w:sz w:val="24"/>
          <w:szCs w:val="24"/>
        </w:rPr>
        <w:t xml:space="preserve"> лојалност</w:t>
      </w:r>
      <w:r w:rsidR="00407B98">
        <w:rPr>
          <w:rFonts w:ascii="Times New Roman" w:hAnsi="Times New Roman" w:cs="Times New Roman"/>
          <w:sz w:val="24"/>
          <w:szCs w:val="24"/>
        </w:rPr>
        <w:t xml:space="preserve"> новинара</w:t>
      </w:r>
      <w:r w:rsidR="008E5DB9" w:rsidRPr="008329A3">
        <w:rPr>
          <w:rFonts w:ascii="Times New Roman" w:hAnsi="Times New Roman" w:cs="Times New Roman"/>
          <w:sz w:val="24"/>
          <w:szCs w:val="24"/>
        </w:rPr>
        <w:t xml:space="preserve">. </w:t>
      </w:r>
      <w:proofErr w:type="gramStart"/>
      <w:r w:rsidR="008E5DB9" w:rsidRPr="008329A3">
        <w:rPr>
          <w:rFonts w:ascii="Times New Roman" w:hAnsi="Times New Roman" w:cs="Times New Roman"/>
          <w:sz w:val="24"/>
          <w:szCs w:val="24"/>
        </w:rPr>
        <w:t>Применом етичког кодекса медији јемче свој део одговорности за демократски конституисану јавност.</w:t>
      </w:r>
      <w:proofErr w:type="gramEnd"/>
      <w:r w:rsidR="008E5DB9" w:rsidRPr="008329A3">
        <w:rPr>
          <w:rFonts w:ascii="Times New Roman" w:hAnsi="Times New Roman" w:cs="Times New Roman"/>
          <w:sz w:val="24"/>
          <w:szCs w:val="24"/>
        </w:rPr>
        <w:t xml:space="preserve"> </w:t>
      </w:r>
      <w:proofErr w:type="gramStart"/>
      <w:r w:rsidR="009D3F50" w:rsidRPr="008329A3">
        <w:rPr>
          <w:rFonts w:ascii="Times New Roman" w:hAnsi="Times New Roman" w:cs="Times New Roman"/>
          <w:sz w:val="24"/>
          <w:szCs w:val="24"/>
        </w:rPr>
        <w:t>У том смислу, кодекси имају нормативни карактер.</w:t>
      </w:r>
      <w:proofErr w:type="gramEnd"/>
      <w:r w:rsidR="009D3F50" w:rsidRPr="008329A3">
        <w:rPr>
          <w:rFonts w:ascii="Times New Roman" w:hAnsi="Times New Roman" w:cs="Times New Roman"/>
          <w:sz w:val="24"/>
          <w:szCs w:val="24"/>
        </w:rPr>
        <w:t xml:space="preserve"> </w:t>
      </w:r>
      <w:proofErr w:type="gramStart"/>
      <w:r w:rsidR="008E5DB9" w:rsidRPr="008329A3">
        <w:rPr>
          <w:rFonts w:ascii="Times New Roman" w:hAnsi="Times New Roman" w:cs="Times New Roman"/>
          <w:sz w:val="24"/>
          <w:szCs w:val="24"/>
        </w:rPr>
        <w:t xml:space="preserve">Етички кодекс тако легитимизује </w:t>
      </w:r>
      <w:r w:rsidR="00344935">
        <w:rPr>
          <w:rFonts w:ascii="Times New Roman" w:hAnsi="Times New Roman" w:cs="Times New Roman"/>
          <w:sz w:val="24"/>
          <w:szCs w:val="24"/>
        </w:rPr>
        <w:t xml:space="preserve">делатност </w:t>
      </w:r>
      <w:r w:rsidR="008E5DB9" w:rsidRPr="008329A3">
        <w:rPr>
          <w:rFonts w:ascii="Times New Roman" w:hAnsi="Times New Roman" w:cs="Times New Roman"/>
          <w:sz w:val="24"/>
          <w:szCs w:val="24"/>
        </w:rPr>
        <w:t>професи</w:t>
      </w:r>
      <w:r w:rsidR="00407B98">
        <w:rPr>
          <w:rFonts w:ascii="Times New Roman" w:hAnsi="Times New Roman" w:cs="Times New Roman"/>
          <w:sz w:val="24"/>
          <w:szCs w:val="24"/>
        </w:rPr>
        <w:t>оналног</w:t>
      </w:r>
      <w:r w:rsidR="008E5DB9" w:rsidRPr="008329A3">
        <w:rPr>
          <w:rFonts w:ascii="Times New Roman" w:hAnsi="Times New Roman" w:cs="Times New Roman"/>
          <w:sz w:val="24"/>
          <w:szCs w:val="24"/>
        </w:rPr>
        <w:t xml:space="preserve"> новинара и одваја га од његових приватних улога и личних афинитета</w:t>
      </w:r>
      <w:r w:rsidR="00ED2DBF">
        <w:rPr>
          <w:rFonts w:ascii="Times New Roman" w:hAnsi="Times New Roman" w:cs="Times New Roman"/>
          <w:sz w:val="24"/>
          <w:szCs w:val="24"/>
        </w:rPr>
        <w:t xml:space="preserve"> (</w:t>
      </w:r>
      <w:r w:rsidR="00ED2DBF">
        <w:rPr>
          <w:rFonts w:ascii="Times New Roman" w:eastAsia="MinionPro-Regular" w:hAnsi="Times New Roman" w:cs="Times New Roman"/>
          <w:sz w:val="24"/>
          <w:szCs w:val="24"/>
        </w:rPr>
        <w:t>Milutinović, 2016</w:t>
      </w:r>
      <w:r w:rsidR="002C017D">
        <w:rPr>
          <w:rFonts w:ascii="Times New Roman" w:eastAsia="MinionPro-Regular" w:hAnsi="Times New Roman" w:cs="Times New Roman"/>
          <w:sz w:val="24"/>
          <w:szCs w:val="24"/>
        </w:rPr>
        <w:t>a</w:t>
      </w:r>
      <w:r w:rsidR="00ED2DBF">
        <w:rPr>
          <w:rFonts w:ascii="Times New Roman" w:eastAsia="MinionPro-Regular" w:hAnsi="Times New Roman" w:cs="Times New Roman"/>
          <w:sz w:val="24"/>
          <w:szCs w:val="24"/>
        </w:rPr>
        <w:t>, стр.</w:t>
      </w:r>
      <w:r w:rsidR="00ED2DBF" w:rsidRPr="003C4537">
        <w:rPr>
          <w:rFonts w:ascii="Times New Roman" w:eastAsia="MinionPro-Regular" w:hAnsi="Times New Roman" w:cs="Times New Roman"/>
          <w:sz w:val="24"/>
          <w:szCs w:val="24"/>
        </w:rPr>
        <w:t xml:space="preserve"> </w:t>
      </w:r>
      <w:r w:rsidR="00ED2DBF">
        <w:rPr>
          <w:rFonts w:ascii="Times New Roman" w:eastAsia="MinionPro-Regular" w:hAnsi="Times New Roman" w:cs="Times New Roman"/>
          <w:sz w:val="24"/>
          <w:szCs w:val="24"/>
        </w:rPr>
        <w:t>69–70</w:t>
      </w:r>
      <w:r w:rsidR="00ED2DBF">
        <w:rPr>
          <w:rFonts w:ascii="Times New Roman" w:hAnsi="Times New Roman" w:cs="Times New Roman"/>
          <w:sz w:val="24"/>
          <w:szCs w:val="24"/>
        </w:rPr>
        <w:t>)</w:t>
      </w:r>
      <w:r w:rsidR="008E5DB9" w:rsidRPr="008329A3">
        <w:rPr>
          <w:rFonts w:ascii="Times New Roman" w:hAnsi="Times New Roman" w:cs="Times New Roman"/>
          <w:sz w:val="24"/>
          <w:szCs w:val="24"/>
        </w:rPr>
        <w:t>.</w:t>
      </w:r>
      <w:proofErr w:type="gramEnd"/>
      <w:r w:rsidR="008E5DB9" w:rsidRPr="008329A3">
        <w:rPr>
          <w:rFonts w:ascii="Times New Roman" w:hAnsi="Times New Roman" w:cs="Times New Roman"/>
          <w:sz w:val="24"/>
          <w:szCs w:val="24"/>
        </w:rPr>
        <w:t xml:space="preserve"> </w:t>
      </w:r>
      <w:r w:rsidR="001A4999">
        <w:rPr>
          <w:rFonts w:ascii="Times New Roman" w:hAnsi="Times New Roman" w:cs="Times New Roman"/>
          <w:sz w:val="24"/>
          <w:szCs w:val="24"/>
        </w:rPr>
        <w:t>Према Меквејлу, с</w:t>
      </w:r>
      <w:r w:rsidR="008E5DB9" w:rsidRPr="008329A3">
        <w:rPr>
          <w:rFonts w:ascii="Times New Roman" w:hAnsi="Times New Roman" w:cs="Times New Roman"/>
          <w:sz w:val="24"/>
          <w:szCs w:val="24"/>
        </w:rPr>
        <w:t xml:space="preserve">ви </w:t>
      </w:r>
      <w:r w:rsidR="00407B98">
        <w:rPr>
          <w:rFonts w:ascii="Times New Roman" w:hAnsi="Times New Roman" w:cs="Times New Roman"/>
          <w:sz w:val="24"/>
          <w:szCs w:val="24"/>
        </w:rPr>
        <w:t xml:space="preserve">етички кодекси у новинарству </w:t>
      </w:r>
      <w:r w:rsidR="008E5DB9" w:rsidRPr="008329A3">
        <w:rPr>
          <w:rFonts w:ascii="Times New Roman" w:hAnsi="Times New Roman" w:cs="Times New Roman"/>
          <w:sz w:val="24"/>
          <w:szCs w:val="24"/>
        </w:rPr>
        <w:t>упућују на шест врста одговорности, и то према: јавности, изворима, држави, послодавцу, професионалном интегритету, заштити статуса и јединства професије</w:t>
      </w:r>
      <w:r w:rsidR="008E5DB9">
        <w:rPr>
          <w:rFonts w:ascii="Times New Roman" w:hAnsi="Times New Roman" w:cs="Times New Roman"/>
          <w:sz w:val="24"/>
          <w:szCs w:val="24"/>
        </w:rPr>
        <w:t xml:space="preserve"> </w:t>
      </w:r>
      <w:r w:rsidR="008E5DB9" w:rsidRPr="003C4537">
        <w:rPr>
          <w:rFonts w:ascii="Times New Roman" w:hAnsi="Times New Roman" w:cs="Times New Roman"/>
          <w:sz w:val="24"/>
          <w:szCs w:val="24"/>
        </w:rPr>
        <w:t>(McQuail</w:t>
      </w:r>
      <w:r w:rsidR="008E5DB9">
        <w:rPr>
          <w:rFonts w:ascii="Times New Roman" w:hAnsi="Times New Roman" w:cs="Times New Roman"/>
          <w:sz w:val="24"/>
          <w:szCs w:val="24"/>
        </w:rPr>
        <w:t>,</w:t>
      </w:r>
      <w:r w:rsidR="008E5DB9" w:rsidRPr="003C4537">
        <w:rPr>
          <w:rFonts w:ascii="Times New Roman" w:hAnsi="Times New Roman" w:cs="Times New Roman"/>
          <w:sz w:val="24"/>
          <w:szCs w:val="24"/>
        </w:rPr>
        <w:t xml:space="preserve"> 2010</w:t>
      </w:r>
      <w:r w:rsidR="008E5DB9">
        <w:rPr>
          <w:rFonts w:ascii="Times New Roman" w:hAnsi="Times New Roman" w:cs="Times New Roman"/>
          <w:sz w:val="24"/>
          <w:szCs w:val="24"/>
        </w:rPr>
        <w:t>, стр.</w:t>
      </w:r>
      <w:r w:rsidR="008E5DB9" w:rsidRPr="003C4537">
        <w:rPr>
          <w:rFonts w:ascii="Times New Roman" w:hAnsi="Times New Roman" w:cs="Times New Roman"/>
          <w:sz w:val="24"/>
          <w:szCs w:val="24"/>
        </w:rPr>
        <w:t xml:space="preserve"> 144–146).</w:t>
      </w:r>
      <w:r w:rsidR="008E5DB9">
        <w:rPr>
          <w:rFonts w:ascii="Times New Roman" w:hAnsi="Times New Roman" w:cs="Times New Roman"/>
          <w:sz w:val="24"/>
          <w:szCs w:val="24"/>
        </w:rPr>
        <w:t xml:space="preserve"> </w:t>
      </w:r>
    </w:p>
    <w:p w:rsidR="000D00C8" w:rsidRPr="00FC332F" w:rsidRDefault="00F32383" w:rsidP="000D00C8">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Када је у питању онлајн </w:t>
      </w:r>
      <w:r w:rsidRPr="008E1E21">
        <w:rPr>
          <w:rFonts w:ascii="Times New Roman" w:hAnsi="Times New Roman" w:cs="Times New Roman"/>
          <w:sz w:val="24"/>
          <w:szCs w:val="24"/>
        </w:rPr>
        <w:t>новинарств</w:t>
      </w:r>
      <w:r>
        <w:rPr>
          <w:rFonts w:ascii="Times New Roman" w:hAnsi="Times New Roman" w:cs="Times New Roman"/>
          <w:sz w:val="24"/>
          <w:szCs w:val="24"/>
        </w:rPr>
        <w:t>о, п</w:t>
      </w:r>
      <w:r w:rsidR="008E5DB9" w:rsidRPr="008E1E21">
        <w:rPr>
          <w:rFonts w:ascii="Times New Roman" w:hAnsi="Times New Roman" w:cs="Times New Roman"/>
          <w:sz w:val="24"/>
          <w:szCs w:val="24"/>
        </w:rPr>
        <w:t xml:space="preserve">ринципи саморегулације </w:t>
      </w:r>
      <w:r>
        <w:rPr>
          <w:rFonts w:ascii="Times New Roman" w:hAnsi="Times New Roman" w:cs="Times New Roman"/>
          <w:sz w:val="24"/>
          <w:szCs w:val="24"/>
        </w:rPr>
        <w:t>се</w:t>
      </w:r>
      <w:r w:rsidR="008E5DB9" w:rsidRPr="008E1E21">
        <w:rPr>
          <w:rFonts w:ascii="Times New Roman" w:hAnsi="Times New Roman" w:cs="Times New Roman"/>
          <w:sz w:val="24"/>
          <w:szCs w:val="24"/>
        </w:rPr>
        <w:t xml:space="preserve"> не разликују од етичких кодекса и процедура који су прописани за рад традиционалних медија, једино је њихова примењивост фокусирана на </w:t>
      </w:r>
      <w:r>
        <w:rPr>
          <w:rFonts w:ascii="Times New Roman" w:hAnsi="Times New Roman" w:cs="Times New Roman"/>
          <w:sz w:val="24"/>
          <w:szCs w:val="24"/>
        </w:rPr>
        <w:t>дигиталну</w:t>
      </w:r>
      <w:r w:rsidR="008E5DB9" w:rsidRPr="008E1E21">
        <w:rPr>
          <w:rFonts w:ascii="Times New Roman" w:hAnsi="Times New Roman" w:cs="Times New Roman"/>
          <w:sz w:val="24"/>
          <w:szCs w:val="24"/>
        </w:rPr>
        <w:t xml:space="preserve"> сферу.</w:t>
      </w:r>
      <w:proofErr w:type="gramEnd"/>
      <w:r w:rsidR="008E5DB9" w:rsidRPr="008E1E21">
        <w:rPr>
          <w:rFonts w:ascii="Times New Roman" w:hAnsi="Times New Roman" w:cs="Times New Roman"/>
          <w:sz w:val="24"/>
          <w:szCs w:val="24"/>
        </w:rPr>
        <w:t xml:space="preserve"> </w:t>
      </w:r>
      <w:proofErr w:type="gramStart"/>
      <w:r w:rsidR="008E5DB9" w:rsidRPr="008E1E21">
        <w:rPr>
          <w:rFonts w:ascii="Times New Roman" w:hAnsi="Times New Roman" w:cs="Times New Roman"/>
          <w:sz w:val="24"/>
          <w:szCs w:val="24"/>
        </w:rPr>
        <w:t>Европски суд за људска права не разликује новинарство на интернету од традиционалних медија у погледу примене члана 10 Европске конвенције</w:t>
      </w:r>
      <w:r w:rsidR="008E5DB9" w:rsidRPr="003C4537">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0D00C8">
        <w:rPr>
          <w:rFonts w:ascii="Times New Roman" w:hAnsi="Times New Roman" w:cs="Times New Roman"/>
          <w:sz w:val="24"/>
          <w:szCs w:val="24"/>
        </w:rPr>
        <w:t xml:space="preserve">За надзор над спровођењем етичког кодекса надлежни су </w:t>
      </w:r>
      <w:r w:rsidR="000D00C8" w:rsidRPr="008329A3">
        <w:rPr>
          <w:rFonts w:ascii="Times New Roman" w:hAnsi="Times New Roman" w:cs="Times New Roman"/>
          <w:sz w:val="24"/>
          <w:szCs w:val="24"/>
        </w:rPr>
        <w:t>Савети за штампу</w:t>
      </w:r>
      <w:r w:rsidR="000D00C8">
        <w:rPr>
          <w:rFonts w:ascii="Times New Roman" w:hAnsi="Times New Roman" w:cs="Times New Roman"/>
          <w:sz w:val="24"/>
          <w:szCs w:val="24"/>
        </w:rPr>
        <w:t>,</w:t>
      </w:r>
      <w:r w:rsidR="000D00C8" w:rsidRPr="008329A3">
        <w:rPr>
          <w:rFonts w:ascii="Times New Roman" w:hAnsi="Times New Roman" w:cs="Times New Roman"/>
          <w:sz w:val="24"/>
          <w:szCs w:val="24"/>
        </w:rPr>
        <w:t xml:space="preserve"> </w:t>
      </w:r>
      <w:r w:rsidR="000D00C8">
        <w:rPr>
          <w:rFonts w:ascii="Times New Roman" w:hAnsi="Times New Roman" w:cs="Times New Roman"/>
          <w:sz w:val="24"/>
          <w:szCs w:val="24"/>
        </w:rPr>
        <w:t>к</w:t>
      </w:r>
      <w:r w:rsidR="000D00C8" w:rsidRPr="008329A3">
        <w:rPr>
          <w:rFonts w:ascii="Times New Roman" w:hAnsi="Times New Roman" w:cs="Times New Roman"/>
          <w:sz w:val="24"/>
          <w:szCs w:val="24"/>
        </w:rPr>
        <w:t xml:space="preserve">ао саморегулаторни или барем невладини органи, </w:t>
      </w:r>
      <w:r w:rsidR="000D00C8">
        <w:rPr>
          <w:rFonts w:ascii="Times New Roman" w:hAnsi="Times New Roman" w:cs="Times New Roman"/>
          <w:sz w:val="24"/>
          <w:szCs w:val="24"/>
        </w:rPr>
        <w:t xml:space="preserve">који </w:t>
      </w:r>
      <w:r w:rsidR="000D00C8" w:rsidRPr="008329A3">
        <w:rPr>
          <w:rFonts w:ascii="Times New Roman" w:hAnsi="Times New Roman" w:cs="Times New Roman"/>
          <w:sz w:val="24"/>
          <w:szCs w:val="24"/>
        </w:rPr>
        <w:t>посредују између медија и јавности.</w:t>
      </w:r>
      <w:proofErr w:type="gramEnd"/>
      <w:r w:rsidR="000D00C8" w:rsidRPr="008329A3">
        <w:rPr>
          <w:rFonts w:ascii="Times New Roman" w:hAnsi="Times New Roman" w:cs="Times New Roman"/>
          <w:sz w:val="24"/>
          <w:szCs w:val="24"/>
        </w:rPr>
        <w:t xml:space="preserve"> </w:t>
      </w:r>
      <w:proofErr w:type="gramStart"/>
      <w:r w:rsidR="000D00C8" w:rsidRPr="008329A3">
        <w:rPr>
          <w:rFonts w:ascii="Times New Roman" w:hAnsi="Times New Roman" w:cs="Times New Roman"/>
          <w:sz w:val="24"/>
          <w:szCs w:val="24"/>
        </w:rPr>
        <w:t>Њихова функција је медијација по притужбама</w:t>
      </w:r>
      <w:r w:rsidR="00407B98">
        <w:rPr>
          <w:rFonts w:ascii="Times New Roman" w:hAnsi="Times New Roman" w:cs="Times New Roman"/>
          <w:sz w:val="24"/>
          <w:szCs w:val="24"/>
        </w:rPr>
        <w:t xml:space="preserve"> на рад </w:t>
      </w:r>
      <w:r w:rsidR="00407B98" w:rsidRPr="00FC332F">
        <w:rPr>
          <w:rFonts w:ascii="Times New Roman" w:hAnsi="Times New Roman" w:cs="Times New Roman"/>
          <w:sz w:val="24"/>
          <w:szCs w:val="24"/>
        </w:rPr>
        <w:t>медија</w:t>
      </w:r>
      <w:r w:rsidR="00FC332F" w:rsidRPr="00FC332F">
        <w:rPr>
          <w:rFonts w:ascii="Times New Roman" w:hAnsi="Times New Roman" w:cs="Times New Roman"/>
          <w:sz w:val="24"/>
          <w:szCs w:val="24"/>
        </w:rPr>
        <w:t xml:space="preserve"> између оштећених појединаца </w:t>
      </w:r>
      <w:r w:rsidR="00C85ADC">
        <w:rPr>
          <w:rFonts w:ascii="Times New Roman" w:hAnsi="Times New Roman" w:cs="Times New Roman"/>
          <w:sz w:val="24"/>
          <w:szCs w:val="24"/>
        </w:rPr>
        <w:t>или</w:t>
      </w:r>
      <w:r w:rsidR="00FC332F" w:rsidRPr="00FC332F">
        <w:rPr>
          <w:rFonts w:ascii="Times New Roman" w:hAnsi="Times New Roman" w:cs="Times New Roman"/>
          <w:sz w:val="24"/>
          <w:szCs w:val="24"/>
        </w:rPr>
        <w:t xml:space="preserve"> институција и редакција, као и изношење јавних опомена за кршење етичких стандарда прописан</w:t>
      </w:r>
      <w:r w:rsidR="00FC332F">
        <w:rPr>
          <w:rFonts w:ascii="Times New Roman" w:hAnsi="Times New Roman" w:cs="Times New Roman"/>
          <w:sz w:val="24"/>
          <w:szCs w:val="24"/>
        </w:rPr>
        <w:t>их у Кодексу новинара Србије.</w:t>
      </w:r>
      <w:proofErr w:type="gramEnd"/>
      <w:r w:rsidR="00FC332F">
        <w:rPr>
          <w:rFonts w:ascii="Times New Roman" w:hAnsi="Times New Roman" w:cs="Times New Roman"/>
          <w:sz w:val="24"/>
          <w:szCs w:val="24"/>
        </w:rPr>
        <w:t xml:space="preserve">  </w:t>
      </w:r>
    </w:p>
    <w:p w:rsidR="009818E5" w:rsidRDefault="009818E5" w:rsidP="008E1E21">
      <w:pPr>
        <w:autoSpaceDE w:val="0"/>
        <w:autoSpaceDN w:val="0"/>
        <w:adjustRightInd w:val="0"/>
        <w:spacing w:after="0" w:line="360" w:lineRule="auto"/>
        <w:ind w:firstLine="720"/>
        <w:jc w:val="both"/>
        <w:rPr>
          <w:rFonts w:ascii="Times New Roman" w:hAnsi="Times New Roman" w:cs="Times New Roman"/>
          <w:sz w:val="24"/>
          <w:szCs w:val="24"/>
        </w:rPr>
      </w:pPr>
    </w:p>
    <w:p w:rsidR="004100F9" w:rsidRPr="004100F9" w:rsidRDefault="00FF53E5" w:rsidP="00DC57B9">
      <w:pPr>
        <w:autoSpaceDE w:val="0"/>
        <w:autoSpaceDN w:val="0"/>
        <w:adjustRightInd w:val="0"/>
        <w:spacing w:after="0" w:line="360" w:lineRule="auto"/>
        <w:ind w:firstLine="720"/>
        <w:jc w:val="center"/>
        <w:rPr>
          <w:rFonts w:ascii="Times New Roman" w:hAnsi="Times New Roman" w:cs="Times New Roman"/>
          <w:sz w:val="24"/>
          <w:szCs w:val="24"/>
        </w:rPr>
      </w:pPr>
      <w:r w:rsidRPr="00FF53E5">
        <w:rPr>
          <w:rFonts w:ascii="Times New Roman" w:hAnsi="Times New Roman" w:cs="Times New Roman"/>
          <w:sz w:val="24"/>
          <w:szCs w:val="24"/>
        </w:rPr>
        <w:t>Искуства саморегулације штампаних и онлајн медија у Србији</w:t>
      </w:r>
    </w:p>
    <w:p w:rsidR="0003042C" w:rsidRDefault="00FF53E5" w:rsidP="00EE5833">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3C4537">
        <w:rPr>
          <w:rFonts w:ascii="Times New Roman" w:hAnsi="Times New Roman" w:cs="Times New Roman"/>
          <w:sz w:val="24"/>
          <w:szCs w:val="24"/>
        </w:rPr>
        <w:t xml:space="preserve">Инструменти саморегулације штампаних и онлајн </w:t>
      </w:r>
      <w:r w:rsidR="00E36A19">
        <w:rPr>
          <w:rFonts w:ascii="Times New Roman" w:hAnsi="Times New Roman" w:cs="Times New Roman"/>
          <w:sz w:val="24"/>
          <w:szCs w:val="24"/>
        </w:rPr>
        <w:t xml:space="preserve">медија </w:t>
      </w:r>
      <w:r w:rsidRPr="003C4537">
        <w:rPr>
          <w:rFonts w:ascii="Times New Roman" w:hAnsi="Times New Roman" w:cs="Times New Roman"/>
          <w:sz w:val="24"/>
          <w:szCs w:val="24"/>
        </w:rPr>
        <w:t xml:space="preserve">садржани су у Кодексу новинара Србије </w:t>
      </w:r>
      <w:r w:rsidR="00460BFE">
        <w:rPr>
          <w:rFonts w:ascii="Times New Roman" w:hAnsi="Times New Roman" w:cs="Times New Roman"/>
          <w:sz w:val="24"/>
          <w:szCs w:val="24"/>
        </w:rPr>
        <w:t xml:space="preserve">(усвојен 2006) </w:t>
      </w:r>
      <w:r w:rsidRPr="003C4537">
        <w:rPr>
          <w:rFonts w:ascii="Times New Roman" w:hAnsi="Times New Roman" w:cs="Times New Roman"/>
          <w:sz w:val="24"/>
          <w:szCs w:val="24"/>
        </w:rPr>
        <w:t>и Кодексу Асоцијације онлајн медија</w:t>
      </w:r>
      <w:r w:rsidR="00460BFE">
        <w:rPr>
          <w:rFonts w:ascii="Times New Roman" w:hAnsi="Times New Roman" w:cs="Times New Roman"/>
          <w:sz w:val="24"/>
          <w:szCs w:val="24"/>
        </w:rPr>
        <w:t xml:space="preserve"> (2017)</w:t>
      </w:r>
      <w:r w:rsidRPr="003C4537">
        <w:rPr>
          <w:rFonts w:ascii="Times New Roman" w:hAnsi="Times New Roman" w:cs="Times New Roman"/>
          <w:sz w:val="24"/>
          <w:szCs w:val="24"/>
        </w:rPr>
        <w:t>, а за њихово спровођење је</w:t>
      </w:r>
      <w:r w:rsidR="00315C41">
        <w:rPr>
          <w:rFonts w:ascii="Times New Roman" w:hAnsi="Times New Roman" w:cs="Times New Roman"/>
          <w:sz w:val="24"/>
          <w:szCs w:val="24"/>
        </w:rPr>
        <w:t>,</w:t>
      </w:r>
      <w:r w:rsidR="00460BFE">
        <w:rPr>
          <w:rFonts w:ascii="Times New Roman" w:hAnsi="Times New Roman" w:cs="Times New Roman"/>
          <w:sz w:val="24"/>
          <w:szCs w:val="24"/>
        </w:rPr>
        <w:t xml:space="preserve"> од 2009.</w:t>
      </w:r>
      <w:proofErr w:type="gramEnd"/>
      <w:r w:rsidR="00460BFE">
        <w:rPr>
          <w:rFonts w:ascii="Times New Roman" w:hAnsi="Times New Roman" w:cs="Times New Roman"/>
          <w:sz w:val="24"/>
          <w:szCs w:val="24"/>
        </w:rPr>
        <w:t xml:space="preserve"> </w:t>
      </w:r>
      <w:proofErr w:type="gramStart"/>
      <w:r w:rsidR="00460BFE">
        <w:rPr>
          <w:rFonts w:ascii="Times New Roman" w:hAnsi="Times New Roman" w:cs="Times New Roman"/>
          <w:sz w:val="24"/>
          <w:szCs w:val="24"/>
        </w:rPr>
        <w:t>године</w:t>
      </w:r>
      <w:proofErr w:type="gramEnd"/>
      <w:r w:rsidR="00460BFE">
        <w:rPr>
          <w:rFonts w:ascii="Times New Roman" w:hAnsi="Times New Roman" w:cs="Times New Roman"/>
          <w:sz w:val="24"/>
          <w:szCs w:val="24"/>
        </w:rPr>
        <w:t>, када је основан</w:t>
      </w:r>
      <w:r w:rsidR="00315C41">
        <w:rPr>
          <w:rFonts w:ascii="Times New Roman" w:hAnsi="Times New Roman" w:cs="Times New Roman"/>
          <w:sz w:val="24"/>
          <w:szCs w:val="24"/>
        </w:rPr>
        <w:t>,</w:t>
      </w:r>
      <w:r w:rsidRPr="003C4537">
        <w:rPr>
          <w:rFonts w:ascii="Times New Roman" w:hAnsi="Times New Roman" w:cs="Times New Roman"/>
          <w:sz w:val="24"/>
          <w:szCs w:val="24"/>
        </w:rPr>
        <w:t xml:space="preserve"> </w:t>
      </w:r>
      <w:r w:rsidR="00460BFE" w:rsidRPr="003C4537">
        <w:rPr>
          <w:rFonts w:ascii="Times New Roman" w:hAnsi="Times New Roman" w:cs="Times New Roman"/>
          <w:sz w:val="24"/>
          <w:szCs w:val="24"/>
        </w:rPr>
        <w:t>надлеж</w:t>
      </w:r>
      <w:r w:rsidR="00914D9E">
        <w:rPr>
          <w:rFonts w:ascii="Times New Roman" w:hAnsi="Times New Roman" w:cs="Times New Roman"/>
          <w:sz w:val="24"/>
          <w:szCs w:val="24"/>
        </w:rPr>
        <w:t>а</w:t>
      </w:r>
      <w:r w:rsidR="00460BFE" w:rsidRPr="003C4537">
        <w:rPr>
          <w:rFonts w:ascii="Times New Roman" w:hAnsi="Times New Roman" w:cs="Times New Roman"/>
          <w:sz w:val="24"/>
          <w:szCs w:val="24"/>
        </w:rPr>
        <w:t xml:space="preserve">н </w:t>
      </w:r>
      <w:r w:rsidRPr="00E36A19">
        <w:rPr>
          <w:rFonts w:ascii="Times New Roman" w:hAnsi="Times New Roman" w:cs="Times New Roman"/>
          <w:sz w:val="24"/>
          <w:szCs w:val="24"/>
        </w:rPr>
        <w:t xml:space="preserve">Савет </w:t>
      </w:r>
      <w:r w:rsidRPr="00914D9E">
        <w:rPr>
          <w:rFonts w:ascii="Times New Roman" w:hAnsi="Times New Roman" w:cs="Times New Roman"/>
          <w:sz w:val="24"/>
          <w:szCs w:val="24"/>
        </w:rPr>
        <w:t>за штампу</w:t>
      </w:r>
      <w:r w:rsidR="00315C41">
        <w:rPr>
          <w:rFonts w:ascii="Times New Roman" w:hAnsi="Times New Roman" w:cs="Times New Roman"/>
          <w:sz w:val="24"/>
          <w:szCs w:val="24"/>
        </w:rPr>
        <w:t xml:space="preserve"> – </w:t>
      </w:r>
      <w:r w:rsidR="00914D9E" w:rsidRPr="00E36A19">
        <w:rPr>
          <w:rFonts w:ascii="Times New Roman" w:hAnsi="Times New Roman" w:cs="Times New Roman"/>
          <w:sz w:val="24"/>
          <w:szCs w:val="24"/>
        </w:rPr>
        <w:t xml:space="preserve">саморегулаторно тело </w:t>
      </w:r>
      <w:r w:rsidR="00914D9E" w:rsidRPr="00914D9E">
        <w:rPr>
          <w:rFonts w:ascii="Times New Roman" w:hAnsi="Times New Roman" w:cs="Times New Roman"/>
          <w:sz w:val="24"/>
          <w:szCs w:val="24"/>
        </w:rPr>
        <w:t xml:space="preserve">које окупља издаваче, власнике штампаних, онлајн медија, новинских агенција и професионалне новинаре </w:t>
      </w:r>
      <w:r w:rsidR="0097536E" w:rsidRPr="00914D9E">
        <w:rPr>
          <w:rFonts w:ascii="Times New Roman" w:hAnsi="Times New Roman" w:cs="Times New Roman"/>
          <w:sz w:val="24"/>
          <w:szCs w:val="24"/>
        </w:rPr>
        <w:t>(</w:t>
      </w:r>
      <w:r w:rsidR="00F87681" w:rsidRPr="00914D9E">
        <w:rPr>
          <w:rFonts w:ascii="Times New Roman" w:hAnsi="Times New Roman" w:cs="Times New Roman"/>
          <w:sz w:val="24"/>
          <w:szCs w:val="24"/>
        </w:rPr>
        <w:t>Milutinović</w:t>
      </w:r>
      <w:r w:rsidR="0097536E" w:rsidRPr="00E36A19">
        <w:rPr>
          <w:rFonts w:ascii="Times New Roman" w:hAnsi="Times New Roman" w:cs="Times New Roman"/>
          <w:sz w:val="24"/>
          <w:szCs w:val="24"/>
        </w:rPr>
        <w:t>, 201</w:t>
      </w:r>
      <w:r w:rsidR="00C95ABB" w:rsidRPr="00E36A19">
        <w:rPr>
          <w:rFonts w:ascii="Times New Roman" w:hAnsi="Times New Roman" w:cs="Times New Roman"/>
          <w:sz w:val="24"/>
          <w:szCs w:val="24"/>
        </w:rPr>
        <w:t>6</w:t>
      </w:r>
      <w:r w:rsidR="002C017D">
        <w:rPr>
          <w:rFonts w:ascii="Times New Roman" w:hAnsi="Times New Roman" w:cs="Times New Roman"/>
          <w:sz w:val="24"/>
          <w:szCs w:val="24"/>
        </w:rPr>
        <w:t>b</w:t>
      </w:r>
      <w:r w:rsidR="00183662" w:rsidRPr="00E36A19">
        <w:rPr>
          <w:rFonts w:ascii="Times New Roman" w:hAnsi="Times New Roman" w:cs="Times New Roman"/>
          <w:sz w:val="24"/>
          <w:szCs w:val="24"/>
        </w:rPr>
        <w:t>, стр.</w:t>
      </w:r>
      <w:r w:rsidR="0097536E" w:rsidRPr="00E36A19">
        <w:rPr>
          <w:rFonts w:ascii="Times New Roman" w:hAnsi="Times New Roman" w:cs="Times New Roman"/>
          <w:sz w:val="24"/>
          <w:szCs w:val="24"/>
        </w:rPr>
        <w:t xml:space="preserve"> </w:t>
      </w:r>
      <w:r w:rsidR="00F87681" w:rsidRPr="00E36A19">
        <w:rPr>
          <w:rFonts w:ascii="Times New Roman" w:hAnsi="Times New Roman" w:cs="Times New Roman"/>
          <w:sz w:val="24"/>
          <w:szCs w:val="24"/>
        </w:rPr>
        <w:t>526–528</w:t>
      </w:r>
      <w:r w:rsidR="0097536E" w:rsidRPr="00E36A19">
        <w:rPr>
          <w:rFonts w:ascii="Times New Roman" w:hAnsi="Times New Roman" w:cs="Times New Roman"/>
          <w:sz w:val="24"/>
          <w:szCs w:val="24"/>
        </w:rPr>
        <w:t>)</w:t>
      </w:r>
      <w:r w:rsidRPr="00E36A19">
        <w:rPr>
          <w:rFonts w:ascii="Times New Roman" w:hAnsi="Times New Roman" w:cs="Times New Roman"/>
          <w:sz w:val="24"/>
          <w:szCs w:val="24"/>
        </w:rPr>
        <w:t xml:space="preserve">. </w:t>
      </w:r>
      <w:r w:rsidR="00460BFE" w:rsidRPr="00E36A19">
        <w:rPr>
          <w:rFonts w:ascii="Times New Roman" w:hAnsi="Times New Roman" w:cs="Times New Roman"/>
          <w:sz w:val="24"/>
          <w:szCs w:val="24"/>
        </w:rPr>
        <w:t xml:space="preserve">Кодекс новинара Србије </w:t>
      </w:r>
      <w:r w:rsidR="00E36A19" w:rsidRPr="00E36A19">
        <w:rPr>
          <w:rFonts w:ascii="Times New Roman" w:hAnsi="Times New Roman" w:cs="Times New Roman"/>
          <w:sz w:val="24"/>
          <w:szCs w:val="24"/>
        </w:rPr>
        <w:t xml:space="preserve">дефинише етичке стандарде професионалног поступања </w:t>
      </w:r>
      <w:r w:rsidR="00E36A19" w:rsidRPr="00E36A19">
        <w:rPr>
          <w:rFonts w:ascii="Times New Roman" w:hAnsi="Times New Roman" w:cs="Times New Roman"/>
          <w:sz w:val="24"/>
          <w:szCs w:val="24"/>
        </w:rPr>
        <w:lastRenderedPageBreak/>
        <w:t>новинара</w:t>
      </w:r>
      <w:r w:rsidR="00E36A19">
        <w:rPr>
          <w:rFonts w:ascii="Times New Roman" w:hAnsi="Times New Roman" w:cs="Times New Roman"/>
          <w:sz w:val="24"/>
          <w:szCs w:val="24"/>
        </w:rPr>
        <w:t xml:space="preserve"> и по свом садржају представља користан и сасвим успешно усаглашен документ са препорукама Савета Европе</w:t>
      </w:r>
      <w:r w:rsidR="00460BFE" w:rsidRPr="00E36A19">
        <w:rPr>
          <w:rFonts w:ascii="Times New Roman" w:hAnsi="Times New Roman" w:cs="Times New Roman"/>
          <w:sz w:val="24"/>
          <w:szCs w:val="24"/>
        </w:rPr>
        <w:t xml:space="preserve">. У образложењима Кодекса је </w:t>
      </w:r>
      <w:r w:rsidR="00E36A19">
        <w:rPr>
          <w:rFonts w:ascii="Times New Roman" w:hAnsi="Times New Roman" w:cs="Times New Roman"/>
          <w:sz w:val="24"/>
          <w:szCs w:val="24"/>
        </w:rPr>
        <w:t>јасно истакнута</w:t>
      </w:r>
      <w:r w:rsidR="00460BFE" w:rsidRPr="00E36A19">
        <w:rPr>
          <w:rFonts w:ascii="Times New Roman" w:hAnsi="Times New Roman" w:cs="Times New Roman"/>
          <w:sz w:val="24"/>
          <w:szCs w:val="24"/>
        </w:rPr>
        <w:t xml:space="preserve"> дужност медија </w:t>
      </w:r>
      <w:r w:rsidR="00E36A19">
        <w:rPr>
          <w:rFonts w:ascii="Times New Roman" w:hAnsi="Times New Roman" w:cs="Times New Roman"/>
          <w:sz w:val="24"/>
          <w:szCs w:val="24"/>
        </w:rPr>
        <w:t>„</w:t>
      </w:r>
      <w:r w:rsidR="00460BFE" w:rsidRPr="00E36A19">
        <w:rPr>
          <w:rFonts w:ascii="Times New Roman" w:hAnsi="Times New Roman" w:cs="Times New Roman"/>
          <w:sz w:val="24"/>
          <w:szCs w:val="24"/>
        </w:rPr>
        <w:t>да интерес јавности за потпуним, благовременим и истинитим информисањем ставе изнад свих других интереса“, а као одговорни за примену Кодекса именовани су и уредници и издавачи (</w:t>
      </w:r>
      <w:r w:rsidR="004F6D42" w:rsidRPr="006E0BE7">
        <w:rPr>
          <w:rFonts w:ascii="Times New Roman" w:hAnsi="Times New Roman" w:cs="Times New Roman"/>
          <w:sz w:val="24"/>
          <w:szCs w:val="24"/>
        </w:rPr>
        <w:t>Press Council</w:t>
      </w:r>
      <w:r w:rsidR="00D36DF7">
        <w:rPr>
          <w:rFonts w:ascii="Times New Roman" w:hAnsi="Times New Roman" w:cs="Times New Roman"/>
          <w:sz w:val="24"/>
          <w:szCs w:val="24"/>
        </w:rPr>
        <w:t>,</w:t>
      </w:r>
      <w:r w:rsidR="00D36DF7" w:rsidRPr="00D36DF7">
        <w:rPr>
          <w:rFonts w:ascii="Times New Roman" w:hAnsi="Times New Roman" w:cs="Times New Roman"/>
          <w:sz w:val="24"/>
          <w:szCs w:val="24"/>
        </w:rPr>
        <w:t xml:space="preserve"> </w:t>
      </w:r>
      <w:r w:rsidR="00460BFE" w:rsidRPr="00E36A19">
        <w:rPr>
          <w:rFonts w:ascii="Times New Roman" w:hAnsi="Times New Roman" w:cs="Times New Roman"/>
          <w:sz w:val="24"/>
          <w:szCs w:val="24"/>
        </w:rPr>
        <w:t xml:space="preserve">2015). </w:t>
      </w:r>
      <w:proofErr w:type="gramStart"/>
      <w:r w:rsidR="00460BFE" w:rsidRPr="00E36A19">
        <w:rPr>
          <w:rFonts w:ascii="Times New Roman" w:hAnsi="Times New Roman" w:cs="Times New Roman"/>
          <w:sz w:val="24"/>
          <w:szCs w:val="24"/>
        </w:rPr>
        <w:t>Кодекс се састоји из 10 чланова, у којима су разрађена права, обавезе, дужности новинара и упутства за њихово практично реализовање.</w:t>
      </w:r>
      <w:proofErr w:type="gramEnd"/>
      <w:r w:rsidR="00460BFE" w:rsidRPr="00E36A19">
        <w:rPr>
          <w:rFonts w:ascii="Times New Roman" w:hAnsi="Times New Roman" w:cs="Times New Roman"/>
          <w:sz w:val="24"/>
          <w:szCs w:val="24"/>
        </w:rPr>
        <w:t xml:space="preserve">  </w:t>
      </w:r>
    </w:p>
    <w:p w:rsidR="00FF53E5" w:rsidRPr="008B4661" w:rsidRDefault="00FF53E5" w:rsidP="00FF53E5">
      <w:pPr>
        <w:autoSpaceDE w:val="0"/>
        <w:autoSpaceDN w:val="0"/>
        <w:adjustRightInd w:val="0"/>
        <w:spacing w:after="0" w:line="360" w:lineRule="auto"/>
        <w:ind w:firstLine="720"/>
        <w:jc w:val="both"/>
        <w:rPr>
          <w:rFonts w:ascii="Times New Roman" w:hAnsi="Times New Roman" w:cs="Times New Roman"/>
          <w:bCs/>
          <w:sz w:val="24"/>
          <w:szCs w:val="24"/>
        </w:rPr>
      </w:pPr>
      <w:proofErr w:type="gramStart"/>
      <w:r w:rsidRPr="00E36A19">
        <w:rPr>
          <w:rFonts w:ascii="Times New Roman" w:hAnsi="Times New Roman" w:cs="Times New Roman"/>
          <w:bCs/>
          <w:sz w:val="24"/>
          <w:szCs w:val="24"/>
        </w:rPr>
        <w:t>Годишњи</w:t>
      </w:r>
      <w:r w:rsidRPr="00FF53E5">
        <w:rPr>
          <w:rFonts w:ascii="Times New Roman" w:hAnsi="Times New Roman" w:cs="Times New Roman"/>
          <w:bCs/>
          <w:sz w:val="24"/>
          <w:szCs w:val="24"/>
        </w:rPr>
        <w:t xml:space="preserve"> извештаји Савета за штампу у периоду </w:t>
      </w:r>
      <w:r w:rsidR="004100F9">
        <w:rPr>
          <w:rFonts w:ascii="Times New Roman" w:hAnsi="Times New Roman" w:cs="Times New Roman"/>
          <w:bCs/>
          <w:sz w:val="24"/>
          <w:szCs w:val="24"/>
        </w:rPr>
        <w:t>након 2012.</w:t>
      </w:r>
      <w:proofErr w:type="gramEnd"/>
      <w:r w:rsidR="00765E6D">
        <w:rPr>
          <w:rFonts w:ascii="Times New Roman" w:hAnsi="Times New Roman" w:cs="Times New Roman"/>
          <w:bCs/>
          <w:sz w:val="24"/>
          <w:szCs w:val="24"/>
        </w:rPr>
        <w:t xml:space="preserve"> </w:t>
      </w:r>
      <w:proofErr w:type="gramStart"/>
      <w:r w:rsidR="00765E6D">
        <w:rPr>
          <w:rFonts w:ascii="Times New Roman" w:hAnsi="Times New Roman" w:cs="Times New Roman"/>
          <w:bCs/>
          <w:sz w:val="24"/>
          <w:szCs w:val="24"/>
        </w:rPr>
        <w:t>године</w:t>
      </w:r>
      <w:proofErr w:type="gramEnd"/>
      <w:r w:rsidR="00765E6D">
        <w:rPr>
          <w:rFonts w:ascii="Times New Roman" w:hAnsi="Times New Roman" w:cs="Times New Roman"/>
          <w:bCs/>
          <w:sz w:val="24"/>
          <w:szCs w:val="24"/>
        </w:rPr>
        <w:t xml:space="preserve"> </w:t>
      </w:r>
      <w:r w:rsidRPr="00FF53E5">
        <w:rPr>
          <w:rFonts w:ascii="Times New Roman" w:hAnsi="Times New Roman" w:cs="Times New Roman"/>
          <w:bCs/>
          <w:sz w:val="24"/>
          <w:szCs w:val="24"/>
        </w:rPr>
        <w:t>показују да највећи број жалби подносе грађани а потом невладине организације</w:t>
      </w:r>
      <w:r w:rsidR="004100F9">
        <w:rPr>
          <w:rFonts w:ascii="Times New Roman" w:hAnsi="Times New Roman" w:cs="Times New Roman"/>
          <w:bCs/>
          <w:sz w:val="24"/>
          <w:szCs w:val="24"/>
        </w:rPr>
        <w:t>,</w:t>
      </w:r>
      <w:r w:rsidRPr="00FF53E5">
        <w:rPr>
          <w:rFonts w:ascii="Times New Roman" w:hAnsi="Times New Roman" w:cs="Times New Roman"/>
          <w:bCs/>
          <w:sz w:val="24"/>
          <w:szCs w:val="24"/>
        </w:rPr>
        <w:t xml:space="preserve"> </w:t>
      </w:r>
      <w:r w:rsidR="004100F9">
        <w:rPr>
          <w:rFonts w:ascii="Times New Roman" w:hAnsi="Times New Roman" w:cs="Times New Roman"/>
          <w:bCs/>
          <w:sz w:val="24"/>
          <w:szCs w:val="24"/>
        </w:rPr>
        <w:t>те</w:t>
      </w:r>
      <w:r w:rsidRPr="00FF53E5">
        <w:rPr>
          <w:rFonts w:ascii="Times New Roman" w:hAnsi="Times New Roman" w:cs="Times New Roman"/>
          <w:bCs/>
          <w:sz w:val="24"/>
          <w:szCs w:val="24"/>
        </w:rPr>
        <w:t xml:space="preserve"> да поједини медији упорно не поштују обавезу објављивања одлука Комисије. </w:t>
      </w:r>
      <w:r w:rsidR="00EA2724">
        <w:rPr>
          <w:rFonts w:ascii="Times New Roman" w:hAnsi="Times New Roman" w:cs="Times New Roman"/>
          <w:bCs/>
          <w:sz w:val="24"/>
          <w:szCs w:val="24"/>
        </w:rPr>
        <w:t xml:space="preserve">На основу увида у извештаје Савета за штампу који се могу пратити од 2013. </w:t>
      </w:r>
      <w:proofErr w:type="gramStart"/>
      <w:r w:rsidR="00EA2724">
        <w:rPr>
          <w:rFonts w:ascii="Times New Roman" w:hAnsi="Times New Roman" w:cs="Times New Roman"/>
          <w:bCs/>
          <w:sz w:val="24"/>
          <w:szCs w:val="24"/>
        </w:rPr>
        <w:t>године</w:t>
      </w:r>
      <w:proofErr w:type="gramEnd"/>
      <w:r w:rsidR="00EA2724">
        <w:rPr>
          <w:rFonts w:ascii="Times New Roman" w:hAnsi="Times New Roman" w:cs="Times New Roman"/>
          <w:bCs/>
          <w:sz w:val="24"/>
          <w:szCs w:val="24"/>
        </w:rPr>
        <w:t>, уочен је пораст броја одлука које су усвојене по жалбама на случајеве прекршаја новинарске етике (године 2016. тај број био је удвостручен).</w:t>
      </w:r>
      <w:r w:rsidR="00B22DA8">
        <w:rPr>
          <w:rFonts w:ascii="Times New Roman" w:hAnsi="Times New Roman" w:cs="Times New Roman"/>
          <w:bCs/>
          <w:sz w:val="24"/>
          <w:szCs w:val="24"/>
        </w:rPr>
        <w:t xml:space="preserve"> </w:t>
      </w:r>
      <w:r w:rsidR="001D6347">
        <w:rPr>
          <w:rFonts w:ascii="Times New Roman" w:hAnsi="Times New Roman" w:cs="Times New Roman"/>
          <w:bCs/>
          <w:sz w:val="24"/>
          <w:szCs w:val="24"/>
        </w:rPr>
        <w:t>Благо</w:t>
      </w:r>
      <w:r w:rsidR="001D6347" w:rsidRPr="00FF53E5">
        <w:rPr>
          <w:rFonts w:ascii="Times New Roman" w:hAnsi="Times New Roman" w:cs="Times New Roman"/>
          <w:bCs/>
          <w:sz w:val="24"/>
          <w:szCs w:val="24"/>
        </w:rPr>
        <w:t xml:space="preserve"> одступање </w:t>
      </w:r>
      <w:r w:rsidR="001D6347">
        <w:rPr>
          <w:rFonts w:ascii="Times New Roman" w:hAnsi="Times New Roman" w:cs="Times New Roman"/>
          <w:bCs/>
          <w:sz w:val="24"/>
          <w:szCs w:val="24"/>
        </w:rPr>
        <w:t xml:space="preserve">од тренда </w:t>
      </w:r>
      <w:r w:rsidR="00B22DA8">
        <w:rPr>
          <w:rFonts w:ascii="Times New Roman" w:hAnsi="Times New Roman" w:cs="Times New Roman"/>
          <w:bCs/>
          <w:sz w:val="24"/>
          <w:szCs w:val="24"/>
        </w:rPr>
        <w:t>пораст</w:t>
      </w:r>
      <w:r w:rsidR="001D6347">
        <w:rPr>
          <w:rFonts w:ascii="Times New Roman" w:hAnsi="Times New Roman" w:cs="Times New Roman"/>
          <w:bCs/>
          <w:sz w:val="24"/>
          <w:szCs w:val="24"/>
        </w:rPr>
        <w:t>а</w:t>
      </w:r>
      <w:r w:rsidR="00B22DA8">
        <w:rPr>
          <w:rFonts w:ascii="Times New Roman" w:hAnsi="Times New Roman" w:cs="Times New Roman"/>
          <w:bCs/>
          <w:sz w:val="24"/>
          <w:szCs w:val="24"/>
        </w:rPr>
        <w:t xml:space="preserve"> усвојених жалби</w:t>
      </w:r>
      <w:r w:rsidR="00C372D2">
        <w:rPr>
          <w:rFonts w:ascii="Times New Roman" w:hAnsi="Times New Roman" w:cs="Times New Roman"/>
          <w:bCs/>
          <w:sz w:val="24"/>
          <w:szCs w:val="24"/>
        </w:rPr>
        <w:t xml:space="preserve"> и изречених опомена</w:t>
      </w:r>
      <w:r w:rsidR="008B4661">
        <w:rPr>
          <w:rFonts w:ascii="Times New Roman" w:hAnsi="Times New Roman" w:cs="Times New Roman"/>
          <w:bCs/>
          <w:sz w:val="24"/>
          <w:szCs w:val="24"/>
        </w:rPr>
        <w:t xml:space="preserve"> </w:t>
      </w:r>
      <w:r w:rsidR="001D6347">
        <w:rPr>
          <w:rFonts w:ascii="Times New Roman" w:hAnsi="Times New Roman" w:cs="Times New Roman"/>
          <w:bCs/>
          <w:sz w:val="24"/>
          <w:szCs w:val="24"/>
        </w:rPr>
        <w:t>видљиво је у</w:t>
      </w:r>
      <w:r w:rsidR="008B4661">
        <w:rPr>
          <w:rFonts w:ascii="Times New Roman" w:hAnsi="Times New Roman" w:cs="Times New Roman"/>
          <w:bCs/>
          <w:sz w:val="24"/>
          <w:szCs w:val="24"/>
        </w:rPr>
        <w:t xml:space="preserve"> </w:t>
      </w:r>
      <w:r w:rsidRPr="00FF53E5">
        <w:rPr>
          <w:rFonts w:ascii="Times New Roman" w:hAnsi="Times New Roman" w:cs="Times New Roman"/>
          <w:bCs/>
          <w:sz w:val="24"/>
          <w:szCs w:val="24"/>
        </w:rPr>
        <w:t xml:space="preserve">2017. </w:t>
      </w:r>
      <w:proofErr w:type="gramStart"/>
      <w:r w:rsidRPr="00FF53E5">
        <w:rPr>
          <w:rFonts w:ascii="Times New Roman" w:hAnsi="Times New Roman" w:cs="Times New Roman"/>
          <w:bCs/>
          <w:sz w:val="24"/>
          <w:szCs w:val="24"/>
        </w:rPr>
        <w:t>годин</w:t>
      </w:r>
      <w:r w:rsidR="001D6347">
        <w:rPr>
          <w:rFonts w:ascii="Times New Roman" w:hAnsi="Times New Roman" w:cs="Times New Roman"/>
          <w:bCs/>
          <w:sz w:val="24"/>
          <w:szCs w:val="24"/>
        </w:rPr>
        <w:t>и</w:t>
      </w:r>
      <w:proofErr w:type="gramEnd"/>
      <w:r>
        <w:rPr>
          <w:rFonts w:ascii="Times New Roman" w:hAnsi="Times New Roman" w:cs="Times New Roman"/>
          <w:bCs/>
          <w:sz w:val="24"/>
          <w:szCs w:val="24"/>
        </w:rPr>
        <w:t xml:space="preserve"> (графикон 1).</w:t>
      </w:r>
      <w:r w:rsidR="002F6D69">
        <w:rPr>
          <w:rFonts w:ascii="Times New Roman" w:hAnsi="Times New Roman" w:cs="Times New Roman"/>
          <w:bCs/>
          <w:sz w:val="24"/>
          <w:szCs w:val="24"/>
        </w:rPr>
        <w:t xml:space="preserve"> </w:t>
      </w:r>
    </w:p>
    <w:p w:rsidR="00B860EC" w:rsidRPr="00936262" w:rsidRDefault="00A73E0C" w:rsidP="00B860EC">
      <w:pPr>
        <w:pStyle w:val="FootnoteText"/>
        <w:shd w:val="clear" w:color="auto" w:fill="FFFFFF"/>
        <w:spacing w:line="360" w:lineRule="auto"/>
        <w:ind w:firstLine="720"/>
        <w:mirrorIndents/>
        <w:jc w:val="both"/>
        <w:textAlignment w:val="baseline"/>
        <w:rPr>
          <w:rFonts w:ascii="Times New Roman" w:hAnsi="Times New Roman" w:cs="Times New Roman"/>
          <w:sz w:val="24"/>
          <w:szCs w:val="24"/>
        </w:rPr>
      </w:pPr>
      <w:r>
        <w:rPr>
          <w:rFonts w:ascii="Times New Roman" w:hAnsi="Times New Roman" w:cs="Times New Roman"/>
          <w:sz w:val="24"/>
          <w:szCs w:val="24"/>
        </w:rPr>
        <w:t>Од априла до децембра</w:t>
      </w:r>
      <w:r w:rsidRPr="003C4537">
        <w:rPr>
          <w:rFonts w:ascii="Times New Roman" w:hAnsi="Times New Roman" w:cs="Times New Roman"/>
          <w:sz w:val="24"/>
          <w:szCs w:val="24"/>
        </w:rPr>
        <w:t xml:space="preserve"> 201</w:t>
      </w:r>
      <w:r>
        <w:rPr>
          <w:rFonts w:ascii="Times New Roman" w:hAnsi="Times New Roman" w:cs="Times New Roman"/>
          <w:sz w:val="24"/>
          <w:szCs w:val="24"/>
        </w:rPr>
        <w:t>6</w:t>
      </w:r>
      <w:r w:rsidRPr="003C4537">
        <w:rPr>
          <w:rFonts w:ascii="Times New Roman" w:hAnsi="Times New Roman" w:cs="Times New Roman"/>
          <w:sz w:val="24"/>
          <w:szCs w:val="24"/>
        </w:rPr>
        <w:t xml:space="preserve">. </w:t>
      </w:r>
      <w:r>
        <w:rPr>
          <w:rFonts w:ascii="Times New Roman" w:hAnsi="Times New Roman" w:cs="Times New Roman"/>
          <w:sz w:val="24"/>
          <w:szCs w:val="24"/>
        </w:rPr>
        <w:t>г</w:t>
      </w:r>
      <w:r w:rsidR="00FF53E5" w:rsidRPr="003C4537">
        <w:rPr>
          <w:rFonts w:ascii="Times New Roman" w:hAnsi="Times New Roman" w:cs="Times New Roman"/>
          <w:sz w:val="24"/>
          <w:szCs w:val="24"/>
        </w:rPr>
        <w:t>одине</w:t>
      </w:r>
      <w:r>
        <w:rPr>
          <w:rFonts w:ascii="Times New Roman" w:hAnsi="Times New Roman" w:cs="Times New Roman"/>
          <w:sz w:val="24"/>
          <w:szCs w:val="24"/>
        </w:rPr>
        <w:t>,</w:t>
      </w:r>
      <w:r w:rsidR="00FF53E5" w:rsidRPr="003C4537">
        <w:rPr>
          <w:rFonts w:ascii="Times New Roman" w:hAnsi="Times New Roman" w:cs="Times New Roman"/>
          <w:sz w:val="24"/>
          <w:szCs w:val="24"/>
        </w:rPr>
        <w:t xml:space="preserve"> укупан број текстова у свим дневницима којима је прекршен Кодекс новинара Србије износио је </w:t>
      </w:r>
      <w:r w:rsidR="00315C41" w:rsidRPr="00A73E0C">
        <w:rPr>
          <w:rFonts w:ascii="Times New Roman" w:hAnsi="Times New Roman" w:cs="Times New Roman"/>
          <w:sz w:val="24"/>
          <w:szCs w:val="24"/>
        </w:rPr>
        <w:t>4</w:t>
      </w:r>
      <w:r>
        <w:rPr>
          <w:rFonts w:ascii="Times New Roman" w:hAnsi="Times New Roman" w:cs="Times New Roman"/>
          <w:sz w:val="24"/>
          <w:szCs w:val="24"/>
        </w:rPr>
        <w:t xml:space="preserve">993, што представља увећање </w:t>
      </w:r>
      <w:r w:rsidR="00FC56C0">
        <w:rPr>
          <w:rFonts w:ascii="Times New Roman" w:hAnsi="Times New Roman" w:cs="Times New Roman"/>
          <w:sz w:val="24"/>
          <w:szCs w:val="24"/>
        </w:rPr>
        <w:t>за</w:t>
      </w:r>
      <w:r>
        <w:rPr>
          <w:rFonts w:ascii="Times New Roman" w:hAnsi="Times New Roman" w:cs="Times New Roman"/>
          <w:sz w:val="24"/>
          <w:szCs w:val="24"/>
        </w:rPr>
        <w:t xml:space="preserve"> </w:t>
      </w:r>
      <w:r w:rsidR="00FC56C0">
        <w:rPr>
          <w:rFonts w:ascii="Times New Roman" w:hAnsi="Times New Roman" w:cs="Times New Roman"/>
          <w:sz w:val="24"/>
          <w:szCs w:val="24"/>
        </w:rPr>
        <w:t xml:space="preserve">скоро </w:t>
      </w:r>
      <w:r>
        <w:rPr>
          <w:rFonts w:ascii="Times New Roman" w:hAnsi="Times New Roman" w:cs="Times New Roman"/>
          <w:sz w:val="24"/>
          <w:szCs w:val="24"/>
        </w:rPr>
        <w:t>50% у односу на исти период претходне године (3357)</w:t>
      </w:r>
      <w:r w:rsidR="00EA180F">
        <w:rPr>
          <w:rFonts w:ascii="Times New Roman" w:hAnsi="Times New Roman" w:cs="Times New Roman"/>
          <w:sz w:val="24"/>
          <w:szCs w:val="24"/>
        </w:rPr>
        <w:t xml:space="preserve"> (</w:t>
      </w:r>
      <w:r w:rsidR="00EA180F" w:rsidRPr="006E0BE7">
        <w:rPr>
          <w:rFonts w:ascii="Times New Roman" w:hAnsi="Times New Roman" w:cs="Times New Roman"/>
          <w:sz w:val="24"/>
          <w:szCs w:val="24"/>
        </w:rPr>
        <w:t>Press Council</w:t>
      </w:r>
      <w:r w:rsidR="00EA180F">
        <w:rPr>
          <w:rFonts w:ascii="Times New Roman" w:hAnsi="Times New Roman" w:cs="Times New Roman"/>
          <w:sz w:val="24"/>
          <w:szCs w:val="24"/>
        </w:rPr>
        <w:t>, 2016)</w:t>
      </w:r>
      <w:r w:rsidR="00315C41">
        <w:rPr>
          <w:rFonts w:ascii="Times New Roman" w:hAnsi="Times New Roman" w:cs="Times New Roman"/>
          <w:sz w:val="24"/>
          <w:szCs w:val="24"/>
        </w:rPr>
        <w:t>.</w:t>
      </w:r>
      <w:r w:rsidR="00FF53E5" w:rsidRPr="003C4537">
        <w:rPr>
          <w:rFonts w:ascii="Times New Roman" w:hAnsi="Times New Roman" w:cs="Times New Roman"/>
          <w:sz w:val="24"/>
          <w:szCs w:val="24"/>
        </w:rPr>
        <w:t xml:space="preserve"> </w:t>
      </w:r>
      <w:r w:rsidR="00AF4355">
        <w:rPr>
          <w:rFonts w:ascii="Times New Roman" w:hAnsi="Times New Roman" w:cs="Times New Roman"/>
          <w:sz w:val="24"/>
          <w:szCs w:val="24"/>
        </w:rPr>
        <w:t>Савет за штампу извештава да је, у</w:t>
      </w:r>
      <w:r w:rsidR="00AF4355" w:rsidRPr="003C4537">
        <w:rPr>
          <w:rFonts w:ascii="Times New Roman" w:hAnsi="Times New Roman" w:cs="Times New Roman"/>
          <w:sz w:val="24"/>
          <w:szCs w:val="24"/>
        </w:rPr>
        <w:t xml:space="preserve"> периоду </w:t>
      </w:r>
      <w:r w:rsidR="00AF4355">
        <w:rPr>
          <w:rFonts w:ascii="Times New Roman" w:hAnsi="Times New Roman" w:cs="Times New Roman"/>
          <w:sz w:val="24"/>
          <w:szCs w:val="24"/>
        </w:rPr>
        <w:t xml:space="preserve">од </w:t>
      </w:r>
      <w:r w:rsidR="00AF4355" w:rsidRPr="003C4537">
        <w:rPr>
          <w:rFonts w:ascii="Times New Roman" w:hAnsi="Times New Roman" w:cs="Times New Roman"/>
          <w:sz w:val="24"/>
          <w:szCs w:val="24"/>
        </w:rPr>
        <w:t>1.</w:t>
      </w:r>
      <w:r w:rsidR="00AF4355">
        <w:rPr>
          <w:rFonts w:ascii="Times New Roman" w:hAnsi="Times New Roman" w:cs="Times New Roman"/>
          <w:sz w:val="24"/>
          <w:szCs w:val="24"/>
        </w:rPr>
        <w:t xml:space="preserve"> марта </w:t>
      </w:r>
      <w:r w:rsidR="00AF4355" w:rsidRPr="00463B2A">
        <w:rPr>
          <w:rFonts w:ascii="Times New Roman" w:hAnsi="Times New Roman" w:cs="Times New Roman"/>
          <w:sz w:val="24"/>
          <w:szCs w:val="24"/>
        </w:rPr>
        <w:t xml:space="preserve">до 31. </w:t>
      </w:r>
      <w:proofErr w:type="gramStart"/>
      <w:r w:rsidR="00AF4355" w:rsidRPr="00463B2A">
        <w:rPr>
          <w:rFonts w:ascii="Times New Roman" w:hAnsi="Times New Roman" w:cs="Times New Roman"/>
          <w:sz w:val="24"/>
          <w:szCs w:val="24"/>
        </w:rPr>
        <w:t>августа</w:t>
      </w:r>
      <w:proofErr w:type="gramEnd"/>
      <w:r w:rsidR="00AF4355" w:rsidRPr="00463B2A">
        <w:rPr>
          <w:rFonts w:ascii="Times New Roman" w:hAnsi="Times New Roman" w:cs="Times New Roman"/>
          <w:sz w:val="24"/>
          <w:szCs w:val="24"/>
        </w:rPr>
        <w:t xml:space="preserve"> 2016, највећи број текстова у којима је прекршен кодекс објављен у Информеру</w:t>
      </w:r>
      <w:r w:rsidR="0077541F" w:rsidRPr="00463B2A">
        <w:rPr>
          <w:rFonts w:ascii="Times New Roman" w:hAnsi="Times New Roman" w:cs="Times New Roman"/>
          <w:sz w:val="24"/>
          <w:szCs w:val="24"/>
        </w:rPr>
        <w:t xml:space="preserve"> </w:t>
      </w:r>
      <w:r w:rsidR="0077541F" w:rsidRPr="00463B2A">
        <w:rPr>
          <w:rFonts w:ascii="Times New Roman" w:hAnsi="Times New Roman" w:cs="Times New Roman"/>
          <w:sz w:val="24"/>
          <w:szCs w:val="24"/>
          <w:shd w:val="clear" w:color="auto" w:fill="FFFFFF"/>
        </w:rPr>
        <w:t>(1.208)</w:t>
      </w:r>
      <w:r w:rsidR="00AF4355" w:rsidRPr="00463B2A">
        <w:rPr>
          <w:rFonts w:ascii="Times New Roman" w:hAnsi="Times New Roman" w:cs="Times New Roman"/>
          <w:sz w:val="24"/>
          <w:szCs w:val="24"/>
        </w:rPr>
        <w:t>, Српском телеграфу</w:t>
      </w:r>
      <w:r w:rsidR="0077541F" w:rsidRPr="00463B2A">
        <w:rPr>
          <w:rFonts w:ascii="Times New Roman" w:hAnsi="Times New Roman" w:cs="Times New Roman"/>
          <w:sz w:val="24"/>
          <w:szCs w:val="24"/>
        </w:rPr>
        <w:t xml:space="preserve"> </w:t>
      </w:r>
      <w:r w:rsidR="0077541F" w:rsidRPr="00463B2A">
        <w:rPr>
          <w:rFonts w:ascii="Times New Roman" w:hAnsi="Times New Roman" w:cs="Times New Roman"/>
          <w:sz w:val="24"/>
          <w:szCs w:val="24"/>
          <w:shd w:val="clear" w:color="auto" w:fill="FFFFFF"/>
        </w:rPr>
        <w:t>(1</w:t>
      </w:r>
      <w:r w:rsidR="00CC4B1B">
        <w:rPr>
          <w:rFonts w:ascii="Times New Roman" w:hAnsi="Times New Roman" w:cs="Times New Roman"/>
          <w:sz w:val="24"/>
          <w:szCs w:val="24"/>
          <w:shd w:val="clear" w:color="auto" w:fill="FFFFFF"/>
        </w:rPr>
        <w:t>.</w:t>
      </w:r>
      <w:r w:rsidR="0077541F" w:rsidRPr="00463B2A">
        <w:rPr>
          <w:rFonts w:ascii="Times New Roman" w:hAnsi="Times New Roman" w:cs="Times New Roman"/>
          <w:sz w:val="24"/>
          <w:szCs w:val="24"/>
          <w:shd w:val="clear" w:color="auto" w:fill="FFFFFF"/>
        </w:rPr>
        <w:t>320)</w:t>
      </w:r>
      <w:r w:rsidR="00AF4355" w:rsidRPr="00463B2A">
        <w:rPr>
          <w:rFonts w:ascii="Times New Roman" w:hAnsi="Times New Roman" w:cs="Times New Roman"/>
          <w:sz w:val="24"/>
          <w:szCs w:val="24"/>
        </w:rPr>
        <w:t>, и Куриру</w:t>
      </w:r>
      <w:r w:rsidR="0077541F" w:rsidRPr="00463B2A">
        <w:rPr>
          <w:rFonts w:ascii="Times New Roman" w:hAnsi="Times New Roman" w:cs="Times New Roman"/>
          <w:sz w:val="24"/>
          <w:szCs w:val="24"/>
        </w:rPr>
        <w:t xml:space="preserve"> </w:t>
      </w:r>
      <w:r w:rsidR="0077541F" w:rsidRPr="00463B2A">
        <w:rPr>
          <w:rFonts w:ascii="Times New Roman" w:hAnsi="Times New Roman" w:cs="Times New Roman"/>
          <w:sz w:val="24"/>
          <w:szCs w:val="24"/>
          <w:shd w:val="clear" w:color="auto" w:fill="FFFFFF"/>
        </w:rPr>
        <w:t>(1.100)</w:t>
      </w:r>
      <w:r w:rsidR="00AF4355" w:rsidRPr="00463B2A">
        <w:rPr>
          <w:rFonts w:ascii="Times New Roman" w:hAnsi="Times New Roman" w:cs="Times New Roman"/>
          <w:sz w:val="24"/>
          <w:szCs w:val="24"/>
        </w:rPr>
        <w:t>, а следе Ало</w:t>
      </w:r>
      <w:r w:rsidR="0077541F" w:rsidRPr="00463B2A">
        <w:rPr>
          <w:rFonts w:ascii="Times New Roman" w:hAnsi="Times New Roman" w:cs="Times New Roman"/>
          <w:sz w:val="24"/>
          <w:szCs w:val="24"/>
        </w:rPr>
        <w:t xml:space="preserve"> </w:t>
      </w:r>
      <w:r w:rsidR="0077541F" w:rsidRPr="00463B2A">
        <w:rPr>
          <w:rFonts w:ascii="Times New Roman" w:hAnsi="Times New Roman" w:cs="Times New Roman"/>
          <w:sz w:val="24"/>
          <w:szCs w:val="24"/>
          <w:shd w:val="clear" w:color="auto" w:fill="FFFFFF"/>
        </w:rPr>
        <w:t>(810)</w:t>
      </w:r>
      <w:r w:rsidR="00AF4355" w:rsidRPr="00463B2A">
        <w:rPr>
          <w:rFonts w:ascii="Times New Roman" w:hAnsi="Times New Roman" w:cs="Times New Roman"/>
          <w:sz w:val="24"/>
          <w:szCs w:val="24"/>
        </w:rPr>
        <w:t>, Блиц</w:t>
      </w:r>
      <w:r w:rsidR="0077541F" w:rsidRPr="00463B2A">
        <w:rPr>
          <w:rFonts w:ascii="Times New Roman" w:hAnsi="Times New Roman" w:cs="Times New Roman"/>
          <w:sz w:val="24"/>
          <w:szCs w:val="24"/>
        </w:rPr>
        <w:t xml:space="preserve"> (604)</w:t>
      </w:r>
      <w:r w:rsidR="00AF4355" w:rsidRPr="00463B2A">
        <w:rPr>
          <w:rFonts w:ascii="Times New Roman" w:hAnsi="Times New Roman" w:cs="Times New Roman"/>
          <w:sz w:val="24"/>
          <w:szCs w:val="24"/>
        </w:rPr>
        <w:t>, Вечерње новости</w:t>
      </w:r>
      <w:r w:rsidR="0077541F" w:rsidRPr="00463B2A">
        <w:rPr>
          <w:rFonts w:ascii="Times New Roman" w:hAnsi="Times New Roman" w:cs="Times New Roman"/>
          <w:sz w:val="24"/>
          <w:szCs w:val="24"/>
        </w:rPr>
        <w:t xml:space="preserve"> (94)</w:t>
      </w:r>
      <w:r w:rsidR="00AF4355" w:rsidRPr="00463B2A">
        <w:rPr>
          <w:rFonts w:ascii="Times New Roman" w:hAnsi="Times New Roman" w:cs="Times New Roman"/>
          <w:sz w:val="24"/>
          <w:szCs w:val="24"/>
        </w:rPr>
        <w:t xml:space="preserve">, Данас </w:t>
      </w:r>
      <w:r w:rsidR="0077541F" w:rsidRPr="00463B2A">
        <w:rPr>
          <w:rFonts w:ascii="Times New Roman" w:hAnsi="Times New Roman" w:cs="Times New Roman"/>
          <w:sz w:val="24"/>
          <w:szCs w:val="24"/>
        </w:rPr>
        <w:t xml:space="preserve">(94) </w:t>
      </w:r>
      <w:r w:rsidR="00AF4355" w:rsidRPr="00463B2A">
        <w:rPr>
          <w:rFonts w:ascii="Times New Roman" w:hAnsi="Times New Roman" w:cs="Times New Roman"/>
          <w:sz w:val="24"/>
          <w:szCs w:val="24"/>
        </w:rPr>
        <w:t xml:space="preserve">и </w:t>
      </w:r>
      <w:r w:rsidR="00AF4355" w:rsidRPr="00C64DB3">
        <w:rPr>
          <w:rFonts w:ascii="Times New Roman" w:hAnsi="Times New Roman" w:cs="Times New Roman"/>
          <w:sz w:val="24"/>
          <w:szCs w:val="24"/>
        </w:rPr>
        <w:t>Политика</w:t>
      </w:r>
      <w:r w:rsidR="0077541F" w:rsidRPr="00C64DB3">
        <w:rPr>
          <w:rFonts w:ascii="Times New Roman" w:hAnsi="Times New Roman" w:cs="Times New Roman"/>
          <w:sz w:val="24"/>
          <w:szCs w:val="24"/>
        </w:rPr>
        <w:t xml:space="preserve"> (56)</w:t>
      </w:r>
      <w:r w:rsidR="00AF4355" w:rsidRPr="00C64DB3">
        <w:rPr>
          <w:rFonts w:ascii="Times New Roman" w:hAnsi="Times New Roman" w:cs="Times New Roman"/>
          <w:sz w:val="24"/>
          <w:szCs w:val="24"/>
        </w:rPr>
        <w:t xml:space="preserve"> са знатно мањим бројем прекршаја у односу на просек. </w:t>
      </w:r>
      <w:r w:rsidR="00315C41" w:rsidRPr="00C64DB3">
        <w:rPr>
          <w:rFonts w:ascii="Times New Roman" w:hAnsi="Times New Roman" w:cs="Times New Roman"/>
          <w:sz w:val="24"/>
          <w:szCs w:val="24"/>
        </w:rPr>
        <w:t>У</w:t>
      </w:r>
      <w:r w:rsidR="00FF53E5" w:rsidRPr="00C64DB3">
        <w:rPr>
          <w:rFonts w:ascii="Times New Roman" w:hAnsi="Times New Roman" w:cs="Times New Roman"/>
          <w:sz w:val="24"/>
          <w:szCs w:val="24"/>
        </w:rPr>
        <w:t xml:space="preserve"> </w:t>
      </w:r>
      <w:r w:rsidR="00DB48C4" w:rsidRPr="00C64DB3">
        <w:rPr>
          <w:rFonts w:ascii="Times New Roman" w:hAnsi="Times New Roman" w:cs="Times New Roman"/>
          <w:sz w:val="24"/>
          <w:szCs w:val="24"/>
        </w:rPr>
        <w:t>п</w:t>
      </w:r>
      <w:r w:rsidRPr="00C64DB3">
        <w:rPr>
          <w:rFonts w:ascii="Times New Roman" w:hAnsi="Times New Roman" w:cs="Times New Roman"/>
          <w:sz w:val="24"/>
          <w:szCs w:val="24"/>
        </w:rPr>
        <w:t>е</w:t>
      </w:r>
      <w:r w:rsidR="00DB48C4" w:rsidRPr="00C64DB3">
        <w:rPr>
          <w:rFonts w:ascii="Times New Roman" w:hAnsi="Times New Roman" w:cs="Times New Roman"/>
          <w:sz w:val="24"/>
          <w:szCs w:val="24"/>
        </w:rPr>
        <w:t xml:space="preserve">риоду </w:t>
      </w:r>
      <w:r w:rsidR="00C64DB3" w:rsidRPr="00C64DB3">
        <w:rPr>
          <w:rFonts w:ascii="Times New Roman" w:hAnsi="Times New Roman" w:cs="Times New Roman"/>
          <w:sz w:val="24"/>
          <w:szCs w:val="24"/>
        </w:rPr>
        <w:t>март</w:t>
      </w:r>
      <w:r w:rsidR="00DB48C4" w:rsidRPr="00C64DB3">
        <w:rPr>
          <w:rFonts w:ascii="Times New Roman" w:hAnsi="Times New Roman" w:cs="Times New Roman"/>
          <w:sz w:val="24"/>
          <w:szCs w:val="24"/>
        </w:rPr>
        <w:t xml:space="preserve">–новембар </w:t>
      </w:r>
      <w:r w:rsidR="00FF53E5" w:rsidRPr="00C64DB3">
        <w:rPr>
          <w:rFonts w:ascii="Times New Roman" w:hAnsi="Times New Roman" w:cs="Times New Roman"/>
          <w:sz w:val="24"/>
          <w:szCs w:val="24"/>
        </w:rPr>
        <w:t>2017</w:t>
      </w:r>
      <w:r w:rsidR="00DB48C4" w:rsidRPr="00C64DB3">
        <w:rPr>
          <w:rFonts w:ascii="Times New Roman" w:hAnsi="Times New Roman" w:cs="Times New Roman"/>
          <w:sz w:val="24"/>
          <w:szCs w:val="24"/>
        </w:rPr>
        <w:t>,</w:t>
      </w:r>
      <w:r w:rsidR="00FF53E5" w:rsidRPr="00C64DB3">
        <w:rPr>
          <w:rFonts w:ascii="Times New Roman" w:hAnsi="Times New Roman" w:cs="Times New Roman"/>
          <w:sz w:val="24"/>
          <w:szCs w:val="24"/>
        </w:rPr>
        <w:t xml:space="preserve"> </w:t>
      </w:r>
      <w:r w:rsidR="00DB48C4" w:rsidRPr="00C64DB3">
        <w:rPr>
          <w:rFonts w:ascii="Times New Roman" w:hAnsi="Times New Roman" w:cs="Times New Roman"/>
          <w:sz w:val="24"/>
          <w:szCs w:val="24"/>
        </w:rPr>
        <w:t xml:space="preserve">у више од 4700 текстова начињен </w:t>
      </w:r>
      <w:r w:rsidR="004100F9" w:rsidRPr="00C64DB3">
        <w:rPr>
          <w:rFonts w:ascii="Times New Roman" w:hAnsi="Times New Roman" w:cs="Times New Roman"/>
          <w:sz w:val="24"/>
          <w:szCs w:val="24"/>
        </w:rPr>
        <w:t xml:space="preserve">је </w:t>
      </w:r>
      <w:r w:rsidR="00DB48C4" w:rsidRPr="00C64DB3">
        <w:rPr>
          <w:rFonts w:ascii="Times New Roman" w:hAnsi="Times New Roman" w:cs="Times New Roman"/>
          <w:sz w:val="24"/>
          <w:szCs w:val="24"/>
        </w:rPr>
        <w:t xml:space="preserve">прекршај, с тим што је број самих прекршаја већи јер је </w:t>
      </w:r>
      <w:r w:rsidR="00D8284E" w:rsidRPr="00C64DB3">
        <w:rPr>
          <w:rFonts w:ascii="Times New Roman" w:hAnsi="Times New Roman" w:cs="Times New Roman"/>
          <w:sz w:val="24"/>
          <w:szCs w:val="24"/>
        </w:rPr>
        <w:t xml:space="preserve">једним текстом </w:t>
      </w:r>
      <w:r w:rsidR="00CD6F7D" w:rsidRPr="00C64DB3">
        <w:rPr>
          <w:rFonts w:ascii="Times New Roman" w:hAnsi="Times New Roman" w:cs="Times New Roman"/>
          <w:sz w:val="24"/>
          <w:szCs w:val="24"/>
        </w:rPr>
        <w:t>нарушено</w:t>
      </w:r>
      <w:r w:rsidR="00DB48C4" w:rsidRPr="00C64DB3">
        <w:rPr>
          <w:rFonts w:ascii="Times New Roman" w:hAnsi="Times New Roman" w:cs="Times New Roman"/>
          <w:sz w:val="24"/>
          <w:szCs w:val="24"/>
        </w:rPr>
        <w:t xml:space="preserve"> више </w:t>
      </w:r>
      <w:r w:rsidR="00CD6F7D" w:rsidRPr="00C64DB3">
        <w:rPr>
          <w:rFonts w:ascii="Times New Roman" w:hAnsi="Times New Roman" w:cs="Times New Roman"/>
          <w:sz w:val="24"/>
          <w:szCs w:val="24"/>
        </w:rPr>
        <w:t>одредби</w:t>
      </w:r>
      <w:r w:rsidR="00DB48C4" w:rsidRPr="00C64DB3">
        <w:rPr>
          <w:rFonts w:ascii="Times New Roman" w:hAnsi="Times New Roman" w:cs="Times New Roman"/>
          <w:sz w:val="24"/>
          <w:szCs w:val="24"/>
        </w:rPr>
        <w:t xml:space="preserve"> Кодекса новинара Србије</w:t>
      </w:r>
      <w:r w:rsidR="00EA180F" w:rsidRPr="00C64DB3">
        <w:rPr>
          <w:rFonts w:ascii="Times New Roman" w:hAnsi="Times New Roman" w:cs="Times New Roman"/>
          <w:sz w:val="24"/>
          <w:szCs w:val="24"/>
        </w:rPr>
        <w:t xml:space="preserve"> (Press Council, 2017d)</w:t>
      </w:r>
      <w:r w:rsidR="00FF53E5" w:rsidRPr="00C64DB3">
        <w:rPr>
          <w:rFonts w:ascii="Times New Roman" w:hAnsi="Times New Roman" w:cs="Times New Roman"/>
          <w:sz w:val="24"/>
          <w:szCs w:val="24"/>
        </w:rPr>
        <w:t xml:space="preserve">. </w:t>
      </w:r>
      <w:proofErr w:type="gramStart"/>
      <w:r w:rsidR="00FF53E5" w:rsidRPr="00C64DB3">
        <w:rPr>
          <w:rFonts w:ascii="Times New Roman" w:hAnsi="Times New Roman" w:cs="Times New Roman"/>
          <w:sz w:val="24"/>
          <w:szCs w:val="24"/>
        </w:rPr>
        <w:t xml:space="preserve">Мониторинг у </w:t>
      </w:r>
      <w:r w:rsidR="00C12A87">
        <w:rPr>
          <w:rFonts w:ascii="Times New Roman" w:hAnsi="Times New Roman" w:cs="Times New Roman"/>
          <w:sz w:val="24"/>
          <w:szCs w:val="24"/>
        </w:rPr>
        <w:t xml:space="preserve">назначеном </w:t>
      </w:r>
      <w:r w:rsidR="00FF53E5" w:rsidRPr="00C64DB3">
        <w:rPr>
          <w:rFonts w:ascii="Times New Roman" w:hAnsi="Times New Roman" w:cs="Times New Roman"/>
          <w:sz w:val="24"/>
          <w:szCs w:val="24"/>
        </w:rPr>
        <w:t xml:space="preserve">периоду </w:t>
      </w:r>
      <w:r w:rsidR="00FF53E5" w:rsidRPr="003C4537">
        <w:rPr>
          <w:rFonts w:ascii="Times New Roman" w:hAnsi="Times New Roman" w:cs="Times New Roman"/>
          <w:sz w:val="24"/>
          <w:szCs w:val="24"/>
        </w:rPr>
        <w:t>2017.</w:t>
      </w:r>
      <w:proofErr w:type="gramEnd"/>
      <w:r w:rsidR="00FF53E5" w:rsidRPr="003C4537">
        <w:rPr>
          <w:rFonts w:ascii="Times New Roman" w:hAnsi="Times New Roman" w:cs="Times New Roman"/>
          <w:sz w:val="24"/>
          <w:szCs w:val="24"/>
        </w:rPr>
        <w:t xml:space="preserve"> показао је да је највећи број</w:t>
      </w:r>
      <w:r w:rsidR="00D8284E">
        <w:rPr>
          <w:rFonts w:ascii="Times New Roman" w:hAnsi="Times New Roman" w:cs="Times New Roman"/>
          <w:sz w:val="24"/>
          <w:szCs w:val="24"/>
        </w:rPr>
        <w:t xml:space="preserve"> текстова у којима је прекршен К</w:t>
      </w:r>
      <w:r w:rsidR="00FF53E5" w:rsidRPr="003C4537">
        <w:rPr>
          <w:rFonts w:ascii="Times New Roman" w:hAnsi="Times New Roman" w:cs="Times New Roman"/>
          <w:sz w:val="24"/>
          <w:szCs w:val="24"/>
        </w:rPr>
        <w:t>одекс новинара Србије објављен у дневном листу Српски телеграф (</w:t>
      </w:r>
      <w:r w:rsidR="004031B9">
        <w:rPr>
          <w:rFonts w:ascii="Times New Roman" w:hAnsi="Times New Roman" w:cs="Times New Roman"/>
          <w:sz w:val="24"/>
          <w:szCs w:val="24"/>
        </w:rPr>
        <w:t>у</w:t>
      </w:r>
      <w:r w:rsidR="00FF53E5" w:rsidRPr="003C4537">
        <w:rPr>
          <w:rFonts w:ascii="Times New Roman" w:hAnsi="Times New Roman" w:cs="Times New Roman"/>
          <w:sz w:val="24"/>
          <w:szCs w:val="24"/>
        </w:rPr>
        <w:t xml:space="preserve"> 1282 наслова), Ало (1070), Курир (1016), Информер (953), а следе Блиц (472), Вечерње новости (345), Данас (116), и на зачељу је Политика (38).  Када је реч о </w:t>
      </w:r>
      <w:r w:rsidR="000B212F">
        <w:rPr>
          <w:rFonts w:ascii="Times New Roman" w:hAnsi="Times New Roman" w:cs="Times New Roman"/>
          <w:sz w:val="24"/>
          <w:szCs w:val="24"/>
        </w:rPr>
        <w:t xml:space="preserve">интернет </w:t>
      </w:r>
      <w:r w:rsidR="00FF53E5" w:rsidRPr="003C4537">
        <w:rPr>
          <w:rFonts w:ascii="Times New Roman" w:hAnsi="Times New Roman" w:cs="Times New Roman"/>
          <w:sz w:val="24"/>
          <w:szCs w:val="24"/>
        </w:rPr>
        <w:t xml:space="preserve">порталима, у току октобра и новембра исте године </w:t>
      </w:r>
      <w:r w:rsidR="004B72E0">
        <w:rPr>
          <w:rFonts w:ascii="Times New Roman" w:hAnsi="Times New Roman" w:cs="Times New Roman"/>
          <w:sz w:val="24"/>
          <w:szCs w:val="24"/>
        </w:rPr>
        <w:t>највећи број прекршаја</w:t>
      </w:r>
      <w:r w:rsidR="00FF53E5" w:rsidRPr="003C4537">
        <w:rPr>
          <w:rFonts w:ascii="Times New Roman" w:hAnsi="Times New Roman" w:cs="Times New Roman"/>
          <w:sz w:val="24"/>
          <w:szCs w:val="24"/>
        </w:rPr>
        <w:t xml:space="preserve"> забележен је на порталу Espreso (1548), </w:t>
      </w:r>
      <w:r w:rsidR="000A641E" w:rsidRPr="000A641E">
        <w:rPr>
          <w:rFonts w:ascii="Times New Roman" w:hAnsi="Times New Roman" w:cs="Times New Roman"/>
          <w:sz w:val="24"/>
          <w:szCs w:val="24"/>
        </w:rPr>
        <w:t xml:space="preserve">што је </w:t>
      </w:r>
      <w:r w:rsidR="000B212F">
        <w:rPr>
          <w:rFonts w:ascii="Times New Roman" w:hAnsi="Times New Roman" w:cs="Times New Roman"/>
          <w:sz w:val="24"/>
          <w:szCs w:val="24"/>
        </w:rPr>
        <w:t xml:space="preserve">чинило </w:t>
      </w:r>
      <w:r w:rsidR="000A641E" w:rsidRPr="000A641E">
        <w:rPr>
          <w:rFonts w:ascii="Times New Roman" w:hAnsi="Times New Roman" w:cs="Times New Roman"/>
          <w:sz w:val="24"/>
          <w:szCs w:val="24"/>
        </w:rPr>
        <w:t xml:space="preserve">више од једне трећине укупног </w:t>
      </w:r>
      <w:r w:rsidR="00AF4355">
        <w:rPr>
          <w:rFonts w:ascii="Times New Roman" w:hAnsi="Times New Roman" w:cs="Times New Roman"/>
          <w:sz w:val="24"/>
          <w:szCs w:val="24"/>
        </w:rPr>
        <w:t>б</w:t>
      </w:r>
      <w:r w:rsidR="000A641E" w:rsidRPr="000A641E">
        <w:rPr>
          <w:rFonts w:ascii="Times New Roman" w:hAnsi="Times New Roman" w:cs="Times New Roman"/>
          <w:sz w:val="24"/>
          <w:szCs w:val="24"/>
        </w:rPr>
        <w:t>роја прекршаја на свих осам портала; прат</w:t>
      </w:r>
      <w:r w:rsidR="000B212F">
        <w:rPr>
          <w:rFonts w:ascii="Times New Roman" w:hAnsi="Times New Roman" w:cs="Times New Roman"/>
          <w:sz w:val="24"/>
          <w:szCs w:val="24"/>
        </w:rPr>
        <w:t>е</w:t>
      </w:r>
      <w:r w:rsidR="000A641E" w:rsidRPr="000A641E">
        <w:rPr>
          <w:rFonts w:ascii="Times New Roman" w:hAnsi="Times New Roman" w:cs="Times New Roman"/>
          <w:sz w:val="24"/>
          <w:szCs w:val="24"/>
        </w:rPr>
        <w:t xml:space="preserve"> га портал Србија данас (938), Телеграф (824) и </w:t>
      </w:r>
      <w:r w:rsidR="00FF53E5" w:rsidRPr="003C4537">
        <w:rPr>
          <w:rFonts w:ascii="Times New Roman" w:hAnsi="Times New Roman" w:cs="Times New Roman"/>
          <w:sz w:val="24"/>
          <w:szCs w:val="24"/>
        </w:rPr>
        <w:t xml:space="preserve">BKTV </w:t>
      </w:r>
      <w:r w:rsidR="00FF53E5" w:rsidRPr="00936262">
        <w:rPr>
          <w:rFonts w:ascii="Times New Roman" w:hAnsi="Times New Roman" w:cs="Times New Roman"/>
          <w:sz w:val="24"/>
          <w:szCs w:val="24"/>
        </w:rPr>
        <w:t xml:space="preserve">News (525). </w:t>
      </w:r>
      <w:proofErr w:type="gramStart"/>
      <w:r w:rsidR="00C372D2" w:rsidRPr="00936262">
        <w:rPr>
          <w:rFonts w:ascii="Times New Roman" w:hAnsi="Times New Roman" w:cs="Times New Roman"/>
          <w:sz w:val="24"/>
          <w:szCs w:val="24"/>
        </w:rPr>
        <w:t>Савет за штампу је у току 2018.</w:t>
      </w:r>
      <w:proofErr w:type="gramEnd"/>
      <w:r w:rsidR="00C372D2" w:rsidRPr="00936262">
        <w:rPr>
          <w:rFonts w:ascii="Times New Roman" w:hAnsi="Times New Roman" w:cs="Times New Roman"/>
          <w:sz w:val="24"/>
          <w:szCs w:val="24"/>
        </w:rPr>
        <w:t xml:space="preserve"> примио више жалби него у претходној години, међутим, рефрентни период за укупн</w:t>
      </w:r>
      <w:r w:rsidR="00936262">
        <w:rPr>
          <w:rFonts w:ascii="Times New Roman" w:hAnsi="Times New Roman" w:cs="Times New Roman"/>
          <w:sz w:val="24"/>
          <w:szCs w:val="24"/>
        </w:rPr>
        <w:t>и</w:t>
      </w:r>
      <w:r w:rsidR="00C372D2" w:rsidRPr="00936262">
        <w:rPr>
          <w:rFonts w:ascii="Times New Roman" w:hAnsi="Times New Roman" w:cs="Times New Roman"/>
          <w:sz w:val="24"/>
          <w:szCs w:val="24"/>
        </w:rPr>
        <w:t xml:space="preserve"> број пре</w:t>
      </w:r>
      <w:r w:rsidR="00936262" w:rsidRPr="00936262">
        <w:rPr>
          <w:rFonts w:ascii="Times New Roman" w:hAnsi="Times New Roman" w:cs="Times New Roman"/>
          <w:sz w:val="24"/>
          <w:szCs w:val="24"/>
        </w:rPr>
        <w:t xml:space="preserve">кршаја кодекса је </w:t>
      </w:r>
      <w:r w:rsidR="00936262">
        <w:rPr>
          <w:rFonts w:ascii="Times New Roman" w:hAnsi="Times New Roman" w:cs="Times New Roman"/>
          <w:sz w:val="24"/>
          <w:szCs w:val="24"/>
        </w:rPr>
        <w:t>нешто</w:t>
      </w:r>
      <w:r w:rsidR="00936262" w:rsidRPr="00936262">
        <w:rPr>
          <w:rFonts w:ascii="Times New Roman" w:hAnsi="Times New Roman" w:cs="Times New Roman"/>
          <w:sz w:val="24"/>
          <w:szCs w:val="24"/>
        </w:rPr>
        <w:t xml:space="preserve"> краћи у</w:t>
      </w:r>
      <w:r w:rsidR="00936262">
        <w:rPr>
          <w:rFonts w:ascii="Times New Roman" w:hAnsi="Times New Roman" w:cs="Times New Roman"/>
          <w:sz w:val="24"/>
          <w:szCs w:val="24"/>
        </w:rPr>
        <w:t xml:space="preserve"> доступним извештајима за 2018. у </w:t>
      </w:r>
      <w:r w:rsidR="00936262" w:rsidRPr="00936262">
        <w:rPr>
          <w:rFonts w:ascii="Times New Roman" w:hAnsi="Times New Roman" w:cs="Times New Roman"/>
          <w:sz w:val="24"/>
          <w:szCs w:val="24"/>
        </w:rPr>
        <w:t>односу на претходне године</w:t>
      </w:r>
      <w:r w:rsidR="00936262">
        <w:rPr>
          <w:rFonts w:ascii="Times New Roman" w:hAnsi="Times New Roman" w:cs="Times New Roman"/>
          <w:sz w:val="24"/>
          <w:szCs w:val="24"/>
        </w:rPr>
        <w:t xml:space="preserve"> (август–децембар). Утврђено је да је у овом периоду </w:t>
      </w:r>
      <w:r w:rsidR="00936262">
        <w:rPr>
          <w:rFonts w:ascii="Times New Roman" w:hAnsi="Times New Roman" w:cs="Times New Roman"/>
          <w:sz w:val="24"/>
          <w:szCs w:val="24"/>
        </w:rPr>
        <w:lastRenderedPageBreak/>
        <w:t>Кодекс  прекршен укупн</w:t>
      </w:r>
      <w:r w:rsidR="00167BDB">
        <w:rPr>
          <w:rFonts w:ascii="Times New Roman" w:hAnsi="Times New Roman" w:cs="Times New Roman"/>
          <w:sz w:val="24"/>
          <w:szCs w:val="24"/>
        </w:rPr>
        <w:t>о</w:t>
      </w:r>
      <w:r w:rsidR="00936262">
        <w:rPr>
          <w:rFonts w:ascii="Times New Roman" w:hAnsi="Times New Roman" w:cs="Times New Roman"/>
          <w:sz w:val="24"/>
          <w:szCs w:val="24"/>
        </w:rPr>
        <w:t xml:space="preserve"> у 3615 текстова, од чега највише у листу Ало</w:t>
      </w:r>
      <w:r w:rsidR="007C5218">
        <w:rPr>
          <w:rFonts w:ascii="Times New Roman" w:hAnsi="Times New Roman" w:cs="Times New Roman"/>
          <w:sz w:val="24"/>
          <w:szCs w:val="24"/>
        </w:rPr>
        <w:t xml:space="preserve"> (</w:t>
      </w:r>
      <w:r w:rsidR="007C5218" w:rsidRPr="006E0BE7">
        <w:rPr>
          <w:rFonts w:ascii="Times New Roman" w:hAnsi="Times New Roman" w:cs="Times New Roman"/>
          <w:sz w:val="24"/>
          <w:szCs w:val="24"/>
        </w:rPr>
        <w:t>Press Council</w:t>
      </w:r>
      <w:r w:rsidR="007C5218">
        <w:rPr>
          <w:rFonts w:ascii="Times New Roman" w:hAnsi="Times New Roman" w:cs="Times New Roman"/>
          <w:sz w:val="24"/>
          <w:szCs w:val="24"/>
        </w:rPr>
        <w:t>, 2018)</w:t>
      </w:r>
      <w:r w:rsidR="00936262">
        <w:rPr>
          <w:rFonts w:ascii="Times New Roman" w:hAnsi="Times New Roman" w:cs="Times New Roman"/>
          <w:sz w:val="24"/>
          <w:szCs w:val="24"/>
        </w:rPr>
        <w:t xml:space="preserve">. </w:t>
      </w:r>
    </w:p>
    <w:p w:rsidR="00612DCA" w:rsidRPr="00612DCA" w:rsidRDefault="000B212F" w:rsidP="004A7100">
      <w:pPr>
        <w:pStyle w:val="FootnoteText"/>
        <w:shd w:val="clear" w:color="auto" w:fill="FFFFFF"/>
        <w:spacing w:line="360" w:lineRule="auto"/>
        <w:ind w:firstLine="720"/>
        <w:mirrorIndents/>
        <w:jc w:val="both"/>
        <w:textAlignment w:val="baseline"/>
        <w:rPr>
          <w:rFonts w:ascii="Times New Roman" w:hAnsi="Times New Roman" w:cs="Times New Roman"/>
          <w:sz w:val="24"/>
          <w:szCs w:val="24"/>
        </w:rPr>
      </w:pPr>
      <w:proofErr w:type="gramStart"/>
      <w:r w:rsidRPr="000B212F">
        <w:rPr>
          <w:rFonts w:ascii="Times New Roman" w:hAnsi="Times New Roman" w:cs="Times New Roman"/>
          <w:sz w:val="24"/>
          <w:szCs w:val="24"/>
        </w:rPr>
        <w:t xml:space="preserve">Оцењено је да се новинарски кодекс крши свакодневно, најчешће са циљем повећања читаности и тиража </w:t>
      </w:r>
      <w:r w:rsidR="004A7100">
        <w:rPr>
          <w:rFonts w:ascii="Times New Roman" w:hAnsi="Times New Roman" w:cs="Times New Roman"/>
          <w:sz w:val="24"/>
          <w:szCs w:val="24"/>
        </w:rPr>
        <w:t xml:space="preserve">листова </w:t>
      </w:r>
      <w:r w:rsidRPr="000B212F">
        <w:rPr>
          <w:rFonts w:ascii="Times New Roman" w:hAnsi="Times New Roman" w:cs="Times New Roman"/>
          <w:sz w:val="24"/>
          <w:szCs w:val="24"/>
        </w:rPr>
        <w:t>(TV N1 2017).</w:t>
      </w:r>
      <w:proofErr w:type="gramEnd"/>
      <w:r w:rsidRPr="000B212F">
        <w:rPr>
          <w:rFonts w:ascii="Times New Roman" w:hAnsi="Times New Roman" w:cs="Times New Roman"/>
          <w:sz w:val="24"/>
          <w:szCs w:val="24"/>
        </w:rPr>
        <w:t xml:space="preserve"> Највећи број прекршаја кодекса забележен је у односу на критеријум истинитости извештавања, и то у вези с објављивањем неоснованих оптужби, клевета и гласина, </w:t>
      </w:r>
      <w:r w:rsidR="004A7100">
        <w:rPr>
          <w:rFonts w:ascii="Times New Roman" w:hAnsi="Times New Roman" w:cs="Times New Roman"/>
          <w:sz w:val="24"/>
          <w:szCs w:val="24"/>
        </w:rPr>
        <w:t xml:space="preserve">и </w:t>
      </w:r>
      <w:r w:rsidR="004A7100" w:rsidRPr="000B212F">
        <w:rPr>
          <w:rFonts w:ascii="Times New Roman" w:hAnsi="Times New Roman" w:cs="Times New Roman"/>
          <w:sz w:val="24"/>
          <w:szCs w:val="24"/>
        </w:rPr>
        <w:t>у односу на претпоставку невиности</w:t>
      </w:r>
      <w:r w:rsidR="00506233">
        <w:rPr>
          <w:rFonts w:ascii="Times New Roman" w:hAnsi="Times New Roman" w:cs="Times New Roman"/>
          <w:sz w:val="24"/>
          <w:szCs w:val="24"/>
        </w:rPr>
        <w:t>,</w:t>
      </w:r>
      <w:r w:rsidR="004A7100" w:rsidRPr="004A7100">
        <w:rPr>
          <w:rFonts w:ascii="Times New Roman" w:hAnsi="Times New Roman" w:cs="Times New Roman"/>
          <w:sz w:val="24"/>
          <w:szCs w:val="24"/>
        </w:rPr>
        <w:t xml:space="preserve"> </w:t>
      </w:r>
      <w:r w:rsidR="004A7100">
        <w:rPr>
          <w:rFonts w:ascii="Times New Roman" w:hAnsi="Times New Roman" w:cs="Times New Roman"/>
          <w:sz w:val="24"/>
          <w:szCs w:val="24"/>
        </w:rPr>
        <w:t xml:space="preserve">у вези с </w:t>
      </w:r>
      <w:r w:rsidR="004A7100" w:rsidRPr="000B212F">
        <w:rPr>
          <w:rFonts w:ascii="Times New Roman" w:hAnsi="Times New Roman" w:cs="Times New Roman"/>
          <w:sz w:val="24"/>
          <w:szCs w:val="24"/>
        </w:rPr>
        <w:t>обавез</w:t>
      </w:r>
      <w:r w:rsidR="004A7100">
        <w:rPr>
          <w:rFonts w:ascii="Times New Roman" w:hAnsi="Times New Roman" w:cs="Times New Roman"/>
          <w:sz w:val="24"/>
          <w:szCs w:val="24"/>
        </w:rPr>
        <w:t>ом</w:t>
      </w:r>
      <w:r w:rsidR="004A7100" w:rsidRPr="000B212F">
        <w:rPr>
          <w:rFonts w:ascii="Times New Roman" w:hAnsi="Times New Roman" w:cs="Times New Roman"/>
          <w:sz w:val="24"/>
          <w:szCs w:val="24"/>
        </w:rPr>
        <w:t xml:space="preserve"> новинара да прави јасну разлику између чињеница и претпоставки и да консултује више од једног извора</w:t>
      </w:r>
      <w:r w:rsidR="004A7100">
        <w:rPr>
          <w:rFonts w:ascii="Times New Roman" w:hAnsi="Times New Roman" w:cs="Times New Roman"/>
          <w:sz w:val="24"/>
          <w:szCs w:val="24"/>
        </w:rPr>
        <w:t xml:space="preserve">. </w:t>
      </w:r>
      <w:proofErr w:type="gramStart"/>
      <w:r w:rsidR="004A7100">
        <w:rPr>
          <w:rFonts w:ascii="Times New Roman" w:hAnsi="Times New Roman" w:cs="Times New Roman"/>
          <w:sz w:val="24"/>
          <w:szCs w:val="24"/>
        </w:rPr>
        <w:t>Такође,</w:t>
      </w:r>
      <w:r w:rsidR="00612DCA" w:rsidRPr="00612DCA">
        <w:rPr>
          <w:rFonts w:ascii="Times New Roman" w:hAnsi="Times New Roman" w:cs="Times New Roman"/>
          <w:sz w:val="24"/>
          <w:szCs w:val="24"/>
        </w:rPr>
        <w:t xml:space="preserve"> у великој мери је заступљено недозвољено комерцијално оглашавање (када се ПР или маркетиншки садржај представљају као информативни), а забележен је и значајан број прекршаја права на приватност (нарочито приликом извештавања о несрећама, породичним трагедијама или породичном насиљу), док нешто мањи број </w:t>
      </w:r>
      <w:r w:rsidR="004A7100">
        <w:rPr>
          <w:rFonts w:ascii="Times New Roman" w:hAnsi="Times New Roman" w:cs="Times New Roman"/>
          <w:sz w:val="24"/>
          <w:szCs w:val="24"/>
        </w:rPr>
        <w:t xml:space="preserve">прекршаја </w:t>
      </w:r>
      <w:r w:rsidR="00612DCA" w:rsidRPr="00612DCA">
        <w:rPr>
          <w:rFonts w:ascii="Times New Roman" w:hAnsi="Times New Roman" w:cs="Times New Roman"/>
          <w:sz w:val="24"/>
          <w:szCs w:val="24"/>
        </w:rPr>
        <w:t>отпада на дискриминацију.</w:t>
      </w:r>
      <w:proofErr w:type="gramEnd"/>
      <w:r w:rsidR="00612DCA" w:rsidRPr="00612DCA">
        <w:rPr>
          <w:rFonts w:ascii="Times New Roman" w:hAnsi="Times New Roman" w:cs="Times New Roman"/>
          <w:sz w:val="24"/>
          <w:szCs w:val="24"/>
        </w:rPr>
        <w:t xml:space="preserve"> </w:t>
      </w:r>
    </w:p>
    <w:p w:rsidR="00775FFD" w:rsidRDefault="00612DCA" w:rsidP="00775FFD">
      <w:pPr>
        <w:pStyle w:val="FootnoteText"/>
        <w:shd w:val="clear" w:color="auto" w:fill="FFFFFF"/>
        <w:spacing w:line="360" w:lineRule="auto"/>
        <w:ind w:firstLine="720"/>
        <w:mirrorIndents/>
        <w:jc w:val="both"/>
        <w:textAlignment w:val="baseline"/>
        <w:rPr>
          <w:rFonts w:ascii="Times New Roman" w:hAnsi="Times New Roman" w:cs="Times New Roman"/>
          <w:sz w:val="24"/>
          <w:szCs w:val="24"/>
        </w:rPr>
      </w:pPr>
      <w:proofErr w:type="gramStart"/>
      <w:r w:rsidRPr="00612DCA">
        <w:rPr>
          <w:rFonts w:ascii="Times New Roman" w:hAnsi="Times New Roman" w:cs="Times New Roman"/>
          <w:sz w:val="24"/>
          <w:szCs w:val="24"/>
        </w:rPr>
        <w:t xml:space="preserve">У испитиваном узорку рубрике црне хронике идентификоване су као место где се Кодекс најчешће крши, а примат су држали текстови посвећени </w:t>
      </w:r>
      <w:r w:rsidR="00242BF5" w:rsidRPr="00612DCA">
        <w:rPr>
          <w:rFonts w:ascii="Times New Roman" w:hAnsi="Times New Roman" w:cs="Times New Roman"/>
          <w:sz w:val="24"/>
          <w:szCs w:val="24"/>
        </w:rPr>
        <w:t xml:space="preserve">убиству </w:t>
      </w:r>
      <w:r w:rsidR="00242BF5">
        <w:rPr>
          <w:rFonts w:ascii="Times New Roman" w:hAnsi="Times New Roman" w:cs="Times New Roman"/>
          <w:sz w:val="24"/>
          <w:szCs w:val="24"/>
        </w:rPr>
        <w:t xml:space="preserve">једне </w:t>
      </w:r>
      <w:r w:rsidRPr="00612DCA">
        <w:rPr>
          <w:rFonts w:ascii="Times New Roman" w:hAnsi="Times New Roman" w:cs="Times New Roman"/>
          <w:sz w:val="24"/>
          <w:szCs w:val="24"/>
        </w:rPr>
        <w:t>певачице, које се догодило у априлу 2016.</w:t>
      </w:r>
      <w:proofErr w:type="gramEnd"/>
      <w:r w:rsidRPr="00612DCA">
        <w:rPr>
          <w:rFonts w:ascii="Times New Roman" w:hAnsi="Times New Roman" w:cs="Times New Roman"/>
          <w:sz w:val="24"/>
          <w:szCs w:val="24"/>
        </w:rPr>
        <w:t xml:space="preserve"> </w:t>
      </w:r>
      <w:proofErr w:type="gramStart"/>
      <w:r w:rsidRPr="00612DCA">
        <w:rPr>
          <w:rFonts w:ascii="Times New Roman" w:hAnsi="Times New Roman" w:cs="Times New Roman"/>
          <w:sz w:val="24"/>
          <w:szCs w:val="24"/>
        </w:rPr>
        <w:t>у</w:t>
      </w:r>
      <w:proofErr w:type="gramEnd"/>
      <w:r w:rsidRPr="00612DCA">
        <w:rPr>
          <w:rFonts w:ascii="Times New Roman" w:hAnsi="Times New Roman" w:cs="Times New Roman"/>
          <w:sz w:val="24"/>
          <w:szCs w:val="24"/>
        </w:rPr>
        <w:t xml:space="preserve"> предграђу Београда (Савет за штампу</w:t>
      </w:r>
      <w:r w:rsidR="00E45E2E">
        <w:rPr>
          <w:rFonts w:ascii="Times New Roman" w:hAnsi="Times New Roman" w:cs="Times New Roman"/>
          <w:sz w:val="24"/>
          <w:szCs w:val="24"/>
        </w:rPr>
        <w:t>,</w:t>
      </w:r>
      <w:r w:rsidRPr="00612DCA">
        <w:rPr>
          <w:rFonts w:ascii="Times New Roman" w:hAnsi="Times New Roman" w:cs="Times New Roman"/>
          <w:sz w:val="24"/>
          <w:szCs w:val="24"/>
        </w:rPr>
        <w:t xml:space="preserve"> 2016</w:t>
      </w:r>
      <w:r w:rsidR="00C75559">
        <w:rPr>
          <w:rFonts w:ascii="Times New Roman" w:hAnsi="Times New Roman" w:cs="Times New Roman"/>
          <w:sz w:val="24"/>
          <w:szCs w:val="24"/>
        </w:rPr>
        <w:t>в)</w:t>
      </w:r>
      <w:r w:rsidRPr="00612DCA">
        <w:rPr>
          <w:rFonts w:ascii="Times New Roman" w:hAnsi="Times New Roman" w:cs="Times New Roman"/>
          <w:sz w:val="24"/>
          <w:szCs w:val="24"/>
        </w:rPr>
        <w:t xml:space="preserve">. </w:t>
      </w:r>
      <w:proofErr w:type="gramStart"/>
      <w:r w:rsidRPr="00612DCA">
        <w:rPr>
          <w:rFonts w:ascii="Times New Roman" w:hAnsi="Times New Roman" w:cs="Times New Roman"/>
          <w:sz w:val="24"/>
          <w:szCs w:val="24"/>
        </w:rPr>
        <w:t>До данас, извештавања о овом случају представљају парадигму, не само систематског кршења Кодекса новинара, већ и медијских и других закона</w:t>
      </w:r>
      <w:r w:rsidR="00242BF5">
        <w:rPr>
          <w:rFonts w:ascii="Times New Roman" w:hAnsi="Times New Roman" w:cs="Times New Roman"/>
          <w:sz w:val="24"/>
          <w:szCs w:val="24"/>
        </w:rPr>
        <w:t xml:space="preserve"> </w:t>
      </w:r>
      <w:r w:rsidRPr="003C4537">
        <w:rPr>
          <w:rFonts w:ascii="Times New Roman" w:hAnsi="Times New Roman" w:cs="Times New Roman"/>
          <w:sz w:val="24"/>
          <w:szCs w:val="24"/>
        </w:rPr>
        <w:t>(</w:t>
      </w:r>
      <w:r w:rsidRPr="003C4537">
        <w:rPr>
          <w:rFonts w:ascii="Times New Roman" w:eastAsia="TimesNewRomanPSMT" w:hAnsi="Times New Roman" w:cs="Times New Roman"/>
          <w:sz w:val="24"/>
          <w:szCs w:val="24"/>
        </w:rPr>
        <w:t>Milutinović</w:t>
      </w:r>
      <w:r w:rsidR="00E45E2E">
        <w:rPr>
          <w:rFonts w:ascii="Times New Roman" w:eastAsia="TimesNewRomanPSMT" w:hAnsi="Times New Roman" w:cs="Times New Roman"/>
          <w:sz w:val="24"/>
          <w:szCs w:val="24"/>
        </w:rPr>
        <w:t>,</w:t>
      </w:r>
      <w:r w:rsidRPr="003C4537">
        <w:rPr>
          <w:rFonts w:ascii="Times New Roman" w:eastAsia="TimesNewRomanPSMT" w:hAnsi="Times New Roman" w:cs="Times New Roman"/>
          <w:sz w:val="24"/>
          <w:szCs w:val="24"/>
        </w:rPr>
        <w:t xml:space="preserve"> 2016</w:t>
      </w:r>
      <w:r w:rsidR="002C017D">
        <w:rPr>
          <w:rFonts w:ascii="Times New Roman" w:eastAsia="TimesNewRomanPSMT" w:hAnsi="Times New Roman" w:cs="Times New Roman"/>
          <w:sz w:val="24"/>
          <w:szCs w:val="24"/>
        </w:rPr>
        <w:t>b</w:t>
      </w:r>
      <w:r w:rsidR="00E45E2E">
        <w:rPr>
          <w:rFonts w:ascii="Times New Roman" w:eastAsia="TimesNewRomanPSMT" w:hAnsi="Times New Roman" w:cs="Times New Roman"/>
          <w:sz w:val="24"/>
          <w:szCs w:val="24"/>
        </w:rPr>
        <w:t>, стр.</w:t>
      </w:r>
      <w:r w:rsidRPr="003C4537">
        <w:rPr>
          <w:rFonts w:ascii="Times New Roman" w:eastAsia="TimesNewRomanPSMT" w:hAnsi="Times New Roman" w:cs="Times New Roman"/>
          <w:sz w:val="24"/>
          <w:szCs w:val="24"/>
        </w:rPr>
        <w:t xml:space="preserve"> 529–530)</w:t>
      </w:r>
      <w:r w:rsidRPr="003C4537">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D779D">
        <w:rPr>
          <w:rFonts w:ascii="Times New Roman" w:hAnsi="Times New Roman" w:cs="Times New Roman"/>
          <w:sz w:val="24"/>
          <w:szCs w:val="24"/>
        </w:rPr>
        <w:t>Извештаји</w:t>
      </w:r>
      <w:r w:rsidR="00B860EC">
        <w:rPr>
          <w:rFonts w:ascii="Times New Roman" w:hAnsi="Times New Roman" w:cs="Times New Roman"/>
          <w:sz w:val="24"/>
          <w:szCs w:val="24"/>
        </w:rPr>
        <w:t xml:space="preserve"> Савета за штампу</w:t>
      </w:r>
      <w:r w:rsidR="003A2DBF">
        <w:rPr>
          <w:rFonts w:ascii="Times New Roman" w:hAnsi="Times New Roman" w:cs="Times New Roman"/>
          <w:sz w:val="24"/>
          <w:szCs w:val="24"/>
        </w:rPr>
        <w:t xml:space="preserve"> показују, такође, да се о</w:t>
      </w:r>
      <w:r w:rsidR="003A2DBF" w:rsidRPr="0014455D">
        <w:rPr>
          <w:rFonts w:ascii="Times New Roman" w:hAnsi="Times New Roman" w:cs="Times New Roman"/>
          <w:sz w:val="24"/>
          <w:szCs w:val="24"/>
        </w:rPr>
        <w:t xml:space="preserve">дредбе Кодекса новинара Србије најдрастичније крше у текстовима који се односе на децу. </w:t>
      </w:r>
      <w:proofErr w:type="gramStart"/>
      <w:r w:rsidR="00A73767">
        <w:rPr>
          <w:rFonts w:ascii="Times New Roman" w:hAnsi="Times New Roman" w:cs="Times New Roman"/>
          <w:sz w:val="24"/>
          <w:szCs w:val="24"/>
        </w:rPr>
        <w:t>Утврђено је да се н</w:t>
      </w:r>
      <w:r w:rsidR="003A2DBF">
        <w:rPr>
          <w:rFonts w:ascii="Times New Roman" w:hAnsi="Times New Roman" w:cs="Times New Roman"/>
          <w:sz w:val="24"/>
          <w:szCs w:val="24"/>
        </w:rPr>
        <w:t>овинарска етика</w:t>
      </w:r>
      <w:r w:rsidR="003A2DBF" w:rsidRPr="0014455D">
        <w:rPr>
          <w:rFonts w:ascii="Times New Roman" w:hAnsi="Times New Roman" w:cs="Times New Roman"/>
          <w:sz w:val="24"/>
          <w:szCs w:val="24"/>
        </w:rPr>
        <w:t xml:space="preserve"> крш</w:t>
      </w:r>
      <w:r w:rsidR="003A2DBF">
        <w:rPr>
          <w:rFonts w:ascii="Times New Roman" w:hAnsi="Times New Roman" w:cs="Times New Roman"/>
          <w:sz w:val="24"/>
          <w:szCs w:val="24"/>
        </w:rPr>
        <w:t>и</w:t>
      </w:r>
      <w:r w:rsidR="003A2DBF" w:rsidRPr="0014455D">
        <w:rPr>
          <w:rFonts w:ascii="Times New Roman" w:hAnsi="Times New Roman" w:cs="Times New Roman"/>
          <w:sz w:val="24"/>
          <w:szCs w:val="24"/>
        </w:rPr>
        <w:t xml:space="preserve"> у сваком десетом тексту</w:t>
      </w:r>
      <w:r w:rsidR="003A2DBF">
        <w:rPr>
          <w:rFonts w:ascii="Times New Roman" w:hAnsi="Times New Roman" w:cs="Times New Roman"/>
          <w:sz w:val="24"/>
          <w:szCs w:val="24"/>
        </w:rPr>
        <w:t xml:space="preserve"> посвећеном најмлађој популацији, извештавајући на </w:t>
      </w:r>
      <w:r w:rsidR="0014455D" w:rsidRPr="0014455D">
        <w:rPr>
          <w:rFonts w:ascii="Times New Roman" w:hAnsi="Times New Roman" w:cs="Times New Roman"/>
          <w:sz w:val="24"/>
          <w:szCs w:val="24"/>
        </w:rPr>
        <w:t>непримерен и сензационалистички начин.</w:t>
      </w:r>
      <w:proofErr w:type="gramEnd"/>
      <w:r w:rsidR="0014455D" w:rsidRPr="0014455D">
        <w:rPr>
          <w:rFonts w:ascii="Times New Roman" w:hAnsi="Times New Roman" w:cs="Times New Roman"/>
          <w:sz w:val="24"/>
          <w:szCs w:val="24"/>
        </w:rPr>
        <w:t xml:space="preserve"> Више од половине медијских текстова </w:t>
      </w:r>
      <w:r w:rsidR="00ED40A7">
        <w:rPr>
          <w:rFonts w:ascii="Times New Roman" w:hAnsi="Times New Roman" w:cs="Times New Roman"/>
          <w:sz w:val="24"/>
          <w:szCs w:val="24"/>
        </w:rPr>
        <w:t>о деци има негативну конотацију, јер су</w:t>
      </w:r>
      <w:r w:rsidR="0014455D" w:rsidRPr="0014455D">
        <w:rPr>
          <w:rFonts w:ascii="Times New Roman" w:hAnsi="Times New Roman" w:cs="Times New Roman"/>
          <w:sz w:val="24"/>
          <w:szCs w:val="24"/>
        </w:rPr>
        <w:t xml:space="preserve"> </w:t>
      </w:r>
      <w:r w:rsidR="00ED40A7">
        <w:rPr>
          <w:rFonts w:ascii="Times New Roman" w:hAnsi="Times New Roman" w:cs="Times New Roman"/>
          <w:sz w:val="24"/>
          <w:szCs w:val="24"/>
        </w:rPr>
        <w:t>т</w:t>
      </w:r>
      <w:r w:rsidR="0014455D" w:rsidRPr="0014455D">
        <w:rPr>
          <w:rFonts w:ascii="Times New Roman" w:hAnsi="Times New Roman" w:cs="Times New Roman"/>
          <w:sz w:val="24"/>
          <w:szCs w:val="24"/>
        </w:rPr>
        <w:t>еме о злостављању, несрећи, насиљу и наркоманији деце заступљене у 70% ових прилога, док су успеси и достигнућа деце присутни у штампи и на порталима на нивоу статистичке грешке (CEPROM</w:t>
      </w:r>
      <w:r w:rsidR="00E45E2E">
        <w:rPr>
          <w:rFonts w:ascii="Times New Roman" w:hAnsi="Times New Roman" w:cs="Times New Roman"/>
          <w:sz w:val="24"/>
          <w:szCs w:val="24"/>
        </w:rPr>
        <w:t>,</w:t>
      </w:r>
      <w:r w:rsidR="0014455D" w:rsidRPr="0014455D">
        <w:rPr>
          <w:rFonts w:ascii="Times New Roman" w:hAnsi="Times New Roman" w:cs="Times New Roman"/>
          <w:sz w:val="24"/>
          <w:szCs w:val="24"/>
        </w:rPr>
        <w:t xml:space="preserve"> 2018). </w:t>
      </w:r>
      <w:proofErr w:type="gramStart"/>
      <w:r w:rsidR="0014455D" w:rsidRPr="0014455D">
        <w:rPr>
          <w:rFonts w:ascii="Times New Roman" w:hAnsi="Times New Roman" w:cs="Times New Roman"/>
          <w:sz w:val="24"/>
          <w:szCs w:val="24"/>
        </w:rPr>
        <w:t xml:space="preserve">Медији текстове о насиљу над децом пласирају као ударне и често откривају идентитет ових жртава, које потом трпе секундарну виктимизацију захваљујући трајности </w:t>
      </w:r>
      <w:r w:rsidR="00ED40A7">
        <w:rPr>
          <w:rFonts w:ascii="Times New Roman" w:hAnsi="Times New Roman" w:cs="Times New Roman"/>
          <w:sz w:val="24"/>
          <w:szCs w:val="24"/>
        </w:rPr>
        <w:t xml:space="preserve">објава </w:t>
      </w:r>
      <w:r w:rsidR="0014455D" w:rsidRPr="0014455D">
        <w:rPr>
          <w:rFonts w:ascii="Times New Roman" w:hAnsi="Times New Roman" w:cs="Times New Roman"/>
          <w:sz w:val="24"/>
          <w:szCs w:val="24"/>
        </w:rPr>
        <w:t>на интернету.</w:t>
      </w:r>
      <w:proofErr w:type="gramEnd"/>
      <w:r w:rsidR="00775FFD" w:rsidRPr="00775FFD">
        <w:rPr>
          <w:rFonts w:ascii="Times New Roman" w:hAnsi="Times New Roman" w:cs="Times New Roman"/>
          <w:sz w:val="24"/>
          <w:szCs w:val="24"/>
        </w:rPr>
        <w:t xml:space="preserve"> </w:t>
      </w:r>
    </w:p>
    <w:p w:rsidR="003F6EC9" w:rsidRDefault="00004954" w:rsidP="00775FFD">
      <w:pPr>
        <w:pStyle w:val="FootnoteText"/>
        <w:shd w:val="clear" w:color="auto" w:fill="FFFFFF"/>
        <w:spacing w:line="360" w:lineRule="auto"/>
        <w:ind w:firstLine="720"/>
        <w:mirrorIndents/>
        <w:jc w:val="both"/>
        <w:textAlignment w:val="baseline"/>
        <w:rPr>
          <w:rFonts w:ascii="Times New Roman" w:hAnsi="Times New Roman" w:cs="Times New Roman"/>
          <w:sz w:val="24"/>
          <w:szCs w:val="24"/>
        </w:rPr>
      </w:pPr>
      <w:proofErr w:type="gramStart"/>
      <w:r w:rsidRPr="00954DDA">
        <w:rPr>
          <w:rFonts w:ascii="Times New Roman" w:hAnsi="Times New Roman" w:cs="Times New Roman"/>
          <w:sz w:val="24"/>
          <w:szCs w:val="24"/>
        </w:rPr>
        <w:t>Имајући у виду динам</w:t>
      </w:r>
      <w:r w:rsidR="007B64C2">
        <w:rPr>
          <w:rFonts w:ascii="Times New Roman" w:hAnsi="Times New Roman" w:cs="Times New Roman"/>
          <w:sz w:val="24"/>
          <w:szCs w:val="24"/>
        </w:rPr>
        <w:t xml:space="preserve">ику </w:t>
      </w:r>
      <w:r w:rsidRPr="00954DDA">
        <w:rPr>
          <w:rFonts w:ascii="Times New Roman" w:hAnsi="Times New Roman" w:cs="Times New Roman"/>
          <w:sz w:val="24"/>
          <w:szCs w:val="24"/>
        </w:rPr>
        <w:t xml:space="preserve">раста прекршаја етичких норми, стручну јавност </w:t>
      </w:r>
      <w:r w:rsidR="007B64C2">
        <w:rPr>
          <w:rFonts w:ascii="Times New Roman" w:hAnsi="Times New Roman" w:cs="Times New Roman"/>
          <w:sz w:val="24"/>
          <w:szCs w:val="24"/>
        </w:rPr>
        <w:t>су</w:t>
      </w:r>
      <w:r w:rsidR="009957F7">
        <w:rPr>
          <w:rFonts w:ascii="Times New Roman" w:hAnsi="Times New Roman" w:cs="Times New Roman"/>
          <w:sz w:val="24"/>
          <w:szCs w:val="24"/>
        </w:rPr>
        <w:t xml:space="preserve"> </w:t>
      </w:r>
      <w:r w:rsidRPr="00954DDA">
        <w:rPr>
          <w:rFonts w:ascii="Times New Roman" w:hAnsi="Times New Roman" w:cs="Times New Roman"/>
          <w:sz w:val="24"/>
          <w:szCs w:val="24"/>
        </w:rPr>
        <w:t xml:space="preserve">посебно </w:t>
      </w:r>
      <w:r w:rsidR="007B64C2">
        <w:rPr>
          <w:rFonts w:ascii="Times New Roman" w:hAnsi="Times New Roman" w:cs="Times New Roman"/>
          <w:sz w:val="24"/>
          <w:szCs w:val="24"/>
        </w:rPr>
        <w:t>забринули подаци</w:t>
      </w:r>
      <w:r w:rsidRPr="00954DDA">
        <w:rPr>
          <w:rFonts w:ascii="Times New Roman" w:hAnsi="Times New Roman" w:cs="Times New Roman"/>
          <w:sz w:val="24"/>
          <w:szCs w:val="24"/>
        </w:rPr>
        <w:t xml:space="preserve"> </w:t>
      </w:r>
      <w:r w:rsidR="007B64C2">
        <w:rPr>
          <w:rFonts w:ascii="Times New Roman" w:hAnsi="Times New Roman" w:cs="Times New Roman"/>
          <w:sz w:val="24"/>
          <w:szCs w:val="24"/>
        </w:rPr>
        <w:t xml:space="preserve">о </w:t>
      </w:r>
      <w:r w:rsidR="00775FFD" w:rsidRPr="00954DDA">
        <w:rPr>
          <w:rFonts w:ascii="Times New Roman" w:hAnsi="Times New Roman" w:cs="Times New Roman"/>
          <w:sz w:val="24"/>
          <w:szCs w:val="24"/>
        </w:rPr>
        <w:t>пројектно</w:t>
      </w:r>
      <w:r w:rsidR="007B64C2">
        <w:rPr>
          <w:rFonts w:ascii="Times New Roman" w:hAnsi="Times New Roman" w:cs="Times New Roman"/>
          <w:sz w:val="24"/>
          <w:szCs w:val="24"/>
        </w:rPr>
        <w:t>м</w:t>
      </w:r>
      <w:r w:rsidR="00775FFD" w:rsidRPr="00954DDA">
        <w:rPr>
          <w:rFonts w:ascii="Times New Roman" w:hAnsi="Times New Roman" w:cs="Times New Roman"/>
          <w:sz w:val="24"/>
          <w:szCs w:val="24"/>
        </w:rPr>
        <w:t xml:space="preserve"> суфинансирањ</w:t>
      </w:r>
      <w:r w:rsidR="007B64C2">
        <w:rPr>
          <w:rFonts w:ascii="Times New Roman" w:hAnsi="Times New Roman" w:cs="Times New Roman"/>
          <w:sz w:val="24"/>
          <w:szCs w:val="24"/>
        </w:rPr>
        <w:t>у</w:t>
      </w:r>
      <w:r w:rsidR="00775FFD" w:rsidRPr="00954DDA">
        <w:rPr>
          <w:rFonts w:ascii="Times New Roman" w:hAnsi="Times New Roman" w:cs="Times New Roman"/>
          <w:sz w:val="24"/>
          <w:szCs w:val="24"/>
        </w:rPr>
        <w:t xml:space="preserve"> медија, којима држава и локална самоуправа буџетским средствима помаж</w:t>
      </w:r>
      <w:r w:rsidRPr="00954DDA">
        <w:rPr>
          <w:rFonts w:ascii="Times New Roman" w:hAnsi="Times New Roman" w:cs="Times New Roman"/>
          <w:sz w:val="24"/>
          <w:szCs w:val="24"/>
        </w:rPr>
        <w:t>у</w:t>
      </w:r>
      <w:r w:rsidR="00775FFD" w:rsidRPr="00954DDA">
        <w:rPr>
          <w:rFonts w:ascii="Times New Roman" w:hAnsi="Times New Roman" w:cs="Times New Roman"/>
          <w:sz w:val="24"/>
          <w:szCs w:val="24"/>
        </w:rPr>
        <w:t xml:space="preserve"> њихов рад</w:t>
      </w:r>
      <w:r w:rsidR="007B64C2">
        <w:rPr>
          <w:rFonts w:ascii="Times New Roman" w:hAnsi="Times New Roman" w:cs="Times New Roman"/>
          <w:sz w:val="24"/>
          <w:szCs w:val="24"/>
        </w:rPr>
        <w:t>.</w:t>
      </w:r>
      <w:proofErr w:type="gramEnd"/>
      <w:r w:rsidR="007B64C2">
        <w:rPr>
          <w:rFonts w:ascii="Times New Roman" w:hAnsi="Times New Roman" w:cs="Times New Roman"/>
          <w:sz w:val="24"/>
          <w:szCs w:val="24"/>
        </w:rPr>
        <w:t xml:space="preserve"> </w:t>
      </w:r>
      <w:r w:rsidR="00F70BBC">
        <w:rPr>
          <w:rFonts w:ascii="Times New Roman" w:hAnsi="Times New Roman" w:cs="Times New Roman"/>
          <w:sz w:val="24"/>
          <w:szCs w:val="24"/>
        </w:rPr>
        <w:t>П</w:t>
      </w:r>
      <w:r w:rsidR="007B64C2">
        <w:rPr>
          <w:rFonts w:ascii="Times New Roman" w:hAnsi="Times New Roman" w:cs="Times New Roman"/>
          <w:sz w:val="24"/>
          <w:szCs w:val="24"/>
        </w:rPr>
        <w:t xml:space="preserve">рофесионална удружења су код надлежног министарства протествовала због пропуста уочених </w:t>
      </w:r>
      <w:r w:rsidR="007B64C2" w:rsidRPr="00954DDA">
        <w:rPr>
          <w:rFonts w:ascii="Times New Roman" w:hAnsi="Times New Roman" w:cs="Times New Roman"/>
          <w:sz w:val="24"/>
          <w:szCs w:val="24"/>
        </w:rPr>
        <w:t xml:space="preserve">на </w:t>
      </w:r>
      <w:r w:rsidR="007B64C2">
        <w:rPr>
          <w:rFonts w:ascii="Times New Roman" w:hAnsi="Times New Roman" w:cs="Times New Roman"/>
          <w:sz w:val="24"/>
          <w:szCs w:val="24"/>
        </w:rPr>
        <w:t xml:space="preserve">овим </w:t>
      </w:r>
      <w:r w:rsidR="007B64C2" w:rsidRPr="00954DDA">
        <w:rPr>
          <w:rFonts w:ascii="Times New Roman" w:hAnsi="Times New Roman" w:cs="Times New Roman"/>
          <w:sz w:val="24"/>
          <w:szCs w:val="24"/>
        </w:rPr>
        <w:t>конкурсима</w:t>
      </w:r>
      <w:r w:rsidR="007B64C2">
        <w:rPr>
          <w:rFonts w:ascii="Times New Roman" w:hAnsi="Times New Roman" w:cs="Times New Roman"/>
          <w:sz w:val="24"/>
          <w:szCs w:val="24"/>
        </w:rPr>
        <w:t xml:space="preserve">, а нарочито </w:t>
      </w:r>
      <w:r w:rsidR="00F70BBC">
        <w:rPr>
          <w:rFonts w:ascii="Times New Roman" w:hAnsi="Times New Roman" w:cs="Times New Roman"/>
          <w:sz w:val="24"/>
          <w:szCs w:val="24"/>
        </w:rPr>
        <w:t xml:space="preserve">је на мети њихове критике чињеница да су </w:t>
      </w:r>
      <w:r w:rsidR="007B64C2" w:rsidRPr="00954DDA">
        <w:rPr>
          <w:rFonts w:ascii="Times New Roman" w:hAnsi="Times New Roman" w:cs="Times New Roman"/>
          <w:sz w:val="24"/>
          <w:szCs w:val="24"/>
        </w:rPr>
        <w:t>у протекле три године</w:t>
      </w:r>
      <w:r w:rsidR="00775FFD" w:rsidRPr="00954DDA">
        <w:rPr>
          <w:rFonts w:ascii="Times New Roman" w:hAnsi="Times New Roman" w:cs="Times New Roman"/>
          <w:sz w:val="24"/>
          <w:szCs w:val="24"/>
        </w:rPr>
        <w:t xml:space="preserve"> значајна средства </w:t>
      </w:r>
      <w:r w:rsidR="00F70BBC">
        <w:rPr>
          <w:rFonts w:ascii="Times New Roman" w:hAnsi="Times New Roman" w:cs="Times New Roman"/>
          <w:sz w:val="24"/>
          <w:szCs w:val="24"/>
        </w:rPr>
        <w:t xml:space="preserve">на конкурсима за </w:t>
      </w:r>
      <w:r w:rsidR="00F70BBC" w:rsidRPr="00954DDA">
        <w:rPr>
          <w:rFonts w:ascii="Times New Roman" w:hAnsi="Times New Roman" w:cs="Times New Roman"/>
          <w:sz w:val="24"/>
          <w:szCs w:val="24"/>
        </w:rPr>
        <w:t>пројектно суфинансирањ</w:t>
      </w:r>
      <w:r w:rsidR="00F70BBC">
        <w:rPr>
          <w:rFonts w:ascii="Times New Roman" w:hAnsi="Times New Roman" w:cs="Times New Roman"/>
          <w:sz w:val="24"/>
          <w:szCs w:val="24"/>
        </w:rPr>
        <w:t>е</w:t>
      </w:r>
      <w:r w:rsidR="00F70BBC" w:rsidRPr="00954DDA">
        <w:rPr>
          <w:rFonts w:ascii="Times New Roman" w:hAnsi="Times New Roman" w:cs="Times New Roman"/>
          <w:sz w:val="24"/>
          <w:szCs w:val="24"/>
        </w:rPr>
        <w:t xml:space="preserve"> </w:t>
      </w:r>
      <w:r w:rsidR="00775FFD" w:rsidRPr="00954DDA">
        <w:rPr>
          <w:rFonts w:ascii="Times New Roman" w:hAnsi="Times New Roman" w:cs="Times New Roman"/>
          <w:sz w:val="24"/>
          <w:szCs w:val="24"/>
        </w:rPr>
        <w:t xml:space="preserve">добијали </w:t>
      </w:r>
      <w:r w:rsidR="00775FFD" w:rsidRPr="00954DDA">
        <w:rPr>
          <w:rFonts w:ascii="Times New Roman" w:hAnsi="Times New Roman" w:cs="Times New Roman"/>
          <w:sz w:val="24"/>
          <w:szCs w:val="24"/>
        </w:rPr>
        <w:lastRenderedPageBreak/>
        <w:t>управо они медији који су се истакли као вишеструки прекршиоци Кодекса новинара Србије</w:t>
      </w:r>
      <w:r w:rsidR="00DA5686">
        <w:rPr>
          <w:rFonts w:ascii="Times New Roman" w:hAnsi="Times New Roman" w:cs="Times New Roman"/>
          <w:sz w:val="24"/>
          <w:szCs w:val="24"/>
          <w:lang/>
        </w:rPr>
        <w:t>, а који се у јавности перципирају као провладини</w:t>
      </w:r>
      <w:r w:rsidR="00775FFD" w:rsidRPr="00775FFD">
        <w:rPr>
          <w:rFonts w:ascii="Times New Roman" w:hAnsi="Times New Roman" w:cs="Times New Roman"/>
          <w:sz w:val="24"/>
          <w:szCs w:val="24"/>
        </w:rPr>
        <w:t xml:space="preserve">. </w:t>
      </w:r>
      <w:proofErr w:type="gramStart"/>
      <w:r w:rsidR="00775FFD" w:rsidRPr="00775FFD">
        <w:rPr>
          <w:rFonts w:ascii="Times New Roman" w:hAnsi="Times New Roman" w:cs="Times New Roman"/>
          <w:sz w:val="24"/>
          <w:szCs w:val="24"/>
        </w:rPr>
        <w:t>Удружење новинара Србије</w:t>
      </w:r>
      <w:r w:rsidR="00887087">
        <w:rPr>
          <w:rFonts w:ascii="Times New Roman" w:hAnsi="Times New Roman" w:cs="Times New Roman"/>
          <w:sz w:val="24"/>
          <w:szCs w:val="24"/>
        </w:rPr>
        <w:t xml:space="preserve"> (УНС)</w:t>
      </w:r>
      <w:r w:rsidR="00775FFD" w:rsidRPr="00775FFD">
        <w:rPr>
          <w:rFonts w:ascii="Times New Roman" w:hAnsi="Times New Roman" w:cs="Times New Roman"/>
          <w:sz w:val="24"/>
          <w:szCs w:val="24"/>
        </w:rPr>
        <w:t xml:space="preserve"> је упозорило да су на конкурсима у 2018.</w:t>
      </w:r>
      <w:proofErr w:type="gramEnd"/>
      <w:r w:rsidR="00775FFD" w:rsidRPr="00775FFD">
        <w:rPr>
          <w:rFonts w:ascii="Times New Roman" w:hAnsi="Times New Roman" w:cs="Times New Roman"/>
          <w:sz w:val="24"/>
          <w:szCs w:val="24"/>
        </w:rPr>
        <w:t xml:space="preserve"> </w:t>
      </w:r>
      <w:proofErr w:type="gramStart"/>
      <w:r w:rsidR="00775FFD" w:rsidRPr="00775FFD">
        <w:rPr>
          <w:rFonts w:ascii="Times New Roman" w:hAnsi="Times New Roman" w:cs="Times New Roman"/>
          <w:sz w:val="24"/>
          <w:szCs w:val="24"/>
        </w:rPr>
        <w:t>години</w:t>
      </w:r>
      <w:proofErr w:type="gramEnd"/>
      <w:r w:rsidR="00775FFD" w:rsidRPr="00775FFD">
        <w:rPr>
          <w:rFonts w:ascii="Times New Roman" w:hAnsi="Times New Roman" w:cs="Times New Roman"/>
          <w:sz w:val="24"/>
          <w:szCs w:val="24"/>
        </w:rPr>
        <w:t xml:space="preserve"> финансијску подршку добили таблоиди који су</w:t>
      </w:r>
      <w:r w:rsidR="00E86615">
        <w:rPr>
          <w:rFonts w:ascii="Times New Roman" w:hAnsi="Times New Roman" w:cs="Times New Roman"/>
          <w:sz w:val="24"/>
          <w:szCs w:val="24"/>
        </w:rPr>
        <w:t>,</w:t>
      </w:r>
      <w:r w:rsidR="00775FFD" w:rsidRPr="00775FFD">
        <w:rPr>
          <w:rFonts w:ascii="Times New Roman" w:hAnsi="Times New Roman" w:cs="Times New Roman"/>
          <w:sz w:val="24"/>
          <w:szCs w:val="24"/>
        </w:rPr>
        <w:t xml:space="preserve"> </w:t>
      </w:r>
      <w:r w:rsidR="00E86615" w:rsidRPr="00775FFD">
        <w:rPr>
          <w:rFonts w:ascii="Times New Roman" w:hAnsi="Times New Roman" w:cs="Times New Roman"/>
          <w:sz w:val="24"/>
          <w:szCs w:val="24"/>
        </w:rPr>
        <w:t>према мониторингу Савета за штампу</w:t>
      </w:r>
      <w:r w:rsidR="00E86615">
        <w:rPr>
          <w:rFonts w:ascii="Times New Roman" w:hAnsi="Times New Roman" w:cs="Times New Roman"/>
          <w:sz w:val="24"/>
          <w:szCs w:val="24"/>
        </w:rPr>
        <w:t>,</w:t>
      </w:r>
      <w:r w:rsidR="00E86615" w:rsidRPr="00775FFD">
        <w:rPr>
          <w:rFonts w:ascii="Times New Roman" w:hAnsi="Times New Roman" w:cs="Times New Roman"/>
          <w:sz w:val="24"/>
          <w:szCs w:val="24"/>
        </w:rPr>
        <w:t xml:space="preserve"> </w:t>
      </w:r>
      <w:r w:rsidR="00775FFD" w:rsidRPr="00775FFD">
        <w:rPr>
          <w:rFonts w:ascii="Times New Roman" w:hAnsi="Times New Roman" w:cs="Times New Roman"/>
          <w:sz w:val="24"/>
          <w:szCs w:val="24"/>
        </w:rPr>
        <w:t xml:space="preserve">остварили највећи број прекршаја етичког кодекса у </w:t>
      </w:r>
      <w:r w:rsidR="00F90FEA">
        <w:rPr>
          <w:rFonts w:ascii="Times New Roman" w:hAnsi="Times New Roman" w:cs="Times New Roman"/>
          <w:sz w:val="24"/>
          <w:szCs w:val="24"/>
        </w:rPr>
        <w:t>тој</w:t>
      </w:r>
      <w:r w:rsidR="00775FFD" w:rsidRPr="00775FFD">
        <w:rPr>
          <w:rFonts w:ascii="Times New Roman" w:hAnsi="Times New Roman" w:cs="Times New Roman"/>
          <w:sz w:val="24"/>
          <w:szCs w:val="24"/>
        </w:rPr>
        <w:t xml:space="preserve"> години</w:t>
      </w:r>
      <w:r w:rsidR="00135931">
        <w:rPr>
          <w:rFonts w:ascii="Times New Roman" w:hAnsi="Times New Roman" w:cs="Times New Roman"/>
          <w:sz w:val="24"/>
          <w:szCs w:val="24"/>
        </w:rPr>
        <w:t xml:space="preserve">, упркос јасно </w:t>
      </w:r>
      <w:r w:rsidR="003E1841">
        <w:rPr>
          <w:rFonts w:ascii="Times New Roman" w:hAnsi="Times New Roman" w:cs="Times New Roman"/>
          <w:sz w:val="24"/>
          <w:szCs w:val="24"/>
        </w:rPr>
        <w:t>нормираном</w:t>
      </w:r>
      <w:r w:rsidR="00135931" w:rsidRPr="00135931">
        <w:rPr>
          <w:rFonts w:ascii="Times New Roman" w:hAnsi="Times New Roman" w:cs="Times New Roman"/>
          <w:sz w:val="24"/>
          <w:szCs w:val="24"/>
        </w:rPr>
        <w:t xml:space="preserve"> </w:t>
      </w:r>
      <w:r w:rsidR="003E1841" w:rsidRPr="00135931">
        <w:rPr>
          <w:rFonts w:ascii="Times New Roman" w:hAnsi="Times New Roman" w:cs="Times New Roman"/>
          <w:sz w:val="24"/>
          <w:szCs w:val="24"/>
        </w:rPr>
        <w:t>критеријум</w:t>
      </w:r>
      <w:r w:rsidR="003E1841">
        <w:rPr>
          <w:rFonts w:ascii="Times New Roman" w:hAnsi="Times New Roman" w:cs="Times New Roman"/>
          <w:sz w:val="24"/>
          <w:szCs w:val="24"/>
        </w:rPr>
        <w:t>у:</w:t>
      </w:r>
      <w:r w:rsidR="003E1841" w:rsidRPr="00135931">
        <w:rPr>
          <w:rFonts w:ascii="Times New Roman" w:hAnsi="Times New Roman" w:cs="Times New Roman"/>
          <w:sz w:val="24"/>
          <w:szCs w:val="24"/>
        </w:rPr>
        <w:t xml:space="preserve"> да ли су медију који конкурише у последњих годину дана изречене мере због кршења етичких и професионалних стандарда</w:t>
      </w:r>
      <w:r w:rsidR="00DA5686">
        <w:rPr>
          <w:rFonts w:ascii="Times New Roman" w:hAnsi="Times New Roman" w:cs="Times New Roman"/>
          <w:sz w:val="24"/>
          <w:szCs w:val="24"/>
          <w:lang/>
        </w:rPr>
        <w:t xml:space="preserve"> </w:t>
      </w:r>
      <w:r w:rsidR="00DA5686">
        <w:rPr>
          <w:rFonts w:ascii="Times New Roman" w:hAnsi="Times New Roman" w:cs="Times New Roman"/>
          <w:sz w:val="24"/>
          <w:szCs w:val="24"/>
        </w:rPr>
        <w:t>(</w:t>
      </w:r>
      <w:r w:rsidR="00DA5686" w:rsidRPr="009957F7">
        <w:rPr>
          <w:rFonts w:ascii="Times New Roman" w:hAnsi="Times New Roman" w:cs="Times New Roman"/>
          <w:sz w:val="24"/>
          <w:szCs w:val="24"/>
        </w:rPr>
        <w:t>Pešić, 2018</w:t>
      </w:r>
      <w:r w:rsidR="00DA5686">
        <w:rPr>
          <w:rFonts w:ascii="Times New Roman" w:hAnsi="Times New Roman" w:cs="Times New Roman"/>
          <w:sz w:val="24"/>
          <w:szCs w:val="24"/>
        </w:rPr>
        <w:t>)</w:t>
      </w:r>
      <w:r w:rsidR="003E1841">
        <w:rPr>
          <w:rFonts w:ascii="Times New Roman" w:hAnsi="Times New Roman" w:cs="Times New Roman"/>
          <w:sz w:val="24"/>
          <w:szCs w:val="24"/>
        </w:rPr>
        <w:t>.</w:t>
      </w:r>
      <w:r w:rsidR="003E1841" w:rsidRPr="00135931">
        <w:rPr>
          <w:rFonts w:ascii="Times New Roman" w:hAnsi="Times New Roman" w:cs="Times New Roman"/>
          <w:sz w:val="24"/>
          <w:szCs w:val="24"/>
        </w:rPr>
        <w:t xml:space="preserve"> </w:t>
      </w:r>
      <w:proofErr w:type="gramStart"/>
      <w:r w:rsidR="003E1841">
        <w:rPr>
          <w:rFonts w:ascii="Times New Roman" w:hAnsi="Times New Roman" w:cs="Times New Roman"/>
          <w:sz w:val="24"/>
          <w:szCs w:val="24"/>
        </w:rPr>
        <w:t xml:space="preserve">Овај услов предвиђен је </w:t>
      </w:r>
      <w:r w:rsidR="00135931" w:rsidRPr="00135931">
        <w:rPr>
          <w:rFonts w:ascii="Times New Roman" w:hAnsi="Times New Roman" w:cs="Times New Roman"/>
          <w:sz w:val="24"/>
          <w:szCs w:val="24"/>
        </w:rPr>
        <w:t>у Правилнику за суфинансирање пројеката за остваривање јавног интереса у области јавног информисања</w:t>
      </w:r>
      <w:r w:rsidR="003E1841">
        <w:rPr>
          <w:rFonts w:ascii="Times New Roman" w:hAnsi="Times New Roman" w:cs="Times New Roman"/>
          <w:sz w:val="24"/>
          <w:szCs w:val="24"/>
        </w:rPr>
        <w:t xml:space="preserve"> и</w:t>
      </w:r>
      <w:r w:rsidR="003E1841" w:rsidRPr="00135931">
        <w:rPr>
          <w:rFonts w:ascii="Times New Roman" w:hAnsi="Times New Roman" w:cs="Times New Roman"/>
          <w:sz w:val="24"/>
          <w:szCs w:val="24"/>
        </w:rPr>
        <w:t xml:space="preserve"> комисија </w:t>
      </w:r>
      <w:r w:rsidR="003E1841">
        <w:rPr>
          <w:rFonts w:ascii="Times New Roman" w:hAnsi="Times New Roman" w:cs="Times New Roman"/>
          <w:sz w:val="24"/>
          <w:szCs w:val="24"/>
        </w:rPr>
        <w:t xml:space="preserve">је, </w:t>
      </w:r>
      <w:r w:rsidR="003E1841" w:rsidRPr="00135931">
        <w:rPr>
          <w:rFonts w:ascii="Times New Roman" w:hAnsi="Times New Roman" w:cs="Times New Roman"/>
          <w:sz w:val="24"/>
          <w:szCs w:val="24"/>
        </w:rPr>
        <w:t>приликом одобравања пројеката</w:t>
      </w:r>
      <w:r w:rsidR="003E1841">
        <w:rPr>
          <w:rFonts w:ascii="Times New Roman" w:hAnsi="Times New Roman" w:cs="Times New Roman"/>
          <w:sz w:val="24"/>
          <w:szCs w:val="24"/>
        </w:rPr>
        <w:t>, обавезна да га уважава.</w:t>
      </w:r>
      <w:proofErr w:type="gramEnd"/>
      <w:r w:rsidR="003B49DC">
        <w:rPr>
          <w:rFonts w:ascii="Times New Roman" w:hAnsi="Times New Roman" w:cs="Times New Roman"/>
          <w:sz w:val="24"/>
          <w:szCs w:val="24"/>
        </w:rPr>
        <w:t xml:space="preserve"> </w:t>
      </w:r>
      <w:r w:rsidR="002A24A9">
        <w:rPr>
          <w:rFonts w:ascii="Times New Roman" w:hAnsi="Times New Roman" w:cs="Times New Roman"/>
          <w:sz w:val="24"/>
          <w:szCs w:val="24"/>
        </w:rPr>
        <w:t>Поред тога</w:t>
      </w:r>
      <w:r w:rsidR="00775FFD" w:rsidRPr="00775FFD">
        <w:rPr>
          <w:rFonts w:ascii="Times New Roman" w:hAnsi="Times New Roman" w:cs="Times New Roman"/>
          <w:sz w:val="24"/>
          <w:szCs w:val="24"/>
        </w:rPr>
        <w:t xml:space="preserve">, </w:t>
      </w:r>
      <w:r w:rsidR="003C2B7D">
        <w:rPr>
          <w:rFonts w:ascii="Times New Roman" w:hAnsi="Times New Roman" w:cs="Times New Roman"/>
          <w:sz w:val="24"/>
          <w:szCs w:val="24"/>
        </w:rPr>
        <w:t>цивилни сектор у својим извештајима скреће пажњу на неправилности у ок</w:t>
      </w:r>
      <w:r w:rsidR="001A55BE">
        <w:rPr>
          <w:rFonts w:ascii="Times New Roman" w:hAnsi="Times New Roman" w:cs="Times New Roman"/>
          <w:sz w:val="24"/>
          <w:szCs w:val="24"/>
        </w:rPr>
        <w:t>в</w:t>
      </w:r>
      <w:r w:rsidR="003C2B7D">
        <w:rPr>
          <w:rFonts w:ascii="Times New Roman" w:hAnsi="Times New Roman" w:cs="Times New Roman"/>
          <w:sz w:val="24"/>
          <w:szCs w:val="24"/>
        </w:rPr>
        <w:t xml:space="preserve">иру </w:t>
      </w:r>
      <w:r w:rsidR="00775FFD" w:rsidRPr="00775FFD">
        <w:rPr>
          <w:rFonts w:ascii="Times New Roman" w:hAnsi="Times New Roman" w:cs="Times New Roman"/>
          <w:sz w:val="24"/>
          <w:szCs w:val="24"/>
        </w:rPr>
        <w:t>саме процедуре расподеле буџетских средстава</w:t>
      </w:r>
      <w:r w:rsidR="003C2B7D">
        <w:rPr>
          <w:rFonts w:ascii="Times New Roman" w:hAnsi="Times New Roman" w:cs="Times New Roman"/>
          <w:sz w:val="24"/>
          <w:szCs w:val="24"/>
        </w:rPr>
        <w:t xml:space="preserve">, </w:t>
      </w:r>
      <w:r w:rsidR="009636DD">
        <w:rPr>
          <w:rFonts w:ascii="Times New Roman" w:hAnsi="Times New Roman" w:cs="Times New Roman"/>
          <w:sz w:val="24"/>
          <w:szCs w:val="24"/>
        </w:rPr>
        <w:t>наводећи</w:t>
      </w:r>
      <w:r w:rsidR="00F06B97">
        <w:rPr>
          <w:rFonts w:ascii="Times New Roman" w:hAnsi="Times New Roman" w:cs="Times New Roman"/>
          <w:sz w:val="24"/>
          <w:szCs w:val="24"/>
        </w:rPr>
        <w:t xml:space="preserve"> </w:t>
      </w:r>
      <w:r w:rsidR="009D73D0">
        <w:rPr>
          <w:rFonts w:ascii="Times New Roman" w:hAnsi="Times New Roman" w:cs="Times New Roman"/>
          <w:sz w:val="24"/>
          <w:szCs w:val="24"/>
        </w:rPr>
        <w:t>примере</w:t>
      </w:r>
      <w:r w:rsidR="00F06B97">
        <w:rPr>
          <w:rFonts w:ascii="Times New Roman" w:hAnsi="Times New Roman" w:cs="Times New Roman"/>
          <w:sz w:val="24"/>
          <w:szCs w:val="24"/>
        </w:rPr>
        <w:t xml:space="preserve"> </w:t>
      </w:r>
      <w:r w:rsidR="00F06B97" w:rsidRPr="00F06B97">
        <w:rPr>
          <w:rFonts w:ascii="Times New Roman" w:hAnsi="Times New Roman" w:cs="Times New Roman"/>
          <w:sz w:val="24"/>
          <w:szCs w:val="24"/>
        </w:rPr>
        <w:t>селективн</w:t>
      </w:r>
      <w:r w:rsidR="00F06B97">
        <w:rPr>
          <w:rFonts w:ascii="Times New Roman" w:hAnsi="Times New Roman" w:cs="Times New Roman"/>
          <w:sz w:val="24"/>
          <w:szCs w:val="24"/>
        </w:rPr>
        <w:t>ог</w:t>
      </w:r>
      <w:r w:rsidR="00F06B97" w:rsidRPr="00F06B97">
        <w:rPr>
          <w:rFonts w:ascii="Times New Roman" w:hAnsi="Times New Roman" w:cs="Times New Roman"/>
          <w:sz w:val="24"/>
          <w:szCs w:val="24"/>
        </w:rPr>
        <w:t xml:space="preserve"> </w:t>
      </w:r>
      <w:r w:rsidR="00F06B97">
        <w:rPr>
          <w:rFonts w:ascii="Times New Roman" w:hAnsi="Times New Roman" w:cs="Times New Roman"/>
          <w:sz w:val="24"/>
          <w:szCs w:val="24"/>
        </w:rPr>
        <w:t xml:space="preserve">и привилегованог </w:t>
      </w:r>
      <w:r w:rsidR="00F06B97" w:rsidRPr="00F06B97">
        <w:rPr>
          <w:rFonts w:ascii="Times New Roman" w:hAnsi="Times New Roman" w:cs="Times New Roman"/>
          <w:sz w:val="24"/>
          <w:szCs w:val="24"/>
        </w:rPr>
        <w:t>пружањ</w:t>
      </w:r>
      <w:r w:rsidR="00F06B97">
        <w:rPr>
          <w:rFonts w:ascii="Times New Roman" w:hAnsi="Times New Roman" w:cs="Times New Roman"/>
          <w:sz w:val="24"/>
          <w:szCs w:val="24"/>
        </w:rPr>
        <w:t>а</w:t>
      </w:r>
      <w:r w:rsidR="00F06B97" w:rsidRPr="00F06B97">
        <w:rPr>
          <w:rFonts w:ascii="Times New Roman" w:hAnsi="Times New Roman" w:cs="Times New Roman"/>
          <w:sz w:val="24"/>
          <w:szCs w:val="24"/>
        </w:rPr>
        <w:t xml:space="preserve"> државне помоћи</w:t>
      </w:r>
      <w:r w:rsidR="00F06B97">
        <w:rPr>
          <w:rFonts w:ascii="Times New Roman" w:hAnsi="Times New Roman" w:cs="Times New Roman"/>
          <w:sz w:val="24"/>
          <w:szCs w:val="24"/>
        </w:rPr>
        <w:t>,</w:t>
      </w:r>
      <w:r w:rsidR="00F06B97" w:rsidRPr="00F06B97">
        <w:rPr>
          <w:rFonts w:ascii="Times New Roman" w:hAnsi="Times New Roman" w:cs="Times New Roman"/>
          <w:sz w:val="24"/>
          <w:szCs w:val="24"/>
        </w:rPr>
        <w:t xml:space="preserve"> </w:t>
      </w:r>
      <w:r w:rsidR="00F73BC5">
        <w:rPr>
          <w:rFonts w:ascii="Times New Roman" w:hAnsi="Times New Roman" w:cs="Times New Roman"/>
          <w:sz w:val="24"/>
          <w:szCs w:val="24"/>
        </w:rPr>
        <w:t>политичког утицаја</w:t>
      </w:r>
      <w:r w:rsidR="00692BA7">
        <w:rPr>
          <w:rFonts w:ascii="Times New Roman" w:hAnsi="Times New Roman" w:cs="Times New Roman"/>
          <w:sz w:val="24"/>
          <w:szCs w:val="24"/>
        </w:rPr>
        <w:t xml:space="preserve"> на конкурсне комисије</w:t>
      </w:r>
      <w:r w:rsidR="00F73BC5">
        <w:rPr>
          <w:rFonts w:ascii="Times New Roman" w:hAnsi="Times New Roman" w:cs="Times New Roman"/>
          <w:sz w:val="24"/>
          <w:szCs w:val="24"/>
        </w:rPr>
        <w:t xml:space="preserve">, </w:t>
      </w:r>
      <w:r w:rsidR="003C2B7D">
        <w:rPr>
          <w:rFonts w:ascii="Times New Roman" w:hAnsi="Times New Roman" w:cs="Times New Roman"/>
          <w:sz w:val="24"/>
          <w:szCs w:val="24"/>
        </w:rPr>
        <w:t>не</w:t>
      </w:r>
      <w:r w:rsidR="00F06B97">
        <w:rPr>
          <w:rFonts w:ascii="Times New Roman" w:hAnsi="Times New Roman" w:cs="Times New Roman"/>
          <w:sz w:val="24"/>
          <w:szCs w:val="24"/>
        </w:rPr>
        <w:t xml:space="preserve">довољне </w:t>
      </w:r>
      <w:r w:rsidR="00775FFD" w:rsidRPr="00775FFD">
        <w:rPr>
          <w:rFonts w:ascii="Times New Roman" w:hAnsi="Times New Roman" w:cs="Times New Roman"/>
          <w:sz w:val="24"/>
          <w:szCs w:val="24"/>
        </w:rPr>
        <w:t>транспарентности рада конкурсне комисије</w:t>
      </w:r>
      <w:r w:rsidR="00F06B97">
        <w:rPr>
          <w:rFonts w:ascii="Times New Roman" w:hAnsi="Times New Roman" w:cs="Times New Roman"/>
          <w:sz w:val="24"/>
          <w:szCs w:val="24"/>
        </w:rPr>
        <w:t xml:space="preserve">, </w:t>
      </w:r>
      <w:r w:rsidR="00BD3A59">
        <w:rPr>
          <w:rFonts w:ascii="Times New Roman" w:hAnsi="Times New Roman" w:cs="Times New Roman"/>
          <w:sz w:val="24"/>
          <w:szCs w:val="24"/>
        </w:rPr>
        <w:t xml:space="preserve">као </w:t>
      </w:r>
      <w:r w:rsidR="00F06B97">
        <w:rPr>
          <w:rFonts w:ascii="Times New Roman" w:hAnsi="Times New Roman" w:cs="Times New Roman"/>
          <w:sz w:val="24"/>
          <w:szCs w:val="24"/>
        </w:rPr>
        <w:t>и недоследне е</w:t>
      </w:r>
      <w:r w:rsidR="00775FFD" w:rsidRPr="00775FFD">
        <w:rPr>
          <w:rFonts w:ascii="Times New Roman" w:hAnsi="Times New Roman" w:cs="Times New Roman"/>
          <w:sz w:val="24"/>
          <w:szCs w:val="24"/>
        </w:rPr>
        <w:t>валуације одобрених и финансираних медијских пројеката</w:t>
      </w:r>
      <w:r w:rsidR="00775FFD">
        <w:rPr>
          <w:rFonts w:ascii="Times New Roman" w:hAnsi="Times New Roman" w:cs="Times New Roman"/>
          <w:sz w:val="24"/>
          <w:szCs w:val="24"/>
        </w:rPr>
        <w:t xml:space="preserve"> </w:t>
      </w:r>
      <w:r w:rsidR="00775FFD" w:rsidRPr="003C4537">
        <w:rPr>
          <w:rFonts w:ascii="Times New Roman" w:hAnsi="Times New Roman" w:cs="Times New Roman"/>
          <w:sz w:val="24"/>
          <w:szCs w:val="24"/>
        </w:rPr>
        <w:t>(</w:t>
      </w:r>
      <w:r w:rsidR="00EB27CE" w:rsidRPr="003C4537">
        <w:rPr>
          <w:rFonts w:ascii="Times New Roman" w:hAnsi="Times New Roman" w:cs="Times New Roman"/>
          <w:sz w:val="24"/>
          <w:szCs w:val="24"/>
        </w:rPr>
        <w:t>Teofilović et al.</w:t>
      </w:r>
      <w:r w:rsidR="00EB27CE">
        <w:rPr>
          <w:rFonts w:ascii="Times New Roman" w:hAnsi="Times New Roman" w:cs="Times New Roman"/>
          <w:sz w:val="24"/>
          <w:szCs w:val="24"/>
        </w:rPr>
        <w:t>, 2018</w:t>
      </w:r>
      <w:r w:rsidR="00F06B97">
        <w:rPr>
          <w:rFonts w:ascii="Times New Roman" w:hAnsi="Times New Roman" w:cs="Times New Roman"/>
          <w:sz w:val="24"/>
          <w:szCs w:val="24"/>
        </w:rPr>
        <w:t xml:space="preserve">, стр. 15–17; </w:t>
      </w:r>
      <w:r w:rsidR="00F06B97" w:rsidRPr="006E0BE7">
        <w:rPr>
          <w:rFonts w:ascii="Times New Roman" w:hAnsi="Times New Roman" w:cs="Times New Roman"/>
          <w:sz w:val="24"/>
          <w:szCs w:val="24"/>
        </w:rPr>
        <w:t>BIRN Srbija</w:t>
      </w:r>
      <w:r w:rsidR="00F06B97">
        <w:rPr>
          <w:rFonts w:ascii="Times New Roman" w:hAnsi="Times New Roman" w:cs="Times New Roman"/>
          <w:sz w:val="24"/>
          <w:szCs w:val="24"/>
        </w:rPr>
        <w:t>,</w:t>
      </w:r>
      <w:r w:rsidR="00F06B97" w:rsidRPr="006E0BE7">
        <w:rPr>
          <w:rFonts w:ascii="Times New Roman" w:hAnsi="Times New Roman" w:cs="Times New Roman"/>
          <w:sz w:val="24"/>
          <w:szCs w:val="24"/>
        </w:rPr>
        <w:t xml:space="preserve"> 2018</w:t>
      </w:r>
      <w:r w:rsidR="00F06B97">
        <w:rPr>
          <w:rFonts w:ascii="Times New Roman" w:hAnsi="Times New Roman" w:cs="Times New Roman"/>
          <w:sz w:val="24"/>
          <w:szCs w:val="24"/>
        </w:rPr>
        <w:t>,</w:t>
      </w:r>
      <w:r w:rsidR="00F06B97" w:rsidRPr="006E0BE7">
        <w:rPr>
          <w:rFonts w:ascii="Times New Roman" w:hAnsi="Times New Roman" w:cs="Times New Roman"/>
          <w:sz w:val="24"/>
          <w:szCs w:val="24"/>
        </w:rPr>
        <w:t xml:space="preserve"> </w:t>
      </w:r>
      <w:r w:rsidR="00F06B97">
        <w:rPr>
          <w:rFonts w:ascii="Times New Roman" w:hAnsi="Times New Roman" w:cs="Times New Roman"/>
          <w:sz w:val="24"/>
          <w:szCs w:val="24"/>
        </w:rPr>
        <w:t>стр. 6</w:t>
      </w:r>
      <w:r w:rsidR="00F06B97" w:rsidRPr="00E82C07">
        <w:rPr>
          <w:rFonts w:ascii="Times New Roman" w:hAnsi="Times New Roman" w:cs="Times New Roman"/>
          <w:sz w:val="24"/>
          <w:szCs w:val="24"/>
        </w:rPr>
        <w:t>–10</w:t>
      </w:r>
      <w:r w:rsidR="00775FFD" w:rsidRPr="00E82C07">
        <w:rPr>
          <w:rFonts w:ascii="Times New Roman" w:hAnsi="Times New Roman" w:cs="Times New Roman"/>
          <w:sz w:val="24"/>
          <w:szCs w:val="24"/>
        </w:rPr>
        <w:t>).</w:t>
      </w:r>
      <w:r w:rsidR="009957F7" w:rsidRPr="00E82C07">
        <w:rPr>
          <w:rFonts w:ascii="Times New Roman" w:hAnsi="Times New Roman" w:cs="Times New Roman"/>
          <w:sz w:val="24"/>
          <w:szCs w:val="24"/>
        </w:rPr>
        <w:t xml:space="preserve"> </w:t>
      </w:r>
      <w:r w:rsidR="00531D92">
        <w:rPr>
          <w:rFonts w:ascii="Times New Roman" w:hAnsi="Times New Roman" w:cs="Times New Roman"/>
          <w:sz w:val="24"/>
          <w:szCs w:val="24"/>
        </w:rPr>
        <w:t>П</w:t>
      </w:r>
      <w:r w:rsidR="003F6EC9">
        <w:rPr>
          <w:rFonts w:ascii="Times New Roman" w:hAnsi="Times New Roman" w:cs="Times New Roman"/>
          <w:sz w:val="24"/>
          <w:szCs w:val="24"/>
        </w:rPr>
        <w:t xml:space="preserve">ракса која је описана у извештајима професионалних удружења </w:t>
      </w:r>
      <w:r w:rsidR="001A55BE">
        <w:rPr>
          <w:rFonts w:ascii="Times New Roman" w:hAnsi="Times New Roman" w:cs="Times New Roman"/>
          <w:sz w:val="24"/>
          <w:szCs w:val="24"/>
        </w:rPr>
        <w:t xml:space="preserve">и невладиних организација </w:t>
      </w:r>
      <w:r w:rsidR="003F6EC9">
        <w:rPr>
          <w:rFonts w:ascii="Times New Roman" w:hAnsi="Times New Roman" w:cs="Times New Roman"/>
          <w:sz w:val="24"/>
          <w:szCs w:val="24"/>
        </w:rPr>
        <w:t xml:space="preserve">одражава се </w:t>
      </w:r>
      <w:r w:rsidR="00BD3A59">
        <w:rPr>
          <w:rFonts w:ascii="Times New Roman" w:hAnsi="Times New Roman" w:cs="Times New Roman"/>
          <w:sz w:val="24"/>
          <w:szCs w:val="24"/>
        </w:rPr>
        <w:t>непосредно</w:t>
      </w:r>
      <w:r w:rsidR="003F6EC9">
        <w:rPr>
          <w:rFonts w:ascii="Times New Roman" w:hAnsi="Times New Roman" w:cs="Times New Roman"/>
          <w:sz w:val="24"/>
          <w:szCs w:val="24"/>
        </w:rPr>
        <w:t xml:space="preserve"> на динамику приступних преговора у </w:t>
      </w:r>
      <w:r w:rsidR="00BD3A59" w:rsidRPr="00E82C07">
        <w:rPr>
          <w:rStyle w:val="st"/>
          <w:rFonts w:ascii="Times New Roman" w:hAnsi="Times New Roman" w:cs="Times New Roman"/>
          <w:sz w:val="24"/>
          <w:szCs w:val="24"/>
        </w:rPr>
        <w:t>оквиру преговарачког поглавља 10: Информационо друштво и медији</w:t>
      </w:r>
      <w:r w:rsidR="00531D92">
        <w:rPr>
          <w:rFonts w:ascii="Times New Roman" w:hAnsi="Times New Roman" w:cs="Times New Roman"/>
          <w:sz w:val="24"/>
          <w:szCs w:val="24"/>
        </w:rPr>
        <w:t xml:space="preserve">, </w:t>
      </w:r>
      <w:r w:rsidR="00BD3A59">
        <w:rPr>
          <w:rFonts w:ascii="Times New Roman" w:hAnsi="Times New Roman" w:cs="Times New Roman"/>
          <w:sz w:val="24"/>
          <w:szCs w:val="24"/>
        </w:rPr>
        <w:t>где се</w:t>
      </w:r>
      <w:r w:rsidR="003F6EC9">
        <w:rPr>
          <w:rFonts w:ascii="Times New Roman" w:hAnsi="Times New Roman" w:cs="Times New Roman"/>
          <w:sz w:val="24"/>
          <w:szCs w:val="24"/>
        </w:rPr>
        <w:t xml:space="preserve"> </w:t>
      </w:r>
      <w:r w:rsidR="00BD3A59">
        <w:rPr>
          <w:rFonts w:ascii="Times New Roman" w:hAnsi="Times New Roman" w:cs="Times New Roman"/>
          <w:sz w:val="24"/>
          <w:szCs w:val="24"/>
        </w:rPr>
        <w:t xml:space="preserve">Србија </w:t>
      </w:r>
      <w:r w:rsidR="003F6EC9">
        <w:rPr>
          <w:rFonts w:ascii="Times New Roman" w:hAnsi="Times New Roman" w:cs="Times New Roman"/>
          <w:sz w:val="24"/>
          <w:szCs w:val="24"/>
        </w:rPr>
        <w:t>перц</w:t>
      </w:r>
      <w:r w:rsidR="00BD3A59">
        <w:rPr>
          <w:rFonts w:ascii="Times New Roman" w:hAnsi="Times New Roman" w:cs="Times New Roman"/>
          <w:sz w:val="24"/>
          <w:szCs w:val="24"/>
        </w:rPr>
        <w:t>и</w:t>
      </w:r>
      <w:r w:rsidR="003F6EC9">
        <w:rPr>
          <w:rFonts w:ascii="Times New Roman" w:hAnsi="Times New Roman" w:cs="Times New Roman"/>
          <w:sz w:val="24"/>
          <w:szCs w:val="24"/>
        </w:rPr>
        <w:t>п</w:t>
      </w:r>
      <w:r w:rsidR="00BD3A59">
        <w:rPr>
          <w:rFonts w:ascii="Times New Roman" w:hAnsi="Times New Roman" w:cs="Times New Roman"/>
          <w:sz w:val="24"/>
          <w:szCs w:val="24"/>
        </w:rPr>
        <w:t>ира</w:t>
      </w:r>
      <w:r w:rsidR="003F6EC9">
        <w:rPr>
          <w:rFonts w:ascii="Times New Roman" w:hAnsi="Times New Roman" w:cs="Times New Roman"/>
          <w:sz w:val="24"/>
          <w:szCs w:val="24"/>
        </w:rPr>
        <w:t xml:space="preserve"> као „</w:t>
      </w:r>
      <w:r w:rsidR="003F6EC9" w:rsidRPr="00E82C07">
        <w:rPr>
          <w:rFonts w:ascii="Times New Roman" w:hAnsi="Times New Roman" w:cs="Times New Roman"/>
          <w:sz w:val="24"/>
          <w:szCs w:val="24"/>
          <w:lang w:val="sr-Latn-CS"/>
        </w:rPr>
        <w:t>умерено припремљен</w:t>
      </w:r>
      <w:r w:rsidR="00BD3A59">
        <w:rPr>
          <w:rFonts w:ascii="Times New Roman" w:hAnsi="Times New Roman" w:cs="Times New Roman"/>
          <w:sz w:val="24"/>
          <w:szCs w:val="24"/>
        </w:rPr>
        <w:t>а</w:t>
      </w:r>
      <w:proofErr w:type="gramStart"/>
      <w:r w:rsidR="003F6EC9">
        <w:rPr>
          <w:rFonts w:ascii="Times New Roman" w:hAnsi="Times New Roman" w:cs="Times New Roman"/>
          <w:sz w:val="24"/>
          <w:szCs w:val="24"/>
        </w:rPr>
        <w:t>“</w:t>
      </w:r>
      <w:r w:rsidR="00BD3A59">
        <w:rPr>
          <w:rFonts w:ascii="Times New Roman" w:hAnsi="Times New Roman" w:cs="Times New Roman"/>
          <w:sz w:val="24"/>
          <w:szCs w:val="24"/>
        </w:rPr>
        <w:t xml:space="preserve"> у</w:t>
      </w:r>
      <w:proofErr w:type="gramEnd"/>
      <w:r w:rsidR="00BD3A59">
        <w:rPr>
          <w:rFonts w:ascii="Times New Roman" w:hAnsi="Times New Roman" w:cs="Times New Roman"/>
          <w:sz w:val="24"/>
          <w:szCs w:val="24"/>
        </w:rPr>
        <w:t xml:space="preserve"> овој области, на основу годишњих извештаја о напретку у европским интеграцијама.</w:t>
      </w:r>
      <w:r w:rsidR="003F6EC9">
        <w:rPr>
          <w:rFonts w:ascii="Times New Roman" w:hAnsi="Times New Roman" w:cs="Times New Roman"/>
          <w:sz w:val="24"/>
          <w:szCs w:val="24"/>
        </w:rPr>
        <w:t xml:space="preserve"> </w:t>
      </w:r>
      <w:r w:rsidR="00BD3A59">
        <w:rPr>
          <w:rFonts w:ascii="Times New Roman" w:hAnsi="Times New Roman" w:cs="Times New Roman"/>
          <w:sz w:val="24"/>
          <w:szCs w:val="24"/>
        </w:rPr>
        <w:t>У</w:t>
      </w:r>
      <w:r w:rsidR="00E82C07" w:rsidRPr="00E82C07">
        <w:rPr>
          <w:rFonts w:ascii="Times New Roman" w:hAnsi="Times New Roman" w:cs="Times New Roman"/>
          <w:sz w:val="24"/>
          <w:szCs w:val="24"/>
        </w:rPr>
        <w:t xml:space="preserve"> последњем редовном извештају</w:t>
      </w:r>
      <w:r w:rsidR="00BD3A59">
        <w:rPr>
          <w:rFonts w:ascii="Times New Roman" w:hAnsi="Times New Roman" w:cs="Times New Roman"/>
          <w:sz w:val="24"/>
          <w:szCs w:val="24"/>
        </w:rPr>
        <w:t xml:space="preserve"> Европске комисије</w:t>
      </w:r>
      <w:r w:rsidR="00E82C07" w:rsidRPr="00E82C07">
        <w:rPr>
          <w:rStyle w:val="st"/>
          <w:rFonts w:ascii="Times New Roman" w:hAnsi="Times New Roman" w:cs="Times New Roman"/>
          <w:sz w:val="24"/>
          <w:szCs w:val="24"/>
        </w:rPr>
        <w:t xml:space="preserve">, који је објављен у </w:t>
      </w:r>
      <w:r w:rsidR="00BD3A59">
        <w:rPr>
          <w:rStyle w:val="st"/>
          <w:rFonts w:ascii="Times New Roman" w:hAnsi="Times New Roman" w:cs="Times New Roman"/>
          <w:sz w:val="24"/>
          <w:szCs w:val="24"/>
        </w:rPr>
        <w:t>мају</w:t>
      </w:r>
      <w:r w:rsidR="00E82C07" w:rsidRPr="00E82C07">
        <w:rPr>
          <w:rStyle w:val="st"/>
          <w:rFonts w:ascii="Times New Roman" w:hAnsi="Times New Roman" w:cs="Times New Roman"/>
          <w:sz w:val="24"/>
          <w:szCs w:val="24"/>
        </w:rPr>
        <w:t xml:space="preserve"> 201</w:t>
      </w:r>
      <w:r w:rsidR="00BD3A59">
        <w:rPr>
          <w:rStyle w:val="st"/>
          <w:rFonts w:ascii="Times New Roman" w:hAnsi="Times New Roman" w:cs="Times New Roman"/>
          <w:sz w:val="24"/>
          <w:szCs w:val="24"/>
        </w:rPr>
        <w:t>9</w:t>
      </w:r>
      <w:r w:rsidR="00E82C07" w:rsidRPr="00E82C07">
        <w:rPr>
          <w:rStyle w:val="st"/>
          <w:rFonts w:ascii="Times New Roman" w:hAnsi="Times New Roman" w:cs="Times New Roman"/>
          <w:sz w:val="24"/>
          <w:szCs w:val="24"/>
        </w:rPr>
        <w:t>. године у Стразбуру</w:t>
      </w:r>
      <w:r w:rsidR="003F6EC9">
        <w:rPr>
          <w:rFonts w:ascii="Times New Roman" w:hAnsi="Times New Roman" w:cs="Times New Roman"/>
          <w:sz w:val="24"/>
          <w:szCs w:val="24"/>
        </w:rPr>
        <w:t>,</w:t>
      </w:r>
      <w:r w:rsidR="00E82C07" w:rsidRPr="00E82C07">
        <w:rPr>
          <w:rFonts w:ascii="Times New Roman" w:hAnsi="Times New Roman" w:cs="Times New Roman"/>
          <w:sz w:val="24"/>
          <w:szCs w:val="24"/>
          <w:lang w:val="sr-Latn-CS"/>
        </w:rPr>
        <w:t xml:space="preserve"> </w:t>
      </w:r>
      <w:r w:rsidR="00BD3A59">
        <w:rPr>
          <w:rFonts w:ascii="Times New Roman" w:hAnsi="Times New Roman" w:cs="Times New Roman"/>
          <w:sz w:val="24"/>
          <w:szCs w:val="24"/>
        </w:rPr>
        <w:t>оцењено је</w:t>
      </w:r>
      <w:r w:rsidR="005540E2">
        <w:rPr>
          <w:rFonts w:ascii="Times New Roman" w:hAnsi="Times New Roman" w:cs="Times New Roman"/>
          <w:sz w:val="24"/>
          <w:szCs w:val="24"/>
        </w:rPr>
        <w:t>, између осталог,</w:t>
      </w:r>
      <w:r w:rsidR="003F6EC9" w:rsidRPr="00E82C07">
        <w:rPr>
          <w:rFonts w:ascii="Times New Roman" w:hAnsi="Times New Roman" w:cs="Times New Roman"/>
          <w:sz w:val="24"/>
          <w:szCs w:val="24"/>
        </w:rPr>
        <w:t xml:space="preserve"> да Србија </w:t>
      </w:r>
      <w:r w:rsidR="00A07210">
        <w:rPr>
          <w:rFonts w:ascii="Times New Roman" w:hAnsi="Times New Roman" w:cs="Times New Roman"/>
          <w:sz w:val="24"/>
          <w:szCs w:val="24"/>
        </w:rPr>
        <w:t xml:space="preserve">треба да ојача </w:t>
      </w:r>
      <w:r w:rsidR="003F6EC9" w:rsidRPr="00E82C07">
        <w:rPr>
          <w:rFonts w:ascii="Times New Roman" w:hAnsi="Times New Roman" w:cs="Times New Roman"/>
          <w:sz w:val="24"/>
          <w:szCs w:val="24"/>
          <w:lang w:val="sr-Latn-CS"/>
        </w:rPr>
        <w:t>независност</w:t>
      </w:r>
      <w:r w:rsidR="003F6EC9">
        <w:rPr>
          <w:rFonts w:ascii="Times New Roman" w:hAnsi="Times New Roman" w:cs="Times New Roman"/>
          <w:sz w:val="24"/>
          <w:szCs w:val="24"/>
        </w:rPr>
        <w:t xml:space="preserve"> саморегулаторних</w:t>
      </w:r>
      <w:r w:rsidR="00A07210">
        <w:rPr>
          <w:rFonts w:ascii="Times New Roman" w:hAnsi="Times New Roman" w:cs="Times New Roman"/>
          <w:sz w:val="24"/>
          <w:szCs w:val="24"/>
        </w:rPr>
        <w:t xml:space="preserve"> механизама у медијској области, </w:t>
      </w:r>
      <w:r w:rsidR="00D57602">
        <w:rPr>
          <w:rFonts w:ascii="Times New Roman" w:hAnsi="Times New Roman" w:cs="Times New Roman"/>
          <w:sz w:val="24"/>
          <w:szCs w:val="24"/>
        </w:rPr>
        <w:t xml:space="preserve">да </w:t>
      </w:r>
      <w:r w:rsidR="00A07210">
        <w:rPr>
          <w:rFonts w:ascii="Times New Roman" w:hAnsi="Times New Roman" w:cs="Times New Roman"/>
          <w:sz w:val="24"/>
          <w:szCs w:val="24"/>
        </w:rPr>
        <w:t xml:space="preserve">обезбеди </w:t>
      </w:r>
      <w:r w:rsidR="00A07210" w:rsidRPr="00A07210">
        <w:rPr>
          <w:rFonts w:ascii="Times New Roman" w:hAnsi="Times New Roman" w:cs="Times New Roman"/>
          <w:sz w:val="24"/>
          <w:szCs w:val="24"/>
        </w:rPr>
        <w:t>транспарентне и фер процедуре без мешања државне администрације, посебно на локалном нивоу</w:t>
      </w:r>
      <w:r w:rsidR="00A07210">
        <w:rPr>
          <w:rFonts w:ascii="Times New Roman" w:hAnsi="Times New Roman" w:cs="Times New Roman"/>
          <w:sz w:val="24"/>
          <w:szCs w:val="24"/>
        </w:rPr>
        <w:t xml:space="preserve">, </w:t>
      </w:r>
      <w:r w:rsidR="00D57602">
        <w:rPr>
          <w:rFonts w:ascii="Times New Roman" w:hAnsi="Times New Roman" w:cs="Times New Roman"/>
          <w:sz w:val="24"/>
          <w:szCs w:val="24"/>
        </w:rPr>
        <w:t>на конкурсима</w:t>
      </w:r>
      <w:r w:rsidR="00A07210" w:rsidRPr="00A07210">
        <w:rPr>
          <w:rFonts w:ascii="Times New Roman" w:hAnsi="Times New Roman" w:cs="Times New Roman"/>
          <w:sz w:val="24"/>
          <w:szCs w:val="24"/>
        </w:rPr>
        <w:t xml:space="preserve"> </w:t>
      </w:r>
      <w:r w:rsidR="00A07210">
        <w:rPr>
          <w:rFonts w:ascii="Times New Roman" w:hAnsi="Times New Roman" w:cs="Times New Roman"/>
          <w:sz w:val="24"/>
          <w:szCs w:val="24"/>
        </w:rPr>
        <w:t>с</w:t>
      </w:r>
      <w:r w:rsidR="00A07210" w:rsidRPr="00A07210">
        <w:rPr>
          <w:rFonts w:ascii="Times New Roman" w:hAnsi="Times New Roman" w:cs="Times New Roman"/>
          <w:sz w:val="24"/>
          <w:szCs w:val="24"/>
        </w:rPr>
        <w:t>уфинансирањ</w:t>
      </w:r>
      <w:r w:rsidR="00A07210">
        <w:rPr>
          <w:rFonts w:ascii="Times New Roman" w:hAnsi="Times New Roman" w:cs="Times New Roman"/>
          <w:sz w:val="24"/>
          <w:szCs w:val="24"/>
        </w:rPr>
        <w:t>а</w:t>
      </w:r>
      <w:r w:rsidR="00A07210" w:rsidRPr="00A07210">
        <w:rPr>
          <w:rFonts w:ascii="Times New Roman" w:hAnsi="Times New Roman" w:cs="Times New Roman"/>
          <w:sz w:val="24"/>
          <w:szCs w:val="24"/>
        </w:rPr>
        <w:t xml:space="preserve"> медиј</w:t>
      </w:r>
      <w:r w:rsidR="00A07210">
        <w:rPr>
          <w:rFonts w:ascii="Times New Roman" w:hAnsi="Times New Roman" w:cs="Times New Roman"/>
          <w:sz w:val="24"/>
          <w:szCs w:val="24"/>
        </w:rPr>
        <w:t xml:space="preserve">ских садржаја у јавном интересу, и да ефикасније процесуира случајеве насиља над новинарима у складу са законом </w:t>
      </w:r>
      <w:r w:rsidR="003F6EC9">
        <w:rPr>
          <w:rFonts w:ascii="Times New Roman" w:hAnsi="Times New Roman" w:cs="Times New Roman"/>
          <w:sz w:val="24"/>
          <w:szCs w:val="24"/>
        </w:rPr>
        <w:t>(</w:t>
      </w:r>
      <w:r w:rsidR="00531D92">
        <w:rPr>
          <w:rFonts w:ascii="Times New Roman" w:hAnsi="Times New Roman" w:cs="Times New Roman"/>
          <w:sz w:val="24"/>
          <w:szCs w:val="24"/>
        </w:rPr>
        <w:t>ЕК, 201</w:t>
      </w:r>
      <w:r w:rsidR="00BD3A59">
        <w:rPr>
          <w:rFonts w:ascii="Times New Roman" w:hAnsi="Times New Roman" w:cs="Times New Roman"/>
          <w:sz w:val="24"/>
          <w:szCs w:val="24"/>
        </w:rPr>
        <w:t>9</w:t>
      </w:r>
      <w:r w:rsidR="003F6EC9">
        <w:rPr>
          <w:rFonts w:ascii="Times New Roman" w:hAnsi="Times New Roman" w:cs="Times New Roman"/>
          <w:sz w:val="24"/>
          <w:szCs w:val="24"/>
        </w:rPr>
        <w:t>)</w:t>
      </w:r>
      <w:r w:rsidR="003F6EC9" w:rsidRPr="00E82C07">
        <w:rPr>
          <w:rFonts w:ascii="Times New Roman" w:hAnsi="Times New Roman" w:cs="Times New Roman"/>
          <w:sz w:val="24"/>
          <w:szCs w:val="24"/>
        </w:rPr>
        <w:t>.</w:t>
      </w:r>
    </w:p>
    <w:p w:rsidR="003F6EC9" w:rsidRDefault="003F6EC9" w:rsidP="00C13AEF">
      <w:pPr>
        <w:pStyle w:val="FootnoteText"/>
        <w:shd w:val="clear" w:color="auto" w:fill="FFFFFF"/>
        <w:spacing w:line="360" w:lineRule="auto"/>
        <w:ind w:firstLine="720"/>
        <w:mirrorIndents/>
        <w:jc w:val="center"/>
        <w:textAlignment w:val="baseline"/>
        <w:rPr>
          <w:rFonts w:ascii="Times New Roman" w:hAnsi="Times New Roman" w:cs="Times New Roman"/>
          <w:sz w:val="24"/>
          <w:szCs w:val="24"/>
        </w:rPr>
      </w:pPr>
    </w:p>
    <w:p w:rsidR="009D71D0" w:rsidRDefault="00C13AEF" w:rsidP="00C13AEF">
      <w:pPr>
        <w:pStyle w:val="FootnoteText"/>
        <w:shd w:val="clear" w:color="auto" w:fill="FFFFFF"/>
        <w:spacing w:line="360" w:lineRule="auto"/>
        <w:ind w:firstLine="720"/>
        <w:mirrorIndents/>
        <w:jc w:val="center"/>
        <w:textAlignment w:val="baseline"/>
        <w:rPr>
          <w:rFonts w:ascii="Times New Roman" w:hAnsi="Times New Roman" w:cs="Times New Roman"/>
          <w:sz w:val="24"/>
          <w:szCs w:val="24"/>
        </w:rPr>
      </w:pPr>
      <w:r>
        <w:rPr>
          <w:rFonts w:ascii="Times New Roman" w:hAnsi="Times New Roman" w:cs="Times New Roman"/>
          <w:sz w:val="24"/>
          <w:szCs w:val="24"/>
        </w:rPr>
        <w:t>Друштвени положај новинара у транзиционој Србији</w:t>
      </w:r>
    </w:p>
    <w:p w:rsidR="00D141AB" w:rsidRDefault="00A84D16" w:rsidP="00D141AB">
      <w:pPr>
        <w:spacing w:after="0" w:line="360" w:lineRule="auto"/>
        <w:ind w:firstLine="720"/>
        <w:jc w:val="both"/>
        <w:rPr>
          <w:rStyle w:val="tlid-translation"/>
          <w:rFonts w:ascii="Times New Roman" w:hAnsi="Times New Roman" w:cs="Times New Roman"/>
          <w:sz w:val="24"/>
          <w:szCs w:val="24"/>
        </w:rPr>
      </w:pPr>
      <w:proofErr w:type="gramStart"/>
      <w:r w:rsidRPr="00D141AB">
        <w:rPr>
          <w:rStyle w:val="tlid-translation"/>
          <w:rFonts w:ascii="Times New Roman" w:hAnsi="Times New Roman" w:cs="Times New Roman"/>
          <w:sz w:val="24"/>
          <w:szCs w:val="24"/>
        </w:rPr>
        <w:t xml:space="preserve">У трећем поглављу овог рада </w:t>
      </w:r>
      <w:r w:rsidR="00E15A59" w:rsidRPr="00D141AB">
        <w:rPr>
          <w:rStyle w:val="tlid-translation"/>
          <w:rFonts w:ascii="Times New Roman" w:hAnsi="Times New Roman" w:cs="Times New Roman"/>
          <w:sz w:val="24"/>
          <w:szCs w:val="24"/>
        </w:rPr>
        <w:t>указано је на</w:t>
      </w:r>
      <w:r w:rsidRPr="00D141AB">
        <w:rPr>
          <w:rStyle w:val="tlid-translation"/>
          <w:rFonts w:ascii="Times New Roman" w:hAnsi="Times New Roman" w:cs="Times New Roman"/>
          <w:sz w:val="24"/>
          <w:szCs w:val="24"/>
        </w:rPr>
        <w:t xml:space="preserve"> </w:t>
      </w:r>
      <w:r w:rsidR="00E15A59" w:rsidRPr="00D141AB">
        <w:rPr>
          <w:rStyle w:val="tlid-translation"/>
          <w:rFonts w:ascii="Times New Roman" w:hAnsi="Times New Roman" w:cs="Times New Roman"/>
          <w:sz w:val="24"/>
          <w:szCs w:val="24"/>
        </w:rPr>
        <w:t xml:space="preserve">сложеност </w:t>
      </w:r>
      <w:r w:rsidR="008472EA" w:rsidRPr="00D141AB">
        <w:rPr>
          <w:rStyle w:val="tlid-translation"/>
          <w:rFonts w:ascii="Times New Roman" w:hAnsi="Times New Roman" w:cs="Times New Roman"/>
          <w:sz w:val="24"/>
          <w:szCs w:val="24"/>
        </w:rPr>
        <w:t xml:space="preserve">изазова којима професионално новинарство изложено услед динамичне промене радног окружења </w:t>
      </w:r>
      <w:r w:rsidR="002408FB" w:rsidRPr="00D141AB">
        <w:rPr>
          <w:rStyle w:val="tlid-translation"/>
          <w:rFonts w:ascii="Times New Roman" w:hAnsi="Times New Roman" w:cs="Times New Roman"/>
          <w:sz w:val="24"/>
          <w:szCs w:val="24"/>
        </w:rPr>
        <w:t>под утицајем нових ИК технологија</w:t>
      </w:r>
      <w:r w:rsidR="008472EA" w:rsidRPr="00D141AB">
        <w:rPr>
          <w:rStyle w:val="tlid-translation"/>
          <w:rFonts w:ascii="Times New Roman" w:hAnsi="Times New Roman" w:cs="Times New Roman"/>
          <w:sz w:val="24"/>
          <w:szCs w:val="24"/>
        </w:rPr>
        <w:t xml:space="preserve"> и свеопште меди</w:t>
      </w:r>
      <w:r w:rsidR="00E329C7" w:rsidRPr="00D141AB">
        <w:rPr>
          <w:rStyle w:val="tlid-translation"/>
          <w:rFonts w:ascii="Times New Roman" w:hAnsi="Times New Roman" w:cs="Times New Roman"/>
          <w:sz w:val="24"/>
          <w:szCs w:val="24"/>
        </w:rPr>
        <w:t>ј</w:t>
      </w:r>
      <w:r w:rsidR="008472EA" w:rsidRPr="00D141AB">
        <w:rPr>
          <w:rStyle w:val="tlid-translation"/>
          <w:rFonts w:ascii="Times New Roman" w:hAnsi="Times New Roman" w:cs="Times New Roman"/>
          <w:sz w:val="24"/>
          <w:szCs w:val="24"/>
        </w:rPr>
        <w:t>ске дигитали</w:t>
      </w:r>
      <w:r w:rsidR="001412A6" w:rsidRPr="00D141AB">
        <w:rPr>
          <w:rStyle w:val="tlid-translation"/>
          <w:rFonts w:ascii="Times New Roman" w:hAnsi="Times New Roman" w:cs="Times New Roman"/>
          <w:sz w:val="24"/>
          <w:szCs w:val="24"/>
        </w:rPr>
        <w:t>з</w:t>
      </w:r>
      <w:r w:rsidR="008472EA" w:rsidRPr="00D141AB">
        <w:rPr>
          <w:rStyle w:val="tlid-translation"/>
          <w:rFonts w:ascii="Times New Roman" w:hAnsi="Times New Roman" w:cs="Times New Roman"/>
          <w:sz w:val="24"/>
          <w:szCs w:val="24"/>
        </w:rPr>
        <w:t>ације.</w:t>
      </w:r>
      <w:proofErr w:type="gramEnd"/>
      <w:r w:rsidR="008472EA" w:rsidRPr="00D141AB">
        <w:rPr>
          <w:rStyle w:val="tlid-translation"/>
          <w:rFonts w:ascii="Times New Roman" w:hAnsi="Times New Roman" w:cs="Times New Roman"/>
          <w:sz w:val="24"/>
          <w:szCs w:val="24"/>
        </w:rPr>
        <w:t xml:space="preserve"> </w:t>
      </w:r>
      <w:proofErr w:type="gramStart"/>
      <w:r w:rsidR="001412A6" w:rsidRPr="00D141AB">
        <w:rPr>
          <w:rStyle w:val="tlid-translation"/>
          <w:rFonts w:ascii="Times New Roman" w:hAnsi="Times New Roman" w:cs="Times New Roman"/>
          <w:sz w:val="24"/>
          <w:szCs w:val="24"/>
        </w:rPr>
        <w:t>Међутим, припадници тзв.</w:t>
      </w:r>
      <w:proofErr w:type="gramEnd"/>
      <w:r w:rsidR="001412A6" w:rsidRPr="00D141AB">
        <w:rPr>
          <w:rStyle w:val="tlid-translation"/>
          <w:rFonts w:ascii="Times New Roman" w:hAnsi="Times New Roman" w:cs="Times New Roman"/>
          <w:sz w:val="24"/>
          <w:szCs w:val="24"/>
        </w:rPr>
        <w:t xml:space="preserve"> </w:t>
      </w:r>
      <w:proofErr w:type="gramStart"/>
      <w:r w:rsidR="001412A6" w:rsidRPr="00D141AB">
        <w:rPr>
          <w:rStyle w:val="tlid-translation"/>
          <w:rFonts w:ascii="Times New Roman" w:hAnsi="Times New Roman" w:cs="Times New Roman"/>
          <w:sz w:val="24"/>
          <w:szCs w:val="24"/>
        </w:rPr>
        <w:t>новинарског</w:t>
      </w:r>
      <w:proofErr w:type="gramEnd"/>
      <w:r w:rsidR="001412A6" w:rsidRPr="00D141AB">
        <w:rPr>
          <w:rStyle w:val="tlid-translation"/>
          <w:rFonts w:ascii="Times New Roman" w:hAnsi="Times New Roman" w:cs="Times New Roman"/>
          <w:sz w:val="24"/>
          <w:szCs w:val="24"/>
        </w:rPr>
        <w:t xml:space="preserve"> професионалног поља изложени су и специфичним изазовима оне групе</w:t>
      </w:r>
      <w:r w:rsidR="009D71D0" w:rsidRPr="00D141AB">
        <w:rPr>
          <w:rStyle w:val="tlid-translation"/>
          <w:rFonts w:ascii="Times New Roman" w:hAnsi="Times New Roman" w:cs="Times New Roman"/>
          <w:sz w:val="24"/>
          <w:szCs w:val="24"/>
        </w:rPr>
        <w:t xml:space="preserve"> агенаса који </w:t>
      </w:r>
      <w:r w:rsidR="001412A6" w:rsidRPr="00D141AB">
        <w:rPr>
          <w:rStyle w:val="tlid-translation"/>
          <w:rFonts w:ascii="Times New Roman" w:hAnsi="Times New Roman" w:cs="Times New Roman"/>
          <w:sz w:val="24"/>
          <w:szCs w:val="24"/>
        </w:rPr>
        <w:t>припадају</w:t>
      </w:r>
      <w:r w:rsidR="009D71D0" w:rsidRPr="00D141AB">
        <w:rPr>
          <w:rStyle w:val="tlid-translation"/>
          <w:rFonts w:ascii="Times New Roman" w:hAnsi="Times New Roman" w:cs="Times New Roman"/>
          <w:sz w:val="24"/>
          <w:szCs w:val="24"/>
        </w:rPr>
        <w:t xml:space="preserve"> друштвено-политичк</w:t>
      </w:r>
      <w:r w:rsidR="001412A6" w:rsidRPr="00D141AB">
        <w:rPr>
          <w:rStyle w:val="tlid-translation"/>
          <w:rFonts w:ascii="Times New Roman" w:hAnsi="Times New Roman" w:cs="Times New Roman"/>
          <w:sz w:val="24"/>
          <w:szCs w:val="24"/>
        </w:rPr>
        <w:t>ој</w:t>
      </w:r>
      <w:r w:rsidR="009D71D0" w:rsidRPr="00D141AB">
        <w:rPr>
          <w:rStyle w:val="tlid-translation"/>
          <w:rFonts w:ascii="Times New Roman" w:hAnsi="Times New Roman" w:cs="Times New Roman"/>
          <w:sz w:val="24"/>
          <w:szCs w:val="24"/>
        </w:rPr>
        <w:t xml:space="preserve"> сфер</w:t>
      </w:r>
      <w:r w:rsidR="001412A6" w:rsidRPr="00D141AB">
        <w:rPr>
          <w:rStyle w:val="tlid-translation"/>
          <w:rFonts w:ascii="Times New Roman" w:hAnsi="Times New Roman" w:cs="Times New Roman"/>
          <w:sz w:val="24"/>
          <w:szCs w:val="24"/>
        </w:rPr>
        <w:t>и</w:t>
      </w:r>
      <w:r w:rsidR="009D71D0" w:rsidRPr="00D141AB">
        <w:rPr>
          <w:rStyle w:val="tlid-translation"/>
          <w:rFonts w:ascii="Times New Roman" w:hAnsi="Times New Roman" w:cs="Times New Roman"/>
          <w:sz w:val="24"/>
          <w:szCs w:val="24"/>
        </w:rPr>
        <w:t>.</w:t>
      </w:r>
      <w:r w:rsidR="001412A6" w:rsidRPr="00D141AB">
        <w:rPr>
          <w:rStyle w:val="tlid-translation"/>
          <w:rFonts w:ascii="Times New Roman" w:hAnsi="Times New Roman" w:cs="Times New Roman"/>
          <w:sz w:val="24"/>
          <w:szCs w:val="24"/>
        </w:rPr>
        <w:t xml:space="preserve"> </w:t>
      </w:r>
      <w:proofErr w:type="gramStart"/>
      <w:r w:rsidR="001412A6" w:rsidRPr="00D141AB">
        <w:rPr>
          <w:rStyle w:val="tlid-translation"/>
          <w:rFonts w:ascii="Times New Roman" w:hAnsi="Times New Roman" w:cs="Times New Roman"/>
          <w:sz w:val="24"/>
          <w:szCs w:val="24"/>
        </w:rPr>
        <w:t xml:space="preserve">У читавом периоду </w:t>
      </w:r>
      <w:r w:rsidR="00E50694" w:rsidRPr="00D141AB">
        <w:rPr>
          <w:rStyle w:val="tlid-translation"/>
          <w:rFonts w:ascii="Times New Roman" w:hAnsi="Times New Roman" w:cs="Times New Roman"/>
          <w:sz w:val="24"/>
          <w:szCs w:val="24"/>
        </w:rPr>
        <w:t>тзв.</w:t>
      </w:r>
      <w:proofErr w:type="gramEnd"/>
      <w:r w:rsidR="00E50694" w:rsidRPr="00D141AB">
        <w:rPr>
          <w:rStyle w:val="tlid-translation"/>
          <w:rFonts w:ascii="Times New Roman" w:hAnsi="Times New Roman" w:cs="Times New Roman"/>
          <w:sz w:val="24"/>
          <w:szCs w:val="24"/>
        </w:rPr>
        <w:t xml:space="preserve"> </w:t>
      </w:r>
      <w:proofErr w:type="gramStart"/>
      <w:r w:rsidR="001412A6" w:rsidRPr="00D141AB">
        <w:rPr>
          <w:rStyle w:val="tlid-translation"/>
          <w:rFonts w:ascii="Times New Roman" w:hAnsi="Times New Roman" w:cs="Times New Roman"/>
          <w:sz w:val="24"/>
          <w:szCs w:val="24"/>
        </w:rPr>
        <w:t>демократске</w:t>
      </w:r>
      <w:proofErr w:type="gramEnd"/>
      <w:r w:rsidR="001412A6" w:rsidRPr="00D141AB">
        <w:rPr>
          <w:rStyle w:val="tlid-translation"/>
          <w:rFonts w:ascii="Times New Roman" w:hAnsi="Times New Roman" w:cs="Times New Roman"/>
          <w:sz w:val="24"/>
          <w:szCs w:val="24"/>
        </w:rPr>
        <w:t xml:space="preserve"> транзиције </w:t>
      </w:r>
      <w:r w:rsidR="00E50694" w:rsidRPr="00D141AB">
        <w:rPr>
          <w:rStyle w:val="tlid-translation"/>
          <w:rFonts w:ascii="Times New Roman" w:hAnsi="Times New Roman" w:cs="Times New Roman"/>
          <w:sz w:val="24"/>
          <w:szCs w:val="24"/>
        </w:rPr>
        <w:t>у Србији</w:t>
      </w:r>
      <w:r w:rsidR="001412A6" w:rsidRPr="00D141AB">
        <w:rPr>
          <w:rStyle w:val="tlid-translation"/>
          <w:rFonts w:ascii="Times New Roman" w:hAnsi="Times New Roman" w:cs="Times New Roman"/>
          <w:sz w:val="24"/>
          <w:szCs w:val="24"/>
        </w:rPr>
        <w:t xml:space="preserve">, </w:t>
      </w:r>
      <w:r w:rsidR="00E059D7" w:rsidRPr="00D141AB">
        <w:rPr>
          <w:rStyle w:val="tlid-translation"/>
          <w:rFonts w:ascii="Times New Roman" w:hAnsi="Times New Roman" w:cs="Times New Roman"/>
          <w:sz w:val="24"/>
          <w:szCs w:val="24"/>
        </w:rPr>
        <w:t xml:space="preserve">друштвени положај </w:t>
      </w:r>
      <w:r w:rsidR="00194CD9" w:rsidRPr="00D141AB">
        <w:rPr>
          <w:rStyle w:val="tlid-translation"/>
          <w:rFonts w:ascii="Times New Roman" w:hAnsi="Times New Roman" w:cs="Times New Roman"/>
          <w:sz w:val="24"/>
          <w:szCs w:val="24"/>
        </w:rPr>
        <w:t>медијских радника</w:t>
      </w:r>
      <w:r w:rsidR="00E059D7" w:rsidRPr="00D141AB">
        <w:rPr>
          <w:rStyle w:val="tlid-translation"/>
          <w:rFonts w:ascii="Times New Roman" w:hAnsi="Times New Roman" w:cs="Times New Roman"/>
          <w:sz w:val="24"/>
          <w:szCs w:val="24"/>
        </w:rPr>
        <w:t xml:space="preserve"> </w:t>
      </w:r>
      <w:r w:rsidR="00E059D7" w:rsidRPr="00D141AB">
        <w:rPr>
          <w:rStyle w:val="tlid-translation"/>
          <w:rFonts w:ascii="Times New Roman" w:hAnsi="Times New Roman" w:cs="Times New Roman"/>
          <w:sz w:val="24"/>
          <w:szCs w:val="24"/>
        </w:rPr>
        <w:lastRenderedPageBreak/>
        <w:t xml:space="preserve">је постепено деградиран. </w:t>
      </w:r>
      <w:r w:rsidR="00256712" w:rsidRPr="00D141AB">
        <w:rPr>
          <w:rStyle w:val="tlid-translation"/>
          <w:rFonts w:ascii="Times New Roman" w:hAnsi="Times New Roman" w:cs="Times New Roman"/>
          <w:sz w:val="24"/>
          <w:szCs w:val="24"/>
        </w:rPr>
        <w:t>И</w:t>
      </w:r>
      <w:r w:rsidR="009D71D0" w:rsidRPr="00D141AB">
        <w:rPr>
          <w:rStyle w:val="tlid-translation"/>
          <w:rFonts w:ascii="Times New Roman" w:hAnsi="Times New Roman" w:cs="Times New Roman"/>
          <w:sz w:val="24"/>
          <w:szCs w:val="24"/>
        </w:rPr>
        <w:t>стражива</w:t>
      </w:r>
      <w:r w:rsidR="00256712" w:rsidRPr="00D141AB">
        <w:rPr>
          <w:rStyle w:val="tlid-translation"/>
          <w:rFonts w:ascii="Times New Roman" w:hAnsi="Times New Roman" w:cs="Times New Roman"/>
          <w:sz w:val="24"/>
          <w:szCs w:val="24"/>
        </w:rPr>
        <w:t>ња</w:t>
      </w:r>
      <w:r w:rsidR="009D71D0" w:rsidRPr="00D141AB">
        <w:rPr>
          <w:rStyle w:val="tlid-translation"/>
          <w:rFonts w:ascii="Times New Roman" w:hAnsi="Times New Roman" w:cs="Times New Roman"/>
          <w:sz w:val="24"/>
          <w:szCs w:val="24"/>
        </w:rPr>
        <w:t xml:space="preserve"> </w:t>
      </w:r>
      <w:r w:rsidR="004A2257" w:rsidRPr="00D141AB">
        <w:rPr>
          <w:rStyle w:val="tlid-translation"/>
          <w:rFonts w:ascii="Times New Roman" w:hAnsi="Times New Roman" w:cs="Times New Roman"/>
          <w:sz w:val="24"/>
          <w:szCs w:val="24"/>
        </w:rPr>
        <w:t>систематизују</w:t>
      </w:r>
      <w:r w:rsidR="00256712" w:rsidRPr="00D141AB">
        <w:rPr>
          <w:rStyle w:val="tlid-translation"/>
          <w:rFonts w:ascii="Times New Roman" w:hAnsi="Times New Roman" w:cs="Times New Roman"/>
          <w:sz w:val="24"/>
          <w:szCs w:val="24"/>
        </w:rPr>
        <w:t xml:space="preserve"> </w:t>
      </w:r>
      <w:r w:rsidR="009D71D0" w:rsidRPr="00D141AB">
        <w:rPr>
          <w:rStyle w:val="tlid-translation"/>
          <w:rFonts w:ascii="Times New Roman" w:hAnsi="Times New Roman" w:cs="Times New Roman"/>
          <w:sz w:val="24"/>
          <w:szCs w:val="24"/>
        </w:rPr>
        <w:t xml:space="preserve">неколико </w:t>
      </w:r>
      <w:r w:rsidR="00E329C7" w:rsidRPr="00D141AB">
        <w:rPr>
          <w:rStyle w:val="tlid-translation"/>
          <w:rFonts w:ascii="Times New Roman" w:hAnsi="Times New Roman" w:cs="Times New Roman"/>
          <w:sz w:val="24"/>
          <w:szCs w:val="24"/>
        </w:rPr>
        <w:t xml:space="preserve">кључних </w:t>
      </w:r>
      <w:r w:rsidR="009D71D0" w:rsidRPr="00D141AB">
        <w:rPr>
          <w:rStyle w:val="tlid-translation"/>
          <w:rFonts w:ascii="Times New Roman" w:hAnsi="Times New Roman" w:cs="Times New Roman"/>
          <w:sz w:val="24"/>
          <w:szCs w:val="24"/>
        </w:rPr>
        <w:t xml:space="preserve">фактора који негативно утичу на квалитет медија и њихов демократски капацитет у периоду транзиције: </w:t>
      </w:r>
      <w:r w:rsidR="009D71D0" w:rsidRPr="00D141AB">
        <w:rPr>
          <w:rFonts w:ascii="Times New Roman" w:eastAsia="MinionPro-Regular" w:hAnsi="Times New Roman" w:cs="Times New Roman"/>
          <w:sz w:val="24"/>
          <w:szCs w:val="24"/>
        </w:rPr>
        <w:t xml:space="preserve">предоминација профитних интереса на тзв. </w:t>
      </w:r>
      <w:proofErr w:type="gramStart"/>
      <w:r w:rsidR="009D71D0" w:rsidRPr="00D141AB">
        <w:rPr>
          <w:rFonts w:ascii="Times New Roman" w:eastAsia="MinionPro-Regular" w:hAnsi="Times New Roman" w:cs="Times New Roman"/>
          <w:sz w:val="24"/>
          <w:szCs w:val="24"/>
        </w:rPr>
        <w:t>слободном</w:t>
      </w:r>
      <w:proofErr w:type="gramEnd"/>
      <w:r w:rsidR="009D71D0" w:rsidRPr="00D141AB">
        <w:rPr>
          <w:rFonts w:ascii="Times New Roman" w:eastAsia="MinionPro-Regular" w:hAnsi="Times New Roman" w:cs="Times New Roman"/>
          <w:sz w:val="24"/>
          <w:szCs w:val="24"/>
        </w:rPr>
        <w:t xml:space="preserve"> медијском тржишту; политички утицаји који угрожавају поље критичког дискурса у медијима и подстичу пораст аутоцензуре; уплив ПР индустрије у обликовање медијских садржаја којим се маргинализује истраживачки новинарски приступ и умањује критички потенцијал медија; ослабљен економски и социјални положај медијских радника; неадекватан образовни систем (</w:t>
      </w:r>
      <w:r w:rsidR="00071B9B" w:rsidRPr="00D141AB">
        <w:rPr>
          <w:rFonts w:ascii="Times New Roman" w:eastAsia="TimesNewRomanPSMT" w:hAnsi="Times New Roman" w:cs="Times New Roman"/>
          <w:sz w:val="24"/>
          <w:szCs w:val="24"/>
        </w:rPr>
        <w:t xml:space="preserve">Matić, 2012; </w:t>
      </w:r>
      <w:r w:rsidR="00891B3B">
        <w:rPr>
          <w:rFonts w:ascii="Times New Roman" w:hAnsi="Times New Roman" w:cs="Times New Roman"/>
          <w:sz w:val="24"/>
          <w:szCs w:val="24"/>
        </w:rPr>
        <w:t>Milutinović, 2017</w:t>
      </w:r>
      <w:r w:rsidR="00071B9B" w:rsidRPr="00D141AB">
        <w:rPr>
          <w:rFonts w:ascii="Times New Roman" w:hAnsi="Times New Roman" w:cs="Times New Roman"/>
          <w:sz w:val="24"/>
          <w:szCs w:val="24"/>
        </w:rPr>
        <w:t xml:space="preserve">; </w:t>
      </w:r>
      <w:r w:rsidR="00071B9B" w:rsidRPr="00D141AB">
        <w:rPr>
          <w:rFonts w:ascii="Times New Roman" w:eastAsia="MinionPro-Regular" w:hAnsi="Times New Roman" w:cs="Times New Roman"/>
          <w:sz w:val="24"/>
          <w:szCs w:val="24"/>
        </w:rPr>
        <w:t>Valić, 2013; Kljajić, 2014</w:t>
      </w:r>
      <w:r w:rsidR="00071B9B">
        <w:rPr>
          <w:rFonts w:ascii="Times New Roman" w:eastAsia="MinionPro-Regular" w:hAnsi="Times New Roman" w:cs="Times New Roman"/>
          <w:sz w:val="24"/>
          <w:szCs w:val="24"/>
        </w:rPr>
        <w:t xml:space="preserve">; </w:t>
      </w:r>
      <w:r w:rsidR="00D367CE">
        <w:rPr>
          <w:rFonts w:ascii="Times New Roman" w:eastAsia="MinionPro-Regular" w:hAnsi="Times New Roman" w:cs="Times New Roman"/>
          <w:sz w:val="24"/>
          <w:szCs w:val="24"/>
        </w:rPr>
        <w:t>Reljić</w:t>
      </w:r>
      <w:r w:rsidR="004A2257" w:rsidRPr="00D141AB">
        <w:rPr>
          <w:rFonts w:ascii="Times New Roman" w:eastAsia="MinionPro-Regular" w:hAnsi="Times New Roman" w:cs="Times New Roman"/>
          <w:sz w:val="24"/>
          <w:szCs w:val="24"/>
        </w:rPr>
        <w:t>, 2013</w:t>
      </w:r>
      <w:r w:rsidR="00D367CE">
        <w:rPr>
          <w:rFonts w:ascii="Times New Roman" w:eastAsia="MinionPro-Regular" w:hAnsi="Times New Roman" w:cs="Times New Roman"/>
          <w:sz w:val="24"/>
          <w:szCs w:val="24"/>
        </w:rPr>
        <w:t>;</w:t>
      </w:r>
      <w:r w:rsidR="00D367CE" w:rsidRPr="00D367CE">
        <w:rPr>
          <w:rFonts w:ascii="Times New Roman" w:eastAsia="MinionPro-Regular" w:hAnsi="Times New Roman" w:cs="Times New Roman"/>
          <w:sz w:val="24"/>
          <w:szCs w:val="24"/>
        </w:rPr>
        <w:t xml:space="preserve"> </w:t>
      </w:r>
      <w:r w:rsidR="00D367CE">
        <w:rPr>
          <w:rFonts w:ascii="Times New Roman" w:eastAsia="MinionPro-Regular" w:hAnsi="Times New Roman" w:cs="Times New Roman"/>
          <w:sz w:val="24"/>
          <w:szCs w:val="24"/>
        </w:rPr>
        <w:t>Jevtović</w:t>
      </w:r>
      <w:r w:rsidR="00D367CE" w:rsidRPr="00D141AB">
        <w:rPr>
          <w:rFonts w:ascii="Times New Roman" w:eastAsia="MinionPro-Regular" w:hAnsi="Times New Roman" w:cs="Times New Roman"/>
          <w:sz w:val="24"/>
          <w:szCs w:val="24"/>
        </w:rPr>
        <w:t>, 2015</w:t>
      </w:r>
      <w:r w:rsidR="009D71D0" w:rsidRPr="00D141AB">
        <w:rPr>
          <w:rFonts w:ascii="Times New Roman" w:eastAsia="MinionPro-Regular" w:hAnsi="Times New Roman" w:cs="Times New Roman"/>
          <w:sz w:val="24"/>
          <w:szCs w:val="24"/>
        </w:rPr>
        <w:t xml:space="preserve">). </w:t>
      </w:r>
      <w:proofErr w:type="gramStart"/>
      <w:r w:rsidR="009D71D0" w:rsidRPr="00D141AB">
        <w:rPr>
          <w:rStyle w:val="tlid-translation"/>
          <w:rFonts w:ascii="Times New Roman" w:hAnsi="Times New Roman" w:cs="Times New Roman"/>
          <w:sz w:val="24"/>
          <w:szCs w:val="24"/>
        </w:rPr>
        <w:t>У октобру 2018.</w:t>
      </w:r>
      <w:proofErr w:type="gramEnd"/>
      <w:r w:rsidR="009D71D0" w:rsidRPr="00D141AB">
        <w:rPr>
          <w:rStyle w:val="tlid-translation"/>
          <w:rFonts w:ascii="Times New Roman" w:hAnsi="Times New Roman" w:cs="Times New Roman"/>
          <w:sz w:val="24"/>
          <w:szCs w:val="24"/>
        </w:rPr>
        <w:t xml:space="preserve"> године, неколико медијских удружења </w:t>
      </w:r>
      <w:r w:rsidR="006E45CC" w:rsidRPr="00D141AB">
        <w:rPr>
          <w:rStyle w:val="tlid-translation"/>
          <w:rFonts w:ascii="Times New Roman" w:hAnsi="Times New Roman" w:cs="Times New Roman"/>
          <w:sz w:val="24"/>
          <w:szCs w:val="24"/>
        </w:rPr>
        <w:t>представило</w:t>
      </w:r>
      <w:r w:rsidR="009D71D0" w:rsidRPr="00D141AB">
        <w:rPr>
          <w:rStyle w:val="tlid-translation"/>
          <w:rFonts w:ascii="Times New Roman" w:hAnsi="Times New Roman" w:cs="Times New Roman"/>
          <w:sz w:val="24"/>
          <w:szCs w:val="24"/>
        </w:rPr>
        <w:t xml:space="preserve"> је кратак преглед најважнијих проблема са којима се суочавају медији у Србији. Главне тачке њиховог елабората су: 1. проблеми у медијском сектору, углавном, происходе из недостатка владавине права; 2. у јавном говору се неретко прибегава означавању критички оријентисаних новинара као непријатеља друштва или „иностраних агената“, чиме се угрожава њихова сигурност; 3. правна заштита новинара у пракси је неефикасна; 4. увећава се кршење Етичког кодекса у таблоидним медијима; 5. расподела буџетских средстава је нетранспарентна, селективна и повлашћена (I</w:t>
      </w:r>
      <w:r w:rsidR="009D71D0" w:rsidRPr="00D141AB">
        <w:rPr>
          <w:rFonts w:ascii="Times New Roman" w:hAnsi="Times New Roman" w:cs="Times New Roman"/>
          <w:sz w:val="24"/>
          <w:szCs w:val="24"/>
        </w:rPr>
        <w:t>ndex on censorship, 2018</w:t>
      </w:r>
      <w:r w:rsidR="009D71D0" w:rsidRPr="00D141AB">
        <w:rPr>
          <w:rStyle w:val="tlid-translation"/>
          <w:rFonts w:ascii="Times New Roman" w:hAnsi="Times New Roman" w:cs="Times New Roman"/>
          <w:sz w:val="24"/>
          <w:szCs w:val="24"/>
        </w:rPr>
        <w:t xml:space="preserve">). </w:t>
      </w:r>
    </w:p>
    <w:p w:rsidR="00BA2BC0" w:rsidRDefault="00490811" w:rsidP="00BC1156">
      <w:pPr>
        <w:spacing w:after="0" w:line="360" w:lineRule="auto"/>
        <w:ind w:firstLine="720"/>
        <w:jc w:val="both"/>
        <w:rPr>
          <w:rFonts w:ascii="Times New Roman" w:hAnsi="Times New Roman" w:cs="Times New Roman"/>
          <w:sz w:val="24"/>
          <w:szCs w:val="24"/>
        </w:rPr>
      </w:pPr>
      <w:proofErr w:type="gramStart"/>
      <w:r>
        <w:rPr>
          <w:rStyle w:val="tlid-translation"/>
          <w:rFonts w:ascii="Times New Roman" w:hAnsi="Times New Roman" w:cs="Times New Roman"/>
          <w:sz w:val="24"/>
          <w:szCs w:val="24"/>
        </w:rPr>
        <w:t>Очигледно је да</w:t>
      </w:r>
      <w:r w:rsidR="009D71D0" w:rsidRPr="00D141AB">
        <w:rPr>
          <w:rStyle w:val="tlid-translation"/>
          <w:rFonts w:ascii="Times New Roman" w:hAnsi="Times New Roman" w:cs="Times New Roman"/>
          <w:sz w:val="24"/>
          <w:szCs w:val="24"/>
        </w:rPr>
        <w:t xml:space="preserve"> упркос напретку </w:t>
      </w:r>
      <w:r w:rsidR="00CA40FC">
        <w:rPr>
          <w:rStyle w:val="tlid-translation"/>
          <w:rFonts w:ascii="Times New Roman" w:hAnsi="Times New Roman" w:cs="Times New Roman"/>
          <w:sz w:val="24"/>
          <w:szCs w:val="24"/>
        </w:rPr>
        <w:t>признатом</w:t>
      </w:r>
      <w:r w:rsidR="009D71D0" w:rsidRPr="00D141AB">
        <w:rPr>
          <w:rStyle w:val="tlid-translation"/>
          <w:rFonts w:ascii="Times New Roman" w:hAnsi="Times New Roman" w:cs="Times New Roman"/>
          <w:sz w:val="24"/>
          <w:szCs w:val="24"/>
        </w:rPr>
        <w:t xml:space="preserve"> у европеизацији регулаторног оквира за медије, демократска јавност није задовољна постигнућима медијске транзиције</w:t>
      </w:r>
      <w:r w:rsidR="006E45CC" w:rsidRPr="00D141AB">
        <w:rPr>
          <w:rStyle w:val="tlid-translation"/>
          <w:rFonts w:ascii="Times New Roman" w:hAnsi="Times New Roman" w:cs="Times New Roman"/>
          <w:sz w:val="24"/>
          <w:szCs w:val="24"/>
        </w:rPr>
        <w:t>.</w:t>
      </w:r>
      <w:proofErr w:type="gramEnd"/>
      <w:r w:rsidR="006E45CC" w:rsidRPr="00D141AB">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 xml:space="preserve">Анализирајући резултате </w:t>
      </w:r>
      <w:r>
        <w:rPr>
          <w:rFonts w:ascii="Times New Roman" w:hAnsi="Times New Roman" w:cs="Times New Roman"/>
          <w:sz w:val="24"/>
          <w:szCs w:val="24"/>
        </w:rPr>
        <w:t>једно</w:t>
      </w:r>
      <w:r w:rsidR="000B6890">
        <w:rPr>
          <w:rFonts w:ascii="Times New Roman" w:hAnsi="Times New Roman" w:cs="Times New Roman"/>
          <w:sz w:val="24"/>
          <w:szCs w:val="24"/>
        </w:rPr>
        <w:t>(ипо)</w:t>
      </w:r>
      <w:r>
        <w:rPr>
          <w:rFonts w:ascii="Times New Roman" w:hAnsi="Times New Roman" w:cs="Times New Roman"/>
          <w:sz w:val="24"/>
          <w:szCs w:val="24"/>
        </w:rPr>
        <w:t>деценијске медијске транзиције,</w:t>
      </w:r>
      <w:r w:rsidRPr="00490811">
        <w:rPr>
          <w:rFonts w:ascii="Times New Roman" w:hAnsi="Times New Roman" w:cs="Times New Roman"/>
          <w:sz w:val="24"/>
          <w:szCs w:val="24"/>
        </w:rPr>
        <w:t xml:space="preserve"> Савет за борбу против корупције </w:t>
      </w:r>
      <w:r>
        <w:rPr>
          <w:rFonts w:ascii="Times New Roman" w:hAnsi="Times New Roman" w:cs="Times New Roman"/>
          <w:sz w:val="24"/>
          <w:szCs w:val="24"/>
        </w:rPr>
        <w:t xml:space="preserve">је </w:t>
      </w:r>
      <w:r w:rsidRPr="00490811">
        <w:rPr>
          <w:rFonts w:ascii="Times New Roman" w:hAnsi="Times New Roman" w:cs="Times New Roman"/>
          <w:sz w:val="24"/>
          <w:szCs w:val="24"/>
        </w:rPr>
        <w:t xml:space="preserve">у </w:t>
      </w:r>
      <w:r>
        <w:rPr>
          <w:rFonts w:ascii="Times New Roman" w:hAnsi="Times New Roman" w:cs="Times New Roman"/>
          <w:sz w:val="24"/>
          <w:szCs w:val="24"/>
        </w:rPr>
        <w:t>сво</w:t>
      </w:r>
      <w:r w:rsidR="00293CB6">
        <w:rPr>
          <w:rFonts w:ascii="Times New Roman" w:hAnsi="Times New Roman" w:cs="Times New Roman"/>
          <w:sz w:val="24"/>
          <w:szCs w:val="24"/>
        </w:rPr>
        <w:t>ји</w:t>
      </w:r>
      <w:r>
        <w:rPr>
          <w:rFonts w:ascii="Times New Roman" w:hAnsi="Times New Roman" w:cs="Times New Roman"/>
          <w:sz w:val="24"/>
          <w:szCs w:val="24"/>
        </w:rPr>
        <w:t>м извештај</w:t>
      </w:r>
      <w:r w:rsidR="00293CB6">
        <w:rPr>
          <w:rFonts w:ascii="Times New Roman" w:hAnsi="Times New Roman" w:cs="Times New Roman"/>
          <w:sz w:val="24"/>
          <w:szCs w:val="24"/>
        </w:rPr>
        <w:t>има из</w:t>
      </w:r>
      <w:r>
        <w:rPr>
          <w:rFonts w:ascii="Times New Roman" w:hAnsi="Times New Roman" w:cs="Times New Roman"/>
          <w:sz w:val="24"/>
          <w:szCs w:val="24"/>
        </w:rPr>
        <w:t xml:space="preserve"> </w:t>
      </w:r>
      <w:r w:rsidRPr="00490811">
        <w:rPr>
          <w:rFonts w:ascii="Times New Roman" w:hAnsi="Times New Roman" w:cs="Times New Roman"/>
          <w:sz w:val="24"/>
          <w:szCs w:val="24"/>
        </w:rPr>
        <w:t xml:space="preserve">2011. </w:t>
      </w:r>
      <w:r w:rsidR="00293CB6">
        <w:rPr>
          <w:rFonts w:ascii="Times New Roman" w:hAnsi="Times New Roman" w:cs="Times New Roman"/>
          <w:sz w:val="24"/>
          <w:szCs w:val="24"/>
        </w:rPr>
        <w:t xml:space="preserve">и 2015. </w:t>
      </w:r>
      <w:proofErr w:type="gramStart"/>
      <w:r w:rsidRPr="00490811">
        <w:rPr>
          <w:rFonts w:ascii="Times New Roman" w:hAnsi="Times New Roman" w:cs="Times New Roman"/>
          <w:sz w:val="24"/>
          <w:szCs w:val="24"/>
        </w:rPr>
        <w:t>годин</w:t>
      </w:r>
      <w:r>
        <w:rPr>
          <w:rFonts w:ascii="Times New Roman" w:hAnsi="Times New Roman" w:cs="Times New Roman"/>
          <w:sz w:val="24"/>
          <w:szCs w:val="24"/>
        </w:rPr>
        <w:t>е</w:t>
      </w:r>
      <w:proofErr w:type="gramEnd"/>
      <w:r w:rsidRPr="00490811">
        <w:rPr>
          <w:rFonts w:ascii="Times New Roman" w:hAnsi="Times New Roman" w:cs="Times New Roman"/>
          <w:sz w:val="24"/>
          <w:szCs w:val="24"/>
        </w:rPr>
        <w:t xml:space="preserve"> компетентно и аргументовано </w:t>
      </w:r>
      <w:r>
        <w:rPr>
          <w:rFonts w:ascii="Times New Roman" w:hAnsi="Times New Roman" w:cs="Times New Roman"/>
          <w:sz w:val="24"/>
          <w:szCs w:val="24"/>
        </w:rPr>
        <w:t xml:space="preserve">акцентовао неколико </w:t>
      </w:r>
      <w:r w:rsidR="00381111">
        <w:rPr>
          <w:rFonts w:ascii="Times New Roman" w:hAnsi="Times New Roman" w:cs="Times New Roman"/>
          <w:sz w:val="24"/>
          <w:szCs w:val="24"/>
        </w:rPr>
        <w:t xml:space="preserve">проблема, који </w:t>
      </w:r>
      <w:r w:rsidR="0030769C">
        <w:rPr>
          <w:rFonts w:ascii="Times New Roman" w:hAnsi="Times New Roman" w:cs="Times New Roman"/>
          <w:sz w:val="24"/>
          <w:szCs w:val="24"/>
        </w:rPr>
        <w:t xml:space="preserve">до данас </w:t>
      </w:r>
      <w:r w:rsidR="00381111">
        <w:rPr>
          <w:rFonts w:ascii="Times New Roman" w:hAnsi="Times New Roman" w:cs="Times New Roman"/>
          <w:sz w:val="24"/>
          <w:szCs w:val="24"/>
        </w:rPr>
        <w:t>нису успешно разрешени</w:t>
      </w:r>
      <w:r>
        <w:rPr>
          <w:rFonts w:ascii="Times New Roman" w:hAnsi="Times New Roman" w:cs="Times New Roman"/>
          <w:sz w:val="24"/>
          <w:szCs w:val="24"/>
        </w:rPr>
        <w:t xml:space="preserve">: </w:t>
      </w:r>
      <w:r w:rsidR="00381111">
        <w:rPr>
          <w:rFonts w:ascii="Times New Roman" w:hAnsi="Times New Roman" w:cs="Times New Roman"/>
          <w:sz w:val="24"/>
          <w:szCs w:val="24"/>
        </w:rPr>
        <w:t xml:space="preserve">примењени </w:t>
      </w:r>
      <w:r w:rsidR="00381111" w:rsidRPr="00D141AB">
        <w:rPr>
          <w:rFonts w:ascii="Times New Roman" w:hAnsi="Times New Roman" w:cs="Times New Roman"/>
          <w:sz w:val="24"/>
          <w:szCs w:val="24"/>
        </w:rPr>
        <w:t>модел п</w:t>
      </w:r>
      <w:r w:rsidR="00381111" w:rsidRPr="00D141AB">
        <w:rPr>
          <w:rFonts w:ascii="Times New Roman" w:eastAsia="ResavskaBG" w:hAnsi="Times New Roman" w:cs="Times New Roman"/>
          <w:sz w:val="24"/>
          <w:szCs w:val="24"/>
        </w:rPr>
        <w:t>риватизације десетковао је локалне медије у Србији</w:t>
      </w:r>
      <w:r w:rsidR="00381111">
        <w:rPr>
          <w:rFonts w:ascii="Times New Roman" w:eastAsia="ResavskaBG" w:hAnsi="Times New Roman" w:cs="Times New Roman"/>
          <w:sz w:val="24"/>
          <w:szCs w:val="24"/>
        </w:rPr>
        <w:t>,</w:t>
      </w:r>
      <w:r w:rsidR="00381111" w:rsidRPr="00490811">
        <w:rPr>
          <w:rFonts w:ascii="Times New Roman" w:hAnsi="Times New Roman" w:cs="Times New Roman"/>
          <w:sz w:val="24"/>
          <w:szCs w:val="24"/>
        </w:rPr>
        <w:t xml:space="preserve"> </w:t>
      </w:r>
      <w:r w:rsidRPr="00490811">
        <w:rPr>
          <w:rFonts w:ascii="Times New Roman" w:hAnsi="Times New Roman" w:cs="Times New Roman"/>
          <w:sz w:val="24"/>
          <w:szCs w:val="24"/>
        </w:rPr>
        <w:t xml:space="preserve">медијско власништво је </w:t>
      </w:r>
      <w:r w:rsidR="00293CB6">
        <w:rPr>
          <w:rFonts w:ascii="Times New Roman" w:hAnsi="Times New Roman" w:cs="Times New Roman"/>
          <w:sz w:val="24"/>
          <w:szCs w:val="24"/>
        </w:rPr>
        <w:t xml:space="preserve">постало </w:t>
      </w:r>
      <w:r w:rsidRPr="00490811">
        <w:rPr>
          <w:rFonts w:ascii="Times New Roman" w:hAnsi="Times New Roman" w:cs="Times New Roman"/>
          <w:sz w:val="24"/>
          <w:szCs w:val="24"/>
        </w:rPr>
        <w:t xml:space="preserve">претежно нетранспарентно, </w:t>
      </w:r>
      <w:r w:rsidR="00381111">
        <w:rPr>
          <w:rFonts w:ascii="Times New Roman" w:hAnsi="Times New Roman" w:cs="Times New Roman"/>
          <w:sz w:val="24"/>
          <w:szCs w:val="24"/>
        </w:rPr>
        <w:t xml:space="preserve">а </w:t>
      </w:r>
      <w:r w:rsidRPr="00490811">
        <w:rPr>
          <w:rFonts w:ascii="Times New Roman" w:hAnsi="Times New Roman" w:cs="Times New Roman"/>
          <w:sz w:val="24"/>
          <w:szCs w:val="24"/>
        </w:rPr>
        <w:t>институције државне и локалне управе спроводе економски утицај на рад медија кроз буџетска давања (</w:t>
      </w:r>
      <w:r w:rsidRPr="00490811">
        <w:rPr>
          <w:rFonts w:ascii="Times New Roman" w:eastAsia="TimesNewRomanPSMT" w:hAnsi="Times New Roman" w:cs="Times New Roman"/>
          <w:sz w:val="24"/>
          <w:szCs w:val="24"/>
        </w:rPr>
        <w:t>Anti-Corruption Council</w:t>
      </w:r>
      <w:r w:rsidR="000B6890">
        <w:rPr>
          <w:rFonts w:ascii="Times New Roman" w:eastAsia="TimesNewRomanPSMT" w:hAnsi="Times New Roman" w:cs="Times New Roman"/>
          <w:sz w:val="24"/>
          <w:szCs w:val="24"/>
        </w:rPr>
        <w:t>,</w:t>
      </w:r>
      <w:r w:rsidRPr="00490811">
        <w:rPr>
          <w:rFonts w:ascii="Times New Roman" w:eastAsia="TimesNewRomanPSMT" w:hAnsi="Times New Roman" w:cs="Times New Roman"/>
          <w:sz w:val="24"/>
          <w:szCs w:val="24"/>
        </w:rPr>
        <w:t xml:space="preserve"> 2011</w:t>
      </w:r>
      <w:r w:rsidR="000B6890">
        <w:rPr>
          <w:rFonts w:ascii="Times New Roman" w:eastAsia="TimesNewRomanPSMT" w:hAnsi="Times New Roman" w:cs="Times New Roman"/>
          <w:sz w:val="24"/>
          <w:szCs w:val="24"/>
        </w:rPr>
        <w:t xml:space="preserve">; </w:t>
      </w:r>
      <w:r w:rsidR="000B6890" w:rsidRPr="00490811">
        <w:rPr>
          <w:rFonts w:ascii="Times New Roman" w:eastAsia="TimesNewRomanPSMT" w:hAnsi="Times New Roman" w:cs="Times New Roman"/>
          <w:sz w:val="24"/>
          <w:szCs w:val="24"/>
        </w:rPr>
        <w:t>Anti-Corruption Council</w:t>
      </w:r>
      <w:r w:rsidR="000B6890">
        <w:rPr>
          <w:rFonts w:ascii="Times New Roman" w:eastAsia="TimesNewRomanPSMT" w:hAnsi="Times New Roman" w:cs="Times New Roman"/>
          <w:sz w:val="24"/>
          <w:szCs w:val="24"/>
        </w:rPr>
        <w:t>, 2015</w:t>
      </w:r>
      <w:r w:rsidRPr="00490811">
        <w:rPr>
          <w:rFonts w:ascii="Times New Roman" w:eastAsia="TimesNewRomanPSMT" w:hAnsi="Times New Roman" w:cs="Times New Roman"/>
          <w:sz w:val="24"/>
          <w:szCs w:val="24"/>
        </w:rPr>
        <w:t>)</w:t>
      </w:r>
      <w:r w:rsidR="00D141AB" w:rsidRPr="00D141AB">
        <w:rPr>
          <w:rFonts w:ascii="Times New Roman" w:hAnsi="Times New Roman" w:cs="Times New Roman"/>
          <w:sz w:val="24"/>
          <w:szCs w:val="24"/>
        </w:rPr>
        <w:t>.</w:t>
      </w:r>
      <w:r w:rsidR="000B6890">
        <w:rPr>
          <w:rFonts w:ascii="Times New Roman" w:hAnsi="Times New Roman" w:cs="Times New Roman"/>
          <w:sz w:val="24"/>
          <w:szCs w:val="24"/>
        </w:rPr>
        <w:t xml:space="preserve"> </w:t>
      </w:r>
    </w:p>
    <w:p w:rsidR="00E82501" w:rsidRDefault="00D40CEC" w:rsidP="00D141AB">
      <w:pPr>
        <w:spacing w:after="0" w:line="360" w:lineRule="auto"/>
        <w:ind w:firstLine="720"/>
        <w:jc w:val="both"/>
        <w:rPr>
          <w:rFonts w:ascii="Times New Roman" w:eastAsia="MinionPro-Regular" w:hAnsi="Times New Roman" w:cs="Times New Roman"/>
          <w:sz w:val="24"/>
          <w:szCs w:val="24"/>
        </w:rPr>
      </w:pPr>
      <w:r>
        <w:rPr>
          <w:rFonts w:ascii="Times New Roman" w:hAnsi="Times New Roman" w:cs="Times New Roman"/>
          <w:sz w:val="24"/>
          <w:szCs w:val="24"/>
        </w:rPr>
        <w:t>П</w:t>
      </w:r>
      <w:r w:rsidR="00BA2BC0">
        <w:rPr>
          <w:rFonts w:ascii="Times New Roman" w:hAnsi="Times New Roman" w:cs="Times New Roman"/>
          <w:sz w:val="24"/>
          <w:szCs w:val="24"/>
        </w:rPr>
        <w:t>ри томе, н</w:t>
      </w:r>
      <w:r w:rsidR="009D71D0" w:rsidRPr="00D141AB">
        <w:rPr>
          <w:rStyle w:val="tlid-translation"/>
          <w:rFonts w:ascii="Times New Roman" w:hAnsi="Times New Roman" w:cs="Times New Roman"/>
          <w:sz w:val="24"/>
          <w:szCs w:val="24"/>
        </w:rPr>
        <w:t xml:space="preserve">езависни регулатори не испуњавају свој мандат када се ради о заштити јавног интереса </w:t>
      </w:r>
      <w:r w:rsidR="009D71D0" w:rsidRPr="00D141AB">
        <w:rPr>
          <w:rFonts w:ascii="Times New Roman" w:hAnsi="Times New Roman" w:cs="Times New Roman"/>
          <w:sz w:val="24"/>
          <w:szCs w:val="24"/>
        </w:rPr>
        <w:t>(Teofilović et al., 2018, стр. 16–18)</w:t>
      </w:r>
      <w:r w:rsidR="009D71D0" w:rsidRPr="00D141AB">
        <w:rPr>
          <w:rStyle w:val="tlid-translation"/>
          <w:rFonts w:ascii="Times New Roman" w:hAnsi="Times New Roman" w:cs="Times New Roman"/>
          <w:sz w:val="24"/>
          <w:szCs w:val="24"/>
        </w:rPr>
        <w:t>.</w:t>
      </w:r>
      <w:r w:rsidR="0030769C">
        <w:rPr>
          <w:rStyle w:val="tlid-translation"/>
          <w:rFonts w:ascii="Times New Roman" w:hAnsi="Times New Roman" w:cs="Times New Roman"/>
          <w:sz w:val="24"/>
          <w:szCs w:val="24"/>
        </w:rPr>
        <w:t xml:space="preserve"> </w:t>
      </w:r>
      <w:r w:rsidR="009D71D0" w:rsidRPr="00D141AB">
        <w:rPr>
          <w:rStyle w:val="tlid-translation"/>
          <w:rFonts w:ascii="Times New Roman" w:hAnsi="Times New Roman" w:cs="Times New Roman"/>
          <w:sz w:val="24"/>
          <w:szCs w:val="24"/>
        </w:rPr>
        <w:t xml:space="preserve"> </w:t>
      </w:r>
      <w:proofErr w:type="gramStart"/>
      <w:r w:rsidR="00E82501" w:rsidRPr="002D56B3">
        <w:rPr>
          <w:rFonts w:ascii="Times New Roman" w:hAnsi="Times New Roman" w:cs="Times New Roman"/>
          <w:sz w:val="24"/>
          <w:szCs w:val="24"/>
        </w:rPr>
        <w:t xml:space="preserve">Сензационализам науштрб етике </w:t>
      </w:r>
      <w:r w:rsidR="00E82501">
        <w:rPr>
          <w:rFonts w:ascii="Times New Roman" w:hAnsi="Times New Roman" w:cs="Times New Roman"/>
          <w:sz w:val="24"/>
          <w:szCs w:val="24"/>
        </w:rPr>
        <w:t xml:space="preserve">постала </w:t>
      </w:r>
      <w:r w:rsidR="00E82501" w:rsidRPr="002D56B3">
        <w:rPr>
          <w:rFonts w:ascii="Times New Roman" w:hAnsi="Times New Roman" w:cs="Times New Roman"/>
          <w:sz w:val="24"/>
          <w:szCs w:val="24"/>
        </w:rPr>
        <w:t>је формула за тржишни успех већине таблоида</w:t>
      </w:r>
      <w:r w:rsidR="00DF411A">
        <w:rPr>
          <w:rFonts w:ascii="Times New Roman" w:hAnsi="Times New Roman" w:cs="Times New Roman"/>
          <w:sz w:val="24"/>
          <w:szCs w:val="24"/>
        </w:rPr>
        <w:t>, нарочито</w:t>
      </w:r>
      <w:r w:rsidR="00E82501">
        <w:rPr>
          <w:rFonts w:ascii="Times New Roman" w:hAnsi="Times New Roman" w:cs="Times New Roman"/>
          <w:sz w:val="24"/>
          <w:szCs w:val="24"/>
        </w:rPr>
        <w:t xml:space="preserve"> у п</w:t>
      </w:r>
      <w:r w:rsidR="00381111" w:rsidRPr="00071B9B">
        <w:rPr>
          <w:rFonts w:ascii="Times New Roman" w:hAnsi="Times New Roman" w:cs="Times New Roman"/>
          <w:sz w:val="24"/>
          <w:szCs w:val="24"/>
        </w:rPr>
        <w:t>ериод</w:t>
      </w:r>
      <w:r w:rsidR="00E82501">
        <w:rPr>
          <w:rFonts w:ascii="Times New Roman" w:hAnsi="Times New Roman" w:cs="Times New Roman"/>
          <w:sz w:val="24"/>
          <w:szCs w:val="24"/>
        </w:rPr>
        <w:t>у</w:t>
      </w:r>
      <w:r w:rsidR="00381111" w:rsidRPr="00071B9B">
        <w:rPr>
          <w:rFonts w:ascii="Times New Roman" w:hAnsi="Times New Roman" w:cs="Times New Roman"/>
          <w:sz w:val="24"/>
          <w:szCs w:val="24"/>
        </w:rPr>
        <w:t xml:space="preserve"> после 2008.</w:t>
      </w:r>
      <w:proofErr w:type="gramEnd"/>
      <w:r w:rsidR="00381111" w:rsidRPr="00071B9B">
        <w:rPr>
          <w:rFonts w:ascii="Times New Roman" w:hAnsi="Times New Roman" w:cs="Times New Roman"/>
          <w:sz w:val="24"/>
          <w:szCs w:val="24"/>
        </w:rPr>
        <w:t xml:space="preserve"> </w:t>
      </w:r>
      <w:proofErr w:type="gramStart"/>
      <w:r w:rsidR="00381111" w:rsidRPr="00071B9B">
        <w:rPr>
          <w:rFonts w:ascii="Times New Roman" w:hAnsi="Times New Roman" w:cs="Times New Roman"/>
          <w:sz w:val="24"/>
          <w:szCs w:val="24"/>
        </w:rPr>
        <w:t>године</w:t>
      </w:r>
      <w:proofErr w:type="gramEnd"/>
      <w:r w:rsidR="00381111" w:rsidRPr="00071B9B">
        <w:rPr>
          <w:rFonts w:ascii="Times New Roman" w:hAnsi="Times New Roman" w:cs="Times New Roman"/>
          <w:sz w:val="24"/>
          <w:szCs w:val="24"/>
        </w:rPr>
        <w:t xml:space="preserve">, када </w:t>
      </w:r>
      <w:r w:rsidR="00071B9B">
        <w:rPr>
          <w:rFonts w:ascii="Times New Roman" w:hAnsi="Times New Roman" w:cs="Times New Roman"/>
          <w:sz w:val="24"/>
          <w:szCs w:val="24"/>
        </w:rPr>
        <w:t xml:space="preserve">се </w:t>
      </w:r>
      <w:r w:rsidR="00381111" w:rsidRPr="00071B9B">
        <w:rPr>
          <w:rFonts w:ascii="Times New Roman" w:hAnsi="Times New Roman" w:cs="Times New Roman"/>
          <w:sz w:val="24"/>
          <w:szCs w:val="24"/>
        </w:rPr>
        <w:t>криза глобалних финансијских тржишта прели</w:t>
      </w:r>
      <w:r w:rsidR="00071B9B">
        <w:rPr>
          <w:rFonts w:ascii="Times New Roman" w:hAnsi="Times New Roman" w:cs="Times New Roman"/>
          <w:sz w:val="24"/>
          <w:szCs w:val="24"/>
        </w:rPr>
        <w:t>л</w:t>
      </w:r>
      <w:r w:rsidR="00381111" w:rsidRPr="00071B9B">
        <w:rPr>
          <w:rFonts w:ascii="Times New Roman" w:hAnsi="Times New Roman" w:cs="Times New Roman"/>
          <w:sz w:val="24"/>
          <w:szCs w:val="24"/>
        </w:rPr>
        <w:t>а у Србију</w:t>
      </w:r>
      <w:r w:rsidR="00071B9B" w:rsidRPr="00071B9B">
        <w:rPr>
          <w:rFonts w:ascii="Times New Roman" w:hAnsi="Times New Roman" w:cs="Times New Roman"/>
          <w:sz w:val="24"/>
          <w:szCs w:val="24"/>
        </w:rPr>
        <w:t xml:space="preserve"> и</w:t>
      </w:r>
      <w:r w:rsidR="00381111" w:rsidRPr="00071B9B">
        <w:rPr>
          <w:rFonts w:ascii="Times New Roman" w:hAnsi="Times New Roman" w:cs="Times New Roman"/>
          <w:sz w:val="24"/>
          <w:szCs w:val="24"/>
        </w:rPr>
        <w:t xml:space="preserve"> тржиште оглашавања </w:t>
      </w:r>
      <w:r w:rsidR="00071B9B">
        <w:rPr>
          <w:rFonts w:ascii="Times New Roman" w:hAnsi="Times New Roman" w:cs="Times New Roman"/>
          <w:sz w:val="24"/>
          <w:szCs w:val="24"/>
        </w:rPr>
        <w:t xml:space="preserve">последично </w:t>
      </w:r>
      <w:r w:rsidR="00381111" w:rsidRPr="00071B9B">
        <w:rPr>
          <w:rFonts w:ascii="Times New Roman" w:hAnsi="Times New Roman" w:cs="Times New Roman"/>
          <w:sz w:val="24"/>
          <w:szCs w:val="24"/>
        </w:rPr>
        <w:t>опало (Milutinović 2017a, 374)</w:t>
      </w:r>
      <w:r w:rsidR="00E82501">
        <w:rPr>
          <w:rFonts w:ascii="Times New Roman" w:hAnsi="Times New Roman" w:cs="Times New Roman"/>
          <w:sz w:val="24"/>
          <w:szCs w:val="24"/>
        </w:rPr>
        <w:t>. Економски фактори су</w:t>
      </w:r>
      <w:r w:rsidR="00381111" w:rsidRPr="00071B9B">
        <w:rPr>
          <w:rFonts w:ascii="Times New Roman" w:hAnsi="Times New Roman" w:cs="Times New Roman"/>
          <w:sz w:val="24"/>
          <w:szCs w:val="24"/>
        </w:rPr>
        <w:t xml:space="preserve"> </w:t>
      </w:r>
      <w:r w:rsidR="005810DA">
        <w:rPr>
          <w:rFonts w:ascii="Times New Roman" w:hAnsi="Times New Roman" w:cs="Times New Roman"/>
          <w:sz w:val="24"/>
          <w:szCs w:val="24"/>
        </w:rPr>
        <w:t>произве</w:t>
      </w:r>
      <w:r w:rsidR="00E82501">
        <w:rPr>
          <w:rFonts w:ascii="Times New Roman" w:hAnsi="Times New Roman" w:cs="Times New Roman"/>
          <w:sz w:val="24"/>
          <w:szCs w:val="24"/>
        </w:rPr>
        <w:t>ли</w:t>
      </w:r>
      <w:r w:rsidR="00071B9B">
        <w:rPr>
          <w:rFonts w:ascii="Times New Roman" w:hAnsi="Times New Roman" w:cs="Times New Roman"/>
          <w:sz w:val="24"/>
          <w:szCs w:val="24"/>
        </w:rPr>
        <w:t xml:space="preserve"> </w:t>
      </w:r>
      <w:r w:rsidR="00071B9B" w:rsidRPr="003C4537">
        <w:rPr>
          <w:rStyle w:val="tlid-translation"/>
          <w:rFonts w:ascii="Times New Roman" w:hAnsi="Times New Roman" w:cs="Times New Roman"/>
          <w:sz w:val="24"/>
          <w:szCs w:val="24"/>
        </w:rPr>
        <w:t xml:space="preserve">директне </w:t>
      </w:r>
      <w:r w:rsidR="00071B9B" w:rsidRPr="00071B9B">
        <w:rPr>
          <w:rStyle w:val="tlid-translation"/>
          <w:rFonts w:ascii="Times New Roman" w:hAnsi="Times New Roman" w:cs="Times New Roman"/>
          <w:sz w:val="24"/>
          <w:szCs w:val="24"/>
        </w:rPr>
        <w:t>импликације на</w:t>
      </w:r>
      <w:r w:rsidR="00D141AB" w:rsidRPr="00071B9B">
        <w:rPr>
          <w:rFonts w:ascii="Times New Roman" w:hAnsi="Times New Roman" w:cs="Times New Roman"/>
          <w:sz w:val="24"/>
          <w:szCs w:val="24"/>
        </w:rPr>
        <w:t xml:space="preserve"> друштвени и професионални статус</w:t>
      </w:r>
      <w:r w:rsidR="00071B9B" w:rsidRPr="00071B9B">
        <w:rPr>
          <w:rFonts w:ascii="Times New Roman" w:hAnsi="Times New Roman" w:cs="Times New Roman"/>
          <w:sz w:val="24"/>
          <w:szCs w:val="24"/>
        </w:rPr>
        <w:t xml:space="preserve"> новинара</w:t>
      </w:r>
      <w:r w:rsidR="00D141AB" w:rsidRPr="005810DA">
        <w:rPr>
          <w:rFonts w:ascii="Times New Roman" w:hAnsi="Times New Roman" w:cs="Times New Roman"/>
          <w:sz w:val="24"/>
          <w:szCs w:val="24"/>
        </w:rPr>
        <w:t xml:space="preserve">. </w:t>
      </w:r>
      <w:r w:rsidR="00E82501">
        <w:rPr>
          <w:rFonts w:ascii="Times New Roman" w:eastAsia="MinionPro-Regular" w:hAnsi="Times New Roman" w:cs="Times New Roman"/>
          <w:sz w:val="24"/>
          <w:szCs w:val="24"/>
        </w:rPr>
        <w:t>С</w:t>
      </w:r>
      <w:r w:rsidR="00E82501" w:rsidRPr="002D56B3">
        <w:rPr>
          <w:rFonts w:ascii="Times New Roman" w:eastAsia="MinionPro-Regular" w:hAnsi="Times New Roman" w:cs="Times New Roman"/>
          <w:sz w:val="24"/>
          <w:szCs w:val="24"/>
        </w:rPr>
        <w:t>амосталност</w:t>
      </w:r>
      <w:r w:rsidR="00E82501" w:rsidRPr="002D56B3">
        <w:rPr>
          <w:rFonts w:ascii="Times New Roman" w:hAnsi="Times New Roman" w:cs="Times New Roman"/>
          <w:sz w:val="24"/>
          <w:szCs w:val="24"/>
        </w:rPr>
        <w:t xml:space="preserve"> и објективност новинара у обављању њихових задатака угрожена </w:t>
      </w:r>
      <w:r w:rsidR="00E82501">
        <w:rPr>
          <w:rFonts w:ascii="Times New Roman" w:hAnsi="Times New Roman" w:cs="Times New Roman"/>
          <w:sz w:val="24"/>
          <w:szCs w:val="24"/>
        </w:rPr>
        <w:t xml:space="preserve">је </w:t>
      </w:r>
      <w:r w:rsidR="00E82501" w:rsidRPr="002D56B3">
        <w:rPr>
          <w:rFonts w:ascii="Times New Roman" w:hAnsi="Times New Roman" w:cs="Times New Roman"/>
          <w:sz w:val="24"/>
          <w:szCs w:val="24"/>
        </w:rPr>
        <w:t xml:space="preserve">потплаћеношћу, сталном претњом губитка посла и </w:t>
      </w:r>
      <w:r w:rsidR="00E82501">
        <w:rPr>
          <w:rFonts w:ascii="Times New Roman" w:hAnsi="Times New Roman" w:cs="Times New Roman"/>
          <w:sz w:val="24"/>
          <w:szCs w:val="24"/>
        </w:rPr>
        <w:t xml:space="preserve">често </w:t>
      </w:r>
      <w:r w:rsidR="00E82501" w:rsidRPr="002D56B3">
        <w:rPr>
          <w:rFonts w:ascii="Times New Roman" w:hAnsi="Times New Roman" w:cs="Times New Roman"/>
          <w:sz w:val="24"/>
          <w:szCs w:val="24"/>
        </w:rPr>
        <w:t>изостанк</w:t>
      </w:r>
      <w:r w:rsidR="00E82501">
        <w:rPr>
          <w:rFonts w:ascii="Times New Roman" w:hAnsi="Times New Roman" w:cs="Times New Roman"/>
          <w:sz w:val="24"/>
          <w:szCs w:val="24"/>
        </w:rPr>
        <w:t>ом</w:t>
      </w:r>
      <w:r w:rsidR="00E82501" w:rsidRPr="002D56B3">
        <w:rPr>
          <w:rFonts w:ascii="Times New Roman" w:hAnsi="Times New Roman" w:cs="Times New Roman"/>
          <w:sz w:val="24"/>
          <w:szCs w:val="24"/>
        </w:rPr>
        <w:t xml:space="preserve"> формалног </w:t>
      </w:r>
      <w:r w:rsidR="00E82501" w:rsidRPr="002D56B3">
        <w:rPr>
          <w:rFonts w:ascii="Times New Roman" w:hAnsi="Times New Roman" w:cs="Times New Roman"/>
          <w:sz w:val="24"/>
          <w:szCs w:val="24"/>
        </w:rPr>
        <w:lastRenderedPageBreak/>
        <w:t>уговора</w:t>
      </w:r>
      <w:r w:rsidR="00E82501">
        <w:rPr>
          <w:rFonts w:ascii="Times New Roman" w:hAnsi="Times New Roman" w:cs="Times New Roman"/>
          <w:sz w:val="24"/>
          <w:szCs w:val="24"/>
        </w:rPr>
        <w:t xml:space="preserve"> </w:t>
      </w:r>
      <w:r w:rsidR="00E82501" w:rsidRPr="003C4537">
        <w:rPr>
          <w:rFonts w:ascii="Times New Roman" w:eastAsia="MinionPro-Regular" w:hAnsi="Times New Roman" w:cs="Times New Roman"/>
          <w:sz w:val="24"/>
          <w:szCs w:val="24"/>
        </w:rPr>
        <w:t>(</w:t>
      </w:r>
      <w:r w:rsidR="00E82501" w:rsidRPr="002D56B3">
        <w:rPr>
          <w:rFonts w:ascii="Times New Roman" w:eastAsia="MinionPro-Regular" w:hAnsi="Times New Roman" w:cs="Times New Roman"/>
          <w:sz w:val="24"/>
          <w:szCs w:val="24"/>
        </w:rPr>
        <w:t>Кљајић, 2014, стр. 89)</w:t>
      </w:r>
      <w:r w:rsidR="00E82501" w:rsidRPr="002D56B3">
        <w:rPr>
          <w:rFonts w:ascii="Times New Roman" w:hAnsi="Times New Roman" w:cs="Times New Roman"/>
          <w:sz w:val="24"/>
          <w:szCs w:val="24"/>
        </w:rPr>
        <w:t xml:space="preserve">. </w:t>
      </w:r>
      <w:r w:rsidR="005810DA" w:rsidRPr="002D56B3">
        <w:rPr>
          <w:rFonts w:ascii="Times New Roman" w:hAnsi="Times New Roman" w:cs="Times New Roman"/>
          <w:sz w:val="24"/>
          <w:szCs w:val="24"/>
        </w:rPr>
        <w:t>Нашавши</w:t>
      </w:r>
      <w:r w:rsidR="005810DA">
        <w:rPr>
          <w:rFonts w:ascii="Times New Roman" w:hAnsi="Times New Roman" w:cs="Times New Roman"/>
          <w:sz w:val="24"/>
          <w:szCs w:val="24"/>
        </w:rPr>
        <w:t xml:space="preserve"> се</w:t>
      </w:r>
      <w:r w:rsidR="005810DA" w:rsidRPr="005810DA">
        <w:rPr>
          <w:rFonts w:ascii="Times New Roman" w:hAnsi="Times New Roman" w:cs="Times New Roman"/>
          <w:sz w:val="24"/>
          <w:szCs w:val="24"/>
        </w:rPr>
        <w:t xml:space="preserve"> под притиском финансијских рестрикција</w:t>
      </w:r>
      <w:r w:rsidR="002D56B3">
        <w:rPr>
          <w:rFonts w:ascii="Times New Roman" w:hAnsi="Times New Roman" w:cs="Times New Roman"/>
          <w:sz w:val="24"/>
          <w:szCs w:val="24"/>
        </w:rPr>
        <w:t xml:space="preserve"> и смањивања броја радних места</w:t>
      </w:r>
      <w:r w:rsidR="005810DA">
        <w:rPr>
          <w:rFonts w:ascii="Times New Roman" w:hAnsi="Times New Roman" w:cs="Times New Roman"/>
          <w:sz w:val="24"/>
          <w:szCs w:val="24"/>
        </w:rPr>
        <w:t>,</w:t>
      </w:r>
      <w:r w:rsidR="005810DA" w:rsidRPr="005810DA">
        <w:rPr>
          <w:rFonts w:ascii="Times New Roman" w:hAnsi="Times New Roman" w:cs="Times New Roman"/>
          <w:sz w:val="24"/>
          <w:szCs w:val="24"/>
        </w:rPr>
        <w:t xml:space="preserve"> </w:t>
      </w:r>
      <w:r w:rsidR="005810DA">
        <w:rPr>
          <w:rStyle w:val="tlid-translation"/>
          <w:rFonts w:ascii="Times New Roman" w:hAnsi="Times New Roman" w:cs="Times New Roman"/>
          <w:sz w:val="24"/>
          <w:szCs w:val="24"/>
        </w:rPr>
        <w:t xml:space="preserve">новинари су </w:t>
      </w:r>
      <w:r w:rsidR="002D56B3">
        <w:rPr>
          <w:rStyle w:val="tlid-translation"/>
          <w:rFonts w:ascii="Times New Roman" w:hAnsi="Times New Roman" w:cs="Times New Roman"/>
          <w:sz w:val="24"/>
          <w:szCs w:val="24"/>
        </w:rPr>
        <w:t xml:space="preserve">били </w:t>
      </w:r>
      <w:r w:rsidR="005810DA">
        <w:rPr>
          <w:rStyle w:val="tlid-translation"/>
          <w:rFonts w:ascii="Times New Roman" w:hAnsi="Times New Roman" w:cs="Times New Roman"/>
          <w:sz w:val="24"/>
          <w:szCs w:val="24"/>
        </w:rPr>
        <w:t xml:space="preserve">принуђени да </w:t>
      </w:r>
      <w:r w:rsidR="005810DA">
        <w:rPr>
          <w:rFonts w:ascii="Times New Roman" w:eastAsia="MinionPro-Regular" w:hAnsi="Times New Roman" w:cs="Times New Roman"/>
          <w:sz w:val="24"/>
          <w:szCs w:val="24"/>
        </w:rPr>
        <w:t>„универзализују</w:t>
      </w:r>
      <w:r w:rsidR="005810DA" w:rsidRPr="003C4537">
        <w:rPr>
          <w:rFonts w:ascii="Times New Roman" w:eastAsia="MinionPro-Regular" w:hAnsi="Times New Roman" w:cs="Times New Roman"/>
          <w:sz w:val="24"/>
          <w:szCs w:val="24"/>
        </w:rPr>
        <w:t xml:space="preserve">“ своје </w:t>
      </w:r>
      <w:r w:rsidR="005810DA">
        <w:rPr>
          <w:rFonts w:ascii="Times New Roman" w:eastAsia="MinionPro-Regular" w:hAnsi="Times New Roman" w:cs="Times New Roman"/>
          <w:sz w:val="24"/>
          <w:szCs w:val="24"/>
        </w:rPr>
        <w:t xml:space="preserve">компетенције за одређене области и рубрике, </w:t>
      </w:r>
      <w:r w:rsidR="002D56B3">
        <w:rPr>
          <w:rFonts w:ascii="Times New Roman" w:eastAsia="MinionPro-Regular" w:hAnsi="Times New Roman" w:cs="Times New Roman"/>
          <w:sz w:val="24"/>
          <w:szCs w:val="24"/>
        </w:rPr>
        <w:t>и да савладају „мултитаскинг“ вештине. У</w:t>
      </w:r>
      <w:r w:rsidR="002D56B3" w:rsidRPr="003C4537">
        <w:rPr>
          <w:rFonts w:ascii="Times New Roman" w:eastAsia="MinionPro-Regular" w:hAnsi="Times New Roman" w:cs="Times New Roman"/>
          <w:sz w:val="24"/>
          <w:szCs w:val="24"/>
        </w:rPr>
        <w:t xml:space="preserve"> условима редукованих материјалних и људских ресурса</w:t>
      </w:r>
      <w:r w:rsidR="002D56B3">
        <w:rPr>
          <w:rFonts w:ascii="Times New Roman" w:eastAsia="MinionPro-Regular" w:hAnsi="Times New Roman" w:cs="Times New Roman"/>
          <w:sz w:val="24"/>
          <w:szCs w:val="24"/>
        </w:rPr>
        <w:t>,</w:t>
      </w:r>
      <w:r w:rsidR="002D56B3" w:rsidRPr="003C4537">
        <w:rPr>
          <w:rFonts w:ascii="Times New Roman" w:eastAsia="MinionPro-Regular" w:hAnsi="Times New Roman" w:cs="Times New Roman"/>
          <w:sz w:val="24"/>
          <w:szCs w:val="24"/>
        </w:rPr>
        <w:t xml:space="preserve"> </w:t>
      </w:r>
      <w:r w:rsidR="005810DA" w:rsidRPr="003C4537">
        <w:rPr>
          <w:rStyle w:val="tlid-translation"/>
          <w:rFonts w:ascii="Times New Roman" w:hAnsi="Times New Roman" w:cs="Times New Roman"/>
          <w:sz w:val="24"/>
          <w:szCs w:val="24"/>
        </w:rPr>
        <w:t>к</w:t>
      </w:r>
      <w:r w:rsidR="005810DA" w:rsidRPr="003C4537">
        <w:rPr>
          <w:rFonts w:ascii="Times New Roman" w:eastAsia="MinionPro-Regular" w:hAnsi="Times New Roman" w:cs="Times New Roman"/>
          <w:sz w:val="24"/>
          <w:szCs w:val="24"/>
        </w:rPr>
        <w:t>онкурентност и брзина онлајн платформ</w:t>
      </w:r>
      <w:r w:rsidR="00E82501">
        <w:rPr>
          <w:rFonts w:ascii="Times New Roman" w:eastAsia="MinionPro-Regular" w:hAnsi="Times New Roman" w:cs="Times New Roman"/>
          <w:sz w:val="24"/>
          <w:szCs w:val="24"/>
        </w:rPr>
        <w:t>и</w:t>
      </w:r>
      <w:r w:rsidR="005810DA" w:rsidRPr="003C4537">
        <w:rPr>
          <w:rFonts w:ascii="Times New Roman" w:eastAsia="MinionPro-Regular" w:hAnsi="Times New Roman" w:cs="Times New Roman"/>
          <w:sz w:val="24"/>
          <w:szCs w:val="24"/>
        </w:rPr>
        <w:t xml:space="preserve"> </w:t>
      </w:r>
      <w:r w:rsidR="00DF411A">
        <w:rPr>
          <w:rFonts w:ascii="Times New Roman" w:eastAsia="MinionPro-Regular" w:hAnsi="Times New Roman" w:cs="Times New Roman"/>
          <w:sz w:val="24"/>
          <w:szCs w:val="24"/>
        </w:rPr>
        <w:t>диктир</w:t>
      </w:r>
      <w:r w:rsidR="00E82501">
        <w:rPr>
          <w:rFonts w:ascii="Times New Roman" w:eastAsia="MinionPro-Regular" w:hAnsi="Times New Roman" w:cs="Times New Roman"/>
          <w:sz w:val="24"/>
          <w:szCs w:val="24"/>
        </w:rPr>
        <w:t>али су</w:t>
      </w:r>
      <w:r w:rsidR="002D56B3">
        <w:rPr>
          <w:rFonts w:ascii="Times New Roman" w:eastAsia="MinionPro-Regular" w:hAnsi="Times New Roman" w:cs="Times New Roman"/>
          <w:sz w:val="24"/>
          <w:szCs w:val="24"/>
        </w:rPr>
        <w:t xml:space="preserve"> скраћивање времена које је</w:t>
      </w:r>
      <w:r w:rsidR="005810DA" w:rsidRPr="003C4537">
        <w:rPr>
          <w:rFonts w:ascii="Times New Roman" w:eastAsia="MinionPro-Regular" w:hAnsi="Times New Roman" w:cs="Times New Roman"/>
          <w:sz w:val="24"/>
          <w:szCs w:val="24"/>
        </w:rPr>
        <w:t xml:space="preserve"> неопходно за веродостојну проверу чињеница </w:t>
      </w:r>
      <w:r w:rsidR="005810DA" w:rsidRPr="002D56B3">
        <w:rPr>
          <w:rFonts w:ascii="Times New Roman" w:eastAsia="MinionPro-Regular" w:hAnsi="Times New Roman" w:cs="Times New Roman"/>
          <w:sz w:val="24"/>
          <w:szCs w:val="24"/>
        </w:rPr>
        <w:t>и извора</w:t>
      </w:r>
      <w:r w:rsidR="00DF411A">
        <w:rPr>
          <w:rFonts w:ascii="Times New Roman" w:eastAsia="MinionPro-Regular" w:hAnsi="Times New Roman" w:cs="Times New Roman"/>
          <w:sz w:val="24"/>
          <w:szCs w:val="24"/>
        </w:rPr>
        <w:t xml:space="preserve"> у класичним медијима</w:t>
      </w:r>
      <w:r w:rsidR="002D56B3" w:rsidRPr="002D56B3">
        <w:rPr>
          <w:rFonts w:ascii="Times New Roman" w:eastAsia="MinionPro-Regular" w:hAnsi="Times New Roman" w:cs="Times New Roman"/>
          <w:sz w:val="24"/>
          <w:szCs w:val="24"/>
        </w:rPr>
        <w:t>.</w:t>
      </w:r>
      <w:r w:rsidR="005810DA" w:rsidRPr="002D56B3">
        <w:rPr>
          <w:rFonts w:ascii="Times New Roman" w:eastAsia="MinionPro-Regular" w:hAnsi="Times New Roman" w:cs="Times New Roman"/>
          <w:sz w:val="24"/>
          <w:szCs w:val="24"/>
        </w:rPr>
        <w:t xml:space="preserve"> </w:t>
      </w:r>
    </w:p>
    <w:p w:rsidR="009D71D0" w:rsidRDefault="00D141AB" w:rsidP="00D141AB">
      <w:pPr>
        <w:spacing w:after="0" w:line="360" w:lineRule="auto"/>
        <w:ind w:firstLine="720"/>
        <w:jc w:val="both"/>
        <w:rPr>
          <w:rStyle w:val="tlid-translation"/>
          <w:rFonts w:ascii="Times New Roman" w:hAnsi="Times New Roman" w:cs="Times New Roman"/>
          <w:sz w:val="24"/>
          <w:szCs w:val="24"/>
        </w:rPr>
      </w:pPr>
      <w:proofErr w:type="gramStart"/>
      <w:r w:rsidRPr="002D56B3">
        <w:rPr>
          <w:rFonts w:ascii="Times New Roman" w:hAnsi="Times New Roman" w:cs="Times New Roman"/>
          <w:sz w:val="24"/>
          <w:szCs w:val="24"/>
        </w:rPr>
        <w:t>У октобру 2017.</w:t>
      </w:r>
      <w:proofErr w:type="gramEnd"/>
      <w:r w:rsidRPr="002D56B3">
        <w:rPr>
          <w:rFonts w:ascii="Times New Roman" w:hAnsi="Times New Roman" w:cs="Times New Roman"/>
          <w:sz w:val="24"/>
          <w:szCs w:val="24"/>
        </w:rPr>
        <w:t xml:space="preserve"> </w:t>
      </w:r>
      <w:proofErr w:type="gramStart"/>
      <w:r w:rsidRPr="002D56B3">
        <w:rPr>
          <w:rFonts w:ascii="Times New Roman" w:hAnsi="Times New Roman" w:cs="Times New Roman"/>
          <w:sz w:val="24"/>
          <w:szCs w:val="24"/>
        </w:rPr>
        <w:t>године</w:t>
      </w:r>
      <w:proofErr w:type="gramEnd"/>
      <w:r w:rsidRPr="002D56B3">
        <w:rPr>
          <w:rFonts w:ascii="Times New Roman" w:hAnsi="Times New Roman" w:cs="Times New Roman"/>
          <w:sz w:val="24"/>
          <w:szCs w:val="24"/>
        </w:rPr>
        <w:t xml:space="preserve">, председник Европске федерације новинара оценио је да услове за рад новинара у Србији, поред потплаћености, карактерише изложеност различитим притисцима, узнемиравању, малтретирању и претњама (Danas Online, 2017). </w:t>
      </w:r>
      <w:proofErr w:type="gramStart"/>
      <w:r w:rsidR="009D71D0" w:rsidRPr="002D56B3">
        <w:rPr>
          <w:rFonts w:ascii="Times New Roman" w:eastAsia="MinionPro-Regular" w:hAnsi="Times New Roman" w:cs="Times New Roman"/>
          <w:sz w:val="24"/>
          <w:szCs w:val="24"/>
        </w:rPr>
        <w:t>Број напада на новинаре, укљу</w:t>
      </w:r>
      <w:r w:rsidR="009D71D0" w:rsidRPr="003C4537">
        <w:rPr>
          <w:rFonts w:ascii="Times New Roman" w:eastAsia="MinionPro-Regular" w:hAnsi="Times New Roman" w:cs="Times New Roman"/>
          <w:sz w:val="24"/>
          <w:szCs w:val="24"/>
        </w:rPr>
        <w:t>чујући физичке нападе, нападе на им</w:t>
      </w:r>
      <w:r w:rsidR="009D71D0">
        <w:rPr>
          <w:rFonts w:ascii="Times New Roman" w:eastAsia="MinionPro-Regular" w:hAnsi="Times New Roman" w:cs="Times New Roman"/>
          <w:sz w:val="24"/>
          <w:szCs w:val="24"/>
        </w:rPr>
        <w:t>овину, као и вербалне пре</w:t>
      </w:r>
      <w:r w:rsidR="009D71D0" w:rsidRPr="003C4537">
        <w:rPr>
          <w:rFonts w:ascii="Times New Roman" w:eastAsia="MinionPro-Regular" w:hAnsi="Times New Roman" w:cs="Times New Roman"/>
          <w:sz w:val="24"/>
          <w:szCs w:val="24"/>
        </w:rPr>
        <w:t>тње, стално се повећавао од 2013.</w:t>
      </w:r>
      <w:proofErr w:type="gramEnd"/>
      <w:r w:rsidR="009D71D0" w:rsidRPr="003C4537">
        <w:rPr>
          <w:rFonts w:ascii="Times New Roman" w:eastAsia="MinionPro-Regular" w:hAnsi="Times New Roman" w:cs="Times New Roman"/>
          <w:sz w:val="24"/>
          <w:szCs w:val="24"/>
        </w:rPr>
        <w:t xml:space="preserve"> </w:t>
      </w:r>
      <w:proofErr w:type="gramStart"/>
      <w:r w:rsidR="009D71D0" w:rsidRPr="003C4537">
        <w:rPr>
          <w:rFonts w:ascii="Times New Roman" w:eastAsia="MinionPro-Regular" w:hAnsi="Times New Roman" w:cs="Times New Roman"/>
          <w:sz w:val="24"/>
          <w:szCs w:val="24"/>
        </w:rPr>
        <w:t>и</w:t>
      </w:r>
      <w:proofErr w:type="gramEnd"/>
      <w:r w:rsidR="009D71D0" w:rsidRPr="003C4537">
        <w:rPr>
          <w:rFonts w:ascii="Times New Roman" w:eastAsia="MinionPro-Regular" w:hAnsi="Times New Roman" w:cs="Times New Roman"/>
          <w:sz w:val="24"/>
          <w:szCs w:val="24"/>
        </w:rPr>
        <w:t xml:space="preserve"> достигао свој врхунац у 2017. </w:t>
      </w:r>
      <w:proofErr w:type="gramStart"/>
      <w:r w:rsidR="009D71D0" w:rsidRPr="003C4537">
        <w:rPr>
          <w:rFonts w:ascii="Times New Roman" w:eastAsia="MinionPro-Regular" w:hAnsi="Times New Roman" w:cs="Times New Roman"/>
          <w:sz w:val="24"/>
          <w:szCs w:val="24"/>
        </w:rPr>
        <w:t>години</w:t>
      </w:r>
      <w:proofErr w:type="gramEnd"/>
      <w:r w:rsidR="009D71D0" w:rsidRPr="003C4537">
        <w:rPr>
          <w:rFonts w:ascii="Times New Roman" w:eastAsia="MinionPro-Regular" w:hAnsi="Times New Roman" w:cs="Times New Roman"/>
          <w:sz w:val="24"/>
          <w:szCs w:val="24"/>
        </w:rPr>
        <w:t xml:space="preserve"> са 92 напада. </w:t>
      </w:r>
      <w:proofErr w:type="gramStart"/>
      <w:r w:rsidR="009D71D0" w:rsidRPr="003C4537">
        <w:rPr>
          <w:rFonts w:ascii="Times New Roman" w:eastAsia="MinionPro-Regular" w:hAnsi="Times New Roman" w:cs="Times New Roman"/>
          <w:sz w:val="24"/>
          <w:szCs w:val="24"/>
        </w:rPr>
        <w:t>Овај тренд се настав</w:t>
      </w:r>
      <w:r w:rsidR="009D71D0">
        <w:rPr>
          <w:rFonts w:ascii="Times New Roman" w:eastAsia="MinionPro-Regular" w:hAnsi="Times New Roman" w:cs="Times New Roman"/>
          <w:sz w:val="24"/>
          <w:szCs w:val="24"/>
        </w:rPr>
        <w:t>ио у</w:t>
      </w:r>
      <w:r w:rsidR="009D71D0" w:rsidRPr="003C4537">
        <w:rPr>
          <w:rFonts w:ascii="Times New Roman" w:eastAsia="MinionPro-Regular" w:hAnsi="Times New Roman" w:cs="Times New Roman"/>
          <w:sz w:val="24"/>
          <w:szCs w:val="24"/>
        </w:rPr>
        <w:t xml:space="preserve"> 2018.</w:t>
      </w:r>
      <w:proofErr w:type="gramEnd"/>
      <w:r w:rsidR="009D71D0" w:rsidRPr="003C4537">
        <w:rPr>
          <w:rFonts w:ascii="Times New Roman" w:eastAsia="MinionPro-Regular" w:hAnsi="Times New Roman" w:cs="Times New Roman"/>
          <w:sz w:val="24"/>
          <w:szCs w:val="24"/>
        </w:rPr>
        <w:t xml:space="preserve"> </w:t>
      </w:r>
      <w:proofErr w:type="gramStart"/>
      <w:r w:rsidR="009D71D0" w:rsidRPr="003C4537">
        <w:rPr>
          <w:rFonts w:ascii="Times New Roman" w:eastAsia="MinionPro-Regular" w:hAnsi="Times New Roman" w:cs="Times New Roman"/>
          <w:sz w:val="24"/>
          <w:szCs w:val="24"/>
        </w:rPr>
        <w:t>годин</w:t>
      </w:r>
      <w:r w:rsidR="00CE7DBF">
        <w:rPr>
          <w:rFonts w:ascii="Times New Roman" w:eastAsia="MinionPro-Regular" w:hAnsi="Times New Roman" w:cs="Times New Roman"/>
          <w:sz w:val="24"/>
          <w:szCs w:val="24"/>
        </w:rPr>
        <w:t>и</w:t>
      </w:r>
      <w:proofErr w:type="gramEnd"/>
      <w:r w:rsidR="009D71D0" w:rsidRPr="003C4537">
        <w:rPr>
          <w:rFonts w:ascii="Times New Roman" w:eastAsia="MinionPro-Regular" w:hAnsi="Times New Roman" w:cs="Times New Roman"/>
          <w:sz w:val="24"/>
          <w:szCs w:val="24"/>
        </w:rPr>
        <w:t xml:space="preserve">, када је у првих осам месеци </w:t>
      </w:r>
      <w:r w:rsidR="009D71D0">
        <w:rPr>
          <w:rFonts w:ascii="Times New Roman" w:eastAsia="MinionPro-Regular" w:hAnsi="Times New Roman" w:cs="Times New Roman"/>
          <w:sz w:val="24"/>
          <w:szCs w:val="24"/>
        </w:rPr>
        <w:t xml:space="preserve">било </w:t>
      </w:r>
      <w:r w:rsidR="009D71D0" w:rsidRPr="003C4537">
        <w:rPr>
          <w:rFonts w:ascii="Times New Roman" w:eastAsia="MinionPro-Regular" w:hAnsi="Times New Roman" w:cs="Times New Roman"/>
          <w:sz w:val="24"/>
          <w:szCs w:val="24"/>
        </w:rPr>
        <w:t>заб</w:t>
      </w:r>
      <w:r w:rsidR="009D71D0">
        <w:rPr>
          <w:rFonts w:ascii="Times New Roman" w:eastAsia="MinionPro-Regular" w:hAnsi="Times New Roman" w:cs="Times New Roman"/>
          <w:sz w:val="24"/>
          <w:szCs w:val="24"/>
        </w:rPr>
        <w:t>ел</w:t>
      </w:r>
      <w:r w:rsidR="009D71D0" w:rsidRPr="003C4537">
        <w:rPr>
          <w:rFonts w:ascii="Times New Roman" w:eastAsia="MinionPro-Regular" w:hAnsi="Times New Roman" w:cs="Times New Roman"/>
          <w:sz w:val="24"/>
          <w:szCs w:val="24"/>
        </w:rPr>
        <w:t>ежено 57 напада на новинаре (Teofilović et al.</w:t>
      </w:r>
      <w:r w:rsidR="009D71D0">
        <w:rPr>
          <w:rFonts w:ascii="Times New Roman" w:eastAsia="MinionPro-Regular" w:hAnsi="Times New Roman" w:cs="Times New Roman"/>
          <w:sz w:val="24"/>
          <w:szCs w:val="24"/>
        </w:rPr>
        <w:t>, 2018, стр.</w:t>
      </w:r>
      <w:r w:rsidR="009D71D0" w:rsidRPr="003C4537">
        <w:rPr>
          <w:rFonts w:ascii="Times New Roman" w:eastAsia="MinionPro-Regular" w:hAnsi="Times New Roman" w:cs="Times New Roman"/>
          <w:sz w:val="24"/>
          <w:szCs w:val="24"/>
        </w:rPr>
        <w:t xml:space="preserve"> 20). </w:t>
      </w:r>
      <w:r w:rsidR="007373FB">
        <w:rPr>
          <w:rFonts w:ascii="Times New Roman" w:eastAsia="MinionPro-Regular" w:hAnsi="Times New Roman" w:cs="Times New Roman"/>
          <w:sz w:val="24"/>
          <w:szCs w:val="24"/>
        </w:rPr>
        <w:t>И</w:t>
      </w:r>
      <w:r w:rsidR="009D71D0">
        <w:rPr>
          <w:rStyle w:val="tlid-translation"/>
          <w:rFonts w:ascii="Times New Roman" w:hAnsi="Times New Roman" w:cs="Times New Roman"/>
          <w:sz w:val="24"/>
          <w:szCs w:val="24"/>
        </w:rPr>
        <w:t>ндикатор</w:t>
      </w:r>
      <w:r w:rsidR="009D71D0" w:rsidRPr="003C4537">
        <w:rPr>
          <w:rStyle w:val="tlid-translation"/>
          <w:rFonts w:ascii="Times New Roman" w:hAnsi="Times New Roman" w:cs="Times New Roman"/>
          <w:sz w:val="24"/>
          <w:szCs w:val="24"/>
        </w:rPr>
        <w:t xml:space="preserve"> слобод</w:t>
      </w:r>
      <w:r w:rsidR="009D71D0">
        <w:rPr>
          <w:rStyle w:val="tlid-translation"/>
          <w:rFonts w:ascii="Times New Roman" w:hAnsi="Times New Roman" w:cs="Times New Roman"/>
          <w:sz w:val="24"/>
          <w:szCs w:val="24"/>
        </w:rPr>
        <w:t>е</w:t>
      </w:r>
      <w:r w:rsidR="009D71D0" w:rsidRPr="003C4537">
        <w:rPr>
          <w:rStyle w:val="tlid-translation"/>
          <w:rFonts w:ascii="Times New Roman" w:hAnsi="Times New Roman" w:cs="Times New Roman"/>
          <w:sz w:val="24"/>
          <w:szCs w:val="24"/>
        </w:rPr>
        <w:t xml:space="preserve"> медија</w:t>
      </w:r>
      <w:r w:rsidR="007373FB">
        <w:rPr>
          <w:rStyle w:val="tlid-translation"/>
          <w:rFonts w:ascii="Times New Roman" w:hAnsi="Times New Roman" w:cs="Times New Roman"/>
          <w:sz w:val="24"/>
          <w:szCs w:val="24"/>
        </w:rPr>
        <w:t xml:space="preserve"> је у читавом периоду транзиције постепено</w:t>
      </w:r>
      <w:r w:rsidR="009D71D0">
        <w:rPr>
          <w:rStyle w:val="tlid-translation"/>
          <w:rFonts w:ascii="Times New Roman" w:hAnsi="Times New Roman" w:cs="Times New Roman"/>
          <w:sz w:val="24"/>
          <w:szCs w:val="24"/>
        </w:rPr>
        <w:t xml:space="preserve"> смањ</w:t>
      </w:r>
      <w:r w:rsidR="007373FB">
        <w:rPr>
          <w:rStyle w:val="tlid-translation"/>
          <w:rFonts w:ascii="Times New Roman" w:hAnsi="Times New Roman" w:cs="Times New Roman"/>
          <w:sz w:val="24"/>
          <w:szCs w:val="24"/>
        </w:rPr>
        <w:t>ивао вредност индекса</w:t>
      </w:r>
      <w:r w:rsidR="009D71D0">
        <w:rPr>
          <w:rStyle w:val="tlid-translation"/>
          <w:rFonts w:ascii="Times New Roman" w:hAnsi="Times New Roman" w:cs="Times New Roman"/>
          <w:sz w:val="24"/>
          <w:szCs w:val="24"/>
        </w:rPr>
        <w:t xml:space="preserve"> </w:t>
      </w:r>
      <w:r w:rsidR="009D71D0" w:rsidRPr="003C4537">
        <w:rPr>
          <w:rStyle w:val="tlid-translation"/>
          <w:rFonts w:ascii="Times New Roman" w:hAnsi="Times New Roman" w:cs="Times New Roman"/>
          <w:sz w:val="24"/>
          <w:szCs w:val="24"/>
        </w:rPr>
        <w:t>(</w:t>
      </w:r>
      <w:r w:rsidR="009D71D0">
        <w:rPr>
          <w:rStyle w:val="tlid-translation"/>
          <w:rFonts w:ascii="Times New Roman" w:hAnsi="Times New Roman" w:cs="Times New Roman"/>
          <w:sz w:val="24"/>
          <w:szCs w:val="24"/>
        </w:rPr>
        <w:t>ESF,</w:t>
      </w:r>
      <w:r w:rsidR="009D71D0" w:rsidRPr="003C4537">
        <w:rPr>
          <w:rStyle w:val="tlid-translation"/>
          <w:rFonts w:ascii="Times New Roman" w:hAnsi="Times New Roman" w:cs="Times New Roman"/>
          <w:sz w:val="24"/>
          <w:szCs w:val="24"/>
        </w:rPr>
        <w:t xml:space="preserve"> 2018).</w:t>
      </w:r>
      <w:r w:rsidR="009D71D0">
        <w:rPr>
          <w:rStyle w:val="FootnoteReference"/>
          <w:rFonts w:ascii="Times New Roman" w:hAnsi="Times New Roman" w:cs="Times New Roman"/>
          <w:sz w:val="24"/>
          <w:szCs w:val="24"/>
        </w:rPr>
        <w:footnoteReference w:id="4"/>
      </w:r>
    </w:p>
    <w:p w:rsidR="00775FFD" w:rsidRDefault="00775FFD" w:rsidP="0029038D">
      <w:pPr>
        <w:pStyle w:val="ListParagraph"/>
        <w:spacing w:after="0" w:line="360" w:lineRule="auto"/>
        <w:jc w:val="center"/>
        <w:rPr>
          <w:rFonts w:ascii="Times New Roman" w:hAnsi="Times New Roman" w:cs="Times New Roman"/>
          <w:sz w:val="24"/>
          <w:szCs w:val="24"/>
        </w:rPr>
      </w:pPr>
    </w:p>
    <w:p w:rsidR="00CD4C5B" w:rsidRDefault="00AB1705" w:rsidP="0029038D">
      <w:pPr>
        <w:pStyle w:val="ListParagraph"/>
        <w:spacing w:after="0" w:line="360" w:lineRule="auto"/>
        <w:jc w:val="center"/>
        <w:rPr>
          <w:rFonts w:ascii="Times New Roman" w:hAnsi="Times New Roman" w:cs="Times New Roman"/>
          <w:sz w:val="24"/>
          <w:szCs w:val="24"/>
        </w:rPr>
      </w:pPr>
      <w:r w:rsidRPr="00F06372">
        <w:rPr>
          <w:rFonts w:ascii="Times New Roman" w:hAnsi="Times New Roman" w:cs="Times New Roman"/>
          <w:sz w:val="24"/>
          <w:szCs w:val="24"/>
        </w:rPr>
        <w:t>Закључак</w:t>
      </w:r>
    </w:p>
    <w:p w:rsidR="00775FFD" w:rsidRPr="002C537B" w:rsidRDefault="00775FFD" w:rsidP="00775FFD">
      <w:pPr>
        <w:autoSpaceDE w:val="0"/>
        <w:autoSpaceDN w:val="0"/>
        <w:adjustRightInd w:val="0"/>
        <w:spacing w:after="0" w:line="360" w:lineRule="auto"/>
        <w:ind w:firstLine="720"/>
        <w:jc w:val="both"/>
        <w:rPr>
          <w:rFonts w:ascii="Times New Roman" w:hAnsi="Times New Roman" w:cs="Times New Roman"/>
          <w:sz w:val="24"/>
          <w:szCs w:val="24"/>
        </w:rPr>
      </w:pPr>
      <w:r w:rsidRPr="009413C4">
        <w:rPr>
          <w:rFonts w:ascii="Times New Roman" w:hAnsi="Times New Roman" w:cs="Times New Roman"/>
          <w:sz w:val="24"/>
          <w:szCs w:val="24"/>
        </w:rPr>
        <w:t xml:space="preserve">Полазећи од теоријских </w:t>
      </w:r>
      <w:r w:rsidR="009413C4" w:rsidRPr="009413C4">
        <w:rPr>
          <w:rFonts w:ascii="Times New Roman" w:hAnsi="Times New Roman" w:cs="Times New Roman"/>
          <w:sz w:val="24"/>
          <w:szCs w:val="24"/>
        </w:rPr>
        <w:t>премиса</w:t>
      </w:r>
      <w:r w:rsidRPr="009413C4">
        <w:rPr>
          <w:rFonts w:ascii="Times New Roman" w:hAnsi="Times New Roman" w:cs="Times New Roman"/>
          <w:sz w:val="24"/>
          <w:szCs w:val="24"/>
        </w:rPr>
        <w:t xml:space="preserve"> – да </w:t>
      </w:r>
      <w:r w:rsidR="009413C4" w:rsidRPr="009413C4">
        <w:rPr>
          <w:rFonts w:ascii="Times New Roman" w:hAnsi="Times New Roman" w:cs="Times New Roman"/>
          <w:sz w:val="24"/>
          <w:szCs w:val="24"/>
        </w:rPr>
        <w:t>императиви</w:t>
      </w:r>
      <w:r w:rsidRPr="009413C4">
        <w:rPr>
          <w:rFonts w:ascii="Times New Roman" w:hAnsi="Times New Roman" w:cs="Times New Roman"/>
          <w:sz w:val="24"/>
          <w:szCs w:val="24"/>
        </w:rPr>
        <w:t xml:space="preserve"> истине</w:t>
      </w:r>
      <w:r w:rsidR="009413C4" w:rsidRPr="009413C4">
        <w:rPr>
          <w:rFonts w:ascii="Times New Roman" w:hAnsi="Times New Roman" w:cs="Times New Roman"/>
          <w:sz w:val="24"/>
          <w:szCs w:val="24"/>
        </w:rPr>
        <w:t>,</w:t>
      </w:r>
      <w:r w:rsidRPr="009413C4">
        <w:rPr>
          <w:rFonts w:ascii="Times New Roman" w:hAnsi="Times New Roman" w:cs="Times New Roman"/>
          <w:sz w:val="24"/>
          <w:szCs w:val="24"/>
        </w:rPr>
        <w:t xml:space="preserve"> објективности и </w:t>
      </w:r>
      <w:r w:rsidR="005700FE">
        <w:rPr>
          <w:rFonts w:ascii="Times New Roman" w:hAnsi="Times New Roman" w:cs="Times New Roman"/>
          <w:sz w:val="24"/>
          <w:szCs w:val="24"/>
        </w:rPr>
        <w:t>служења</w:t>
      </w:r>
      <w:r w:rsidR="009413C4" w:rsidRPr="009413C4">
        <w:rPr>
          <w:rFonts w:ascii="Times New Roman" w:hAnsi="Times New Roman" w:cs="Times New Roman"/>
          <w:sz w:val="24"/>
          <w:szCs w:val="24"/>
        </w:rPr>
        <w:t xml:space="preserve"> јавном </w:t>
      </w:r>
      <w:r w:rsidRPr="009413C4">
        <w:rPr>
          <w:rFonts w:ascii="Times New Roman" w:hAnsi="Times New Roman" w:cs="Times New Roman"/>
          <w:sz w:val="24"/>
          <w:szCs w:val="24"/>
        </w:rPr>
        <w:t>интерес</w:t>
      </w:r>
      <w:r w:rsidR="009413C4" w:rsidRPr="009413C4">
        <w:rPr>
          <w:rFonts w:ascii="Times New Roman" w:hAnsi="Times New Roman" w:cs="Times New Roman"/>
          <w:sz w:val="24"/>
          <w:szCs w:val="24"/>
        </w:rPr>
        <w:t>у</w:t>
      </w:r>
      <w:r w:rsidRPr="009413C4">
        <w:rPr>
          <w:rFonts w:ascii="Times New Roman" w:hAnsi="Times New Roman" w:cs="Times New Roman"/>
          <w:sz w:val="24"/>
          <w:szCs w:val="24"/>
        </w:rPr>
        <w:t xml:space="preserve"> легитимишу професију новинара, у овом </w:t>
      </w:r>
      <w:r w:rsidR="00DC57B9" w:rsidRPr="009413C4">
        <w:rPr>
          <w:rFonts w:ascii="Times New Roman" w:hAnsi="Times New Roman" w:cs="Times New Roman"/>
          <w:sz w:val="24"/>
          <w:szCs w:val="24"/>
        </w:rPr>
        <w:t>раду</w:t>
      </w:r>
      <w:r w:rsidRPr="009413C4">
        <w:rPr>
          <w:rFonts w:ascii="Times New Roman" w:hAnsi="Times New Roman" w:cs="Times New Roman"/>
          <w:sz w:val="24"/>
          <w:szCs w:val="24"/>
        </w:rPr>
        <w:t xml:space="preserve"> је указано на </w:t>
      </w:r>
      <w:r w:rsidR="00670754">
        <w:rPr>
          <w:rFonts w:ascii="Times New Roman" w:hAnsi="Times New Roman" w:cs="Times New Roman"/>
          <w:sz w:val="24"/>
          <w:szCs w:val="24"/>
        </w:rPr>
        <w:t>немоћ</w:t>
      </w:r>
      <w:r w:rsidRPr="009413C4">
        <w:rPr>
          <w:rFonts w:ascii="Times New Roman" w:hAnsi="Times New Roman" w:cs="Times New Roman"/>
          <w:sz w:val="24"/>
          <w:szCs w:val="24"/>
        </w:rPr>
        <w:t xml:space="preserve"> саморегула</w:t>
      </w:r>
      <w:r w:rsidR="00670754">
        <w:rPr>
          <w:rFonts w:ascii="Times New Roman" w:hAnsi="Times New Roman" w:cs="Times New Roman"/>
          <w:sz w:val="24"/>
          <w:szCs w:val="24"/>
        </w:rPr>
        <w:t>торних механизама</w:t>
      </w:r>
      <w:r w:rsidRPr="009413C4">
        <w:rPr>
          <w:rFonts w:ascii="Times New Roman" w:hAnsi="Times New Roman" w:cs="Times New Roman"/>
          <w:sz w:val="24"/>
          <w:szCs w:val="24"/>
        </w:rPr>
        <w:t xml:space="preserve"> </w:t>
      </w:r>
      <w:r w:rsidR="00670754">
        <w:rPr>
          <w:rFonts w:ascii="Times New Roman" w:hAnsi="Times New Roman" w:cs="Times New Roman"/>
          <w:sz w:val="24"/>
          <w:szCs w:val="24"/>
        </w:rPr>
        <w:t xml:space="preserve">да еманципују професионално новинарско поље </w:t>
      </w:r>
      <w:r w:rsidRPr="009413C4">
        <w:rPr>
          <w:rFonts w:ascii="Times New Roman" w:hAnsi="Times New Roman" w:cs="Times New Roman"/>
          <w:sz w:val="24"/>
          <w:szCs w:val="24"/>
        </w:rPr>
        <w:t xml:space="preserve">у </w:t>
      </w:r>
      <w:r w:rsidR="00670754">
        <w:rPr>
          <w:rFonts w:ascii="Times New Roman" w:hAnsi="Times New Roman" w:cs="Times New Roman"/>
          <w:sz w:val="24"/>
          <w:szCs w:val="24"/>
        </w:rPr>
        <w:t>процесу медијске транзиције</w:t>
      </w:r>
      <w:r w:rsidR="00BE5596">
        <w:rPr>
          <w:rFonts w:ascii="Times New Roman" w:hAnsi="Times New Roman" w:cs="Times New Roman"/>
          <w:sz w:val="24"/>
          <w:szCs w:val="24"/>
        </w:rPr>
        <w:t xml:space="preserve"> у Србији</w:t>
      </w:r>
      <w:r w:rsidRPr="00BE5596">
        <w:rPr>
          <w:rFonts w:ascii="Times New Roman" w:hAnsi="Times New Roman" w:cs="Times New Roman"/>
          <w:sz w:val="24"/>
          <w:szCs w:val="24"/>
        </w:rPr>
        <w:t xml:space="preserve">. </w:t>
      </w:r>
      <w:r w:rsidR="00BE5596" w:rsidRPr="00BE5596">
        <w:rPr>
          <w:rFonts w:ascii="Times New Roman" w:hAnsi="Times New Roman" w:cs="Times New Roman"/>
          <w:sz w:val="24"/>
          <w:szCs w:val="24"/>
        </w:rPr>
        <w:t>Премда су</w:t>
      </w:r>
      <w:r w:rsidRPr="00BE5596">
        <w:rPr>
          <w:rFonts w:ascii="Times New Roman" w:hAnsi="Times New Roman" w:cs="Times New Roman"/>
          <w:sz w:val="24"/>
          <w:szCs w:val="24"/>
        </w:rPr>
        <w:t xml:space="preserve"> </w:t>
      </w:r>
      <w:r w:rsidR="00BE5596" w:rsidRPr="00BE5596">
        <w:rPr>
          <w:rFonts w:ascii="Times New Roman" w:hAnsi="Times New Roman" w:cs="Times New Roman"/>
          <w:sz w:val="24"/>
          <w:szCs w:val="24"/>
        </w:rPr>
        <w:t>етички кодекси професионалног поступања позитивно оцењени, како са становишта деонтоло</w:t>
      </w:r>
      <w:r w:rsidR="00F76FA3">
        <w:rPr>
          <w:rFonts w:ascii="Times New Roman" w:hAnsi="Times New Roman" w:cs="Times New Roman"/>
          <w:sz w:val="24"/>
          <w:szCs w:val="24"/>
        </w:rPr>
        <w:t>шких норми</w:t>
      </w:r>
      <w:r w:rsidR="00BE5596" w:rsidRPr="00BE5596">
        <w:rPr>
          <w:rFonts w:ascii="Times New Roman" w:hAnsi="Times New Roman" w:cs="Times New Roman"/>
          <w:sz w:val="24"/>
          <w:szCs w:val="24"/>
        </w:rPr>
        <w:t xml:space="preserve">, тако и са становишта </w:t>
      </w:r>
      <w:r w:rsidR="00F76FA3">
        <w:rPr>
          <w:rFonts w:ascii="Times New Roman" w:hAnsi="Times New Roman" w:cs="Times New Roman"/>
          <w:sz w:val="24"/>
          <w:szCs w:val="24"/>
        </w:rPr>
        <w:t>формално-правне</w:t>
      </w:r>
      <w:r w:rsidRPr="00BE5596">
        <w:rPr>
          <w:rFonts w:ascii="Times New Roman" w:hAnsi="Times New Roman" w:cs="Times New Roman"/>
          <w:sz w:val="24"/>
          <w:szCs w:val="24"/>
        </w:rPr>
        <w:t xml:space="preserve"> </w:t>
      </w:r>
      <w:r w:rsidR="00BE5596" w:rsidRPr="00BE5596">
        <w:rPr>
          <w:rFonts w:ascii="Times New Roman" w:hAnsi="Times New Roman" w:cs="Times New Roman"/>
          <w:sz w:val="24"/>
          <w:szCs w:val="24"/>
        </w:rPr>
        <w:t xml:space="preserve">обавезе усклађивања </w:t>
      </w:r>
      <w:r w:rsidRPr="00BE5596">
        <w:rPr>
          <w:rFonts w:ascii="Times New Roman" w:hAnsi="Times New Roman" w:cs="Times New Roman"/>
          <w:sz w:val="24"/>
          <w:szCs w:val="24"/>
        </w:rPr>
        <w:t xml:space="preserve">са </w:t>
      </w:r>
      <w:r w:rsidR="00BE5596" w:rsidRPr="00BE5596">
        <w:rPr>
          <w:rFonts w:ascii="Times New Roman" w:hAnsi="Times New Roman" w:cs="Times New Roman"/>
          <w:sz w:val="24"/>
          <w:szCs w:val="24"/>
        </w:rPr>
        <w:t>тзв. европским вредностима које саопштавају</w:t>
      </w:r>
      <w:r w:rsidRPr="00BE5596">
        <w:rPr>
          <w:rFonts w:ascii="Times New Roman" w:hAnsi="Times New Roman" w:cs="Times New Roman"/>
          <w:sz w:val="24"/>
          <w:szCs w:val="24"/>
        </w:rPr>
        <w:t xml:space="preserve"> Савет Ев</w:t>
      </w:r>
      <w:r w:rsidR="009864CE" w:rsidRPr="00BE5596">
        <w:rPr>
          <w:rFonts w:ascii="Times New Roman" w:hAnsi="Times New Roman" w:cs="Times New Roman"/>
          <w:sz w:val="24"/>
          <w:szCs w:val="24"/>
        </w:rPr>
        <w:t xml:space="preserve">ропе </w:t>
      </w:r>
      <w:r w:rsidR="00BE5596" w:rsidRPr="00BE5596">
        <w:rPr>
          <w:rFonts w:ascii="Times New Roman" w:hAnsi="Times New Roman" w:cs="Times New Roman"/>
          <w:sz w:val="24"/>
          <w:szCs w:val="24"/>
        </w:rPr>
        <w:t xml:space="preserve">и мисија ОЕБС-а у Србији, </w:t>
      </w:r>
      <w:r w:rsidR="00BE5596">
        <w:rPr>
          <w:rFonts w:ascii="Times New Roman" w:hAnsi="Times New Roman" w:cs="Times New Roman"/>
          <w:sz w:val="24"/>
          <w:szCs w:val="24"/>
        </w:rPr>
        <w:t>однос према овим документима у</w:t>
      </w:r>
      <w:r w:rsidR="0088401A">
        <w:rPr>
          <w:rFonts w:ascii="Times New Roman" w:hAnsi="Times New Roman" w:cs="Times New Roman"/>
          <w:sz w:val="24"/>
          <w:szCs w:val="24"/>
        </w:rPr>
        <w:t xml:space="preserve"> </w:t>
      </w:r>
      <w:r w:rsidR="00BE5596">
        <w:rPr>
          <w:rFonts w:ascii="Times New Roman" w:hAnsi="Times New Roman" w:cs="Times New Roman"/>
          <w:sz w:val="24"/>
          <w:szCs w:val="24"/>
        </w:rPr>
        <w:t>пракси је незадовољавајућ</w:t>
      </w:r>
      <w:r w:rsidR="009864CE" w:rsidRPr="00BE5596">
        <w:rPr>
          <w:rFonts w:ascii="Times New Roman" w:hAnsi="Times New Roman" w:cs="Times New Roman"/>
          <w:sz w:val="24"/>
          <w:szCs w:val="24"/>
        </w:rPr>
        <w:t>.</w:t>
      </w:r>
      <w:r w:rsidRPr="00BE5596">
        <w:rPr>
          <w:rFonts w:ascii="Times New Roman" w:hAnsi="Times New Roman" w:cs="Times New Roman"/>
          <w:sz w:val="24"/>
          <w:szCs w:val="24"/>
        </w:rPr>
        <w:t xml:space="preserve"> Индикативан је следећи парадокс: упоредо са трендом опадања слободе медија у Србији последњих година, видљива </w:t>
      </w:r>
      <w:r w:rsidR="00BE5596">
        <w:rPr>
          <w:rFonts w:ascii="Times New Roman" w:hAnsi="Times New Roman" w:cs="Times New Roman"/>
          <w:sz w:val="24"/>
          <w:szCs w:val="24"/>
        </w:rPr>
        <w:t xml:space="preserve">је </w:t>
      </w:r>
      <w:r w:rsidRPr="00BE5596">
        <w:rPr>
          <w:rFonts w:ascii="Times New Roman" w:hAnsi="Times New Roman" w:cs="Times New Roman"/>
          <w:sz w:val="24"/>
          <w:szCs w:val="24"/>
        </w:rPr>
        <w:t xml:space="preserve">тенденција раста кршења новинарског кодекса. </w:t>
      </w:r>
      <w:r w:rsidR="00DF2A0A" w:rsidRPr="00DF2A0A">
        <w:rPr>
          <w:rFonts w:ascii="Times New Roman" w:hAnsi="Times New Roman" w:cs="Times New Roman"/>
          <w:sz w:val="24"/>
          <w:szCs w:val="24"/>
        </w:rPr>
        <w:t>Уочен</w:t>
      </w:r>
      <w:r w:rsidR="00296BB9">
        <w:rPr>
          <w:rFonts w:ascii="Times New Roman" w:hAnsi="Times New Roman" w:cs="Times New Roman"/>
          <w:sz w:val="24"/>
          <w:szCs w:val="24"/>
        </w:rPr>
        <w:t>о</w:t>
      </w:r>
      <w:r w:rsidR="00DF2A0A" w:rsidRPr="00DF2A0A">
        <w:rPr>
          <w:rFonts w:ascii="Times New Roman" w:hAnsi="Times New Roman" w:cs="Times New Roman"/>
          <w:sz w:val="24"/>
          <w:szCs w:val="24"/>
        </w:rPr>
        <w:t xml:space="preserve"> је размимоилажење </w:t>
      </w:r>
      <w:r w:rsidR="00296BB9">
        <w:rPr>
          <w:rFonts w:ascii="Times New Roman" w:hAnsi="Times New Roman" w:cs="Times New Roman"/>
          <w:sz w:val="24"/>
          <w:szCs w:val="24"/>
        </w:rPr>
        <w:t>у</w:t>
      </w:r>
      <w:r w:rsidR="00DF2A0A" w:rsidRPr="00DF2A0A">
        <w:rPr>
          <w:rFonts w:ascii="Times New Roman" w:hAnsi="Times New Roman" w:cs="Times New Roman"/>
          <w:sz w:val="24"/>
          <w:szCs w:val="24"/>
        </w:rPr>
        <w:t xml:space="preserve"> деловањ</w:t>
      </w:r>
      <w:r w:rsidR="00296BB9">
        <w:rPr>
          <w:rFonts w:ascii="Times New Roman" w:hAnsi="Times New Roman" w:cs="Times New Roman"/>
          <w:sz w:val="24"/>
          <w:szCs w:val="24"/>
        </w:rPr>
        <w:t>у</w:t>
      </w:r>
      <w:r w:rsidR="00DF2A0A" w:rsidRPr="00DF2A0A">
        <w:rPr>
          <w:rFonts w:ascii="Times New Roman" w:hAnsi="Times New Roman" w:cs="Times New Roman"/>
          <w:sz w:val="24"/>
          <w:szCs w:val="24"/>
        </w:rPr>
        <w:t xml:space="preserve"> саморегулаторн</w:t>
      </w:r>
      <w:r w:rsidR="00BE5596">
        <w:rPr>
          <w:rFonts w:ascii="Times New Roman" w:hAnsi="Times New Roman" w:cs="Times New Roman"/>
          <w:sz w:val="24"/>
          <w:szCs w:val="24"/>
        </w:rPr>
        <w:t>их</w:t>
      </w:r>
      <w:r w:rsidR="00DF2A0A" w:rsidRPr="00DF2A0A">
        <w:rPr>
          <w:rFonts w:ascii="Times New Roman" w:hAnsi="Times New Roman" w:cs="Times New Roman"/>
          <w:sz w:val="24"/>
          <w:szCs w:val="24"/>
        </w:rPr>
        <w:t xml:space="preserve"> и регулаторних тела, дакле </w:t>
      </w:r>
      <w:r w:rsidR="00BE5596">
        <w:rPr>
          <w:rFonts w:ascii="Times New Roman" w:hAnsi="Times New Roman" w:cs="Times New Roman"/>
          <w:sz w:val="24"/>
          <w:szCs w:val="24"/>
        </w:rPr>
        <w:t xml:space="preserve">између </w:t>
      </w:r>
      <w:r w:rsidR="00DF2A0A" w:rsidRPr="00DF2A0A">
        <w:rPr>
          <w:rFonts w:ascii="Times New Roman" w:hAnsi="Times New Roman" w:cs="Times New Roman"/>
          <w:sz w:val="24"/>
          <w:szCs w:val="24"/>
        </w:rPr>
        <w:t>ци</w:t>
      </w:r>
      <w:r w:rsidR="00BE5596">
        <w:rPr>
          <w:rFonts w:ascii="Times New Roman" w:hAnsi="Times New Roman" w:cs="Times New Roman"/>
          <w:sz w:val="24"/>
          <w:szCs w:val="24"/>
        </w:rPr>
        <w:t>в</w:t>
      </w:r>
      <w:r w:rsidR="00DF2A0A" w:rsidRPr="00DF2A0A">
        <w:rPr>
          <w:rFonts w:ascii="Times New Roman" w:hAnsi="Times New Roman" w:cs="Times New Roman"/>
          <w:sz w:val="24"/>
          <w:szCs w:val="24"/>
        </w:rPr>
        <w:t xml:space="preserve">илног сектора и </w:t>
      </w:r>
      <w:r w:rsidR="00BE5596">
        <w:rPr>
          <w:rFonts w:ascii="Times New Roman" w:hAnsi="Times New Roman" w:cs="Times New Roman"/>
          <w:sz w:val="24"/>
          <w:szCs w:val="24"/>
        </w:rPr>
        <w:t xml:space="preserve">надлежних институција </w:t>
      </w:r>
      <w:r w:rsidR="00DF2A0A" w:rsidRPr="00DF2A0A">
        <w:rPr>
          <w:rFonts w:ascii="Times New Roman" w:hAnsi="Times New Roman" w:cs="Times New Roman"/>
          <w:sz w:val="24"/>
          <w:szCs w:val="24"/>
        </w:rPr>
        <w:t xml:space="preserve">државе: док </w:t>
      </w:r>
      <w:r w:rsidR="00BE5596">
        <w:rPr>
          <w:rFonts w:ascii="Times New Roman" w:hAnsi="Times New Roman" w:cs="Times New Roman"/>
          <w:sz w:val="24"/>
          <w:szCs w:val="24"/>
        </w:rPr>
        <w:t>С</w:t>
      </w:r>
      <w:r w:rsidR="00DF2A0A" w:rsidRPr="00DF2A0A">
        <w:rPr>
          <w:rFonts w:ascii="Times New Roman" w:hAnsi="Times New Roman" w:cs="Times New Roman"/>
          <w:sz w:val="24"/>
          <w:szCs w:val="24"/>
        </w:rPr>
        <w:t>авет за штамп</w:t>
      </w:r>
      <w:r w:rsidR="00BE5596">
        <w:rPr>
          <w:rFonts w:ascii="Times New Roman" w:hAnsi="Times New Roman" w:cs="Times New Roman"/>
          <w:sz w:val="24"/>
          <w:szCs w:val="24"/>
        </w:rPr>
        <w:t>у</w:t>
      </w:r>
      <w:r w:rsidR="00DF2A0A" w:rsidRPr="00DF2A0A">
        <w:rPr>
          <w:rFonts w:ascii="Times New Roman" w:hAnsi="Times New Roman" w:cs="Times New Roman"/>
          <w:sz w:val="24"/>
          <w:szCs w:val="24"/>
        </w:rPr>
        <w:t xml:space="preserve"> кажњава (изриче опомене које су креиране тако да имају моралну санкцију) у домену својих надлежности, </w:t>
      </w:r>
      <w:r w:rsidR="00100891">
        <w:rPr>
          <w:rFonts w:ascii="Times New Roman" w:hAnsi="Times New Roman" w:cs="Times New Roman"/>
          <w:sz w:val="24"/>
          <w:szCs w:val="24"/>
        </w:rPr>
        <w:t xml:space="preserve">владине </w:t>
      </w:r>
      <w:r w:rsidR="00DF2A0A" w:rsidRPr="00DF2A0A">
        <w:rPr>
          <w:rFonts w:ascii="Times New Roman" w:hAnsi="Times New Roman" w:cs="Times New Roman"/>
          <w:sz w:val="24"/>
          <w:szCs w:val="24"/>
        </w:rPr>
        <w:t>конкурсне комисије</w:t>
      </w:r>
      <w:r w:rsidR="00100891">
        <w:rPr>
          <w:rFonts w:ascii="Times New Roman" w:hAnsi="Times New Roman" w:cs="Times New Roman"/>
          <w:sz w:val="24"/>
          <w:szCs w:val="24"/>
        </w:rPr>
        <w:t xml:space="preserve"> </w:t>
      </w:r>
      <w:r w:rsidR="00100891" w:rsidRPr="0088401A">
        <w:rPr>
          <w:rFonts w:ascii="Times New Roman" w:hAnsi="Times New Roman" w:cs="Times New Roman"/>
          <w:sz w:val="24"/>
          <w:szCs w:val="24"/>
        </w:rPr>
        <w:t>буџетским</w:t>
      </w:r>
      <w:r w:rsidR="00DF2A0A" w:rsidRPr="00DF2A0A">
        <w:rPr>
          <w:rFonts w:ascii="Times New Roman" w:hAnsi="Times New Roman" w:cs="Times New Roman"/>
          <w:sz w:val="24"/>
          <w:szCs w:val="24"/>
        </w:rPr>
        <w:t xml:space="preserve"> грантовима </w:t>
      </w:r>
      <w:r w:rsidR="0088401A" w:rsidRPr="0088401A">
        <w:rPr>
          <w:rFonts w:ascii="Times New Roman" w:hAnsi="Times New Roman" w:cs="Times New Roman"/>
          <w:sz w:val="24"/>
          <w:szCs w:val="24"/>
        </w:rPr>
        <w:t>помаж</w:t>
      </w:r>
      <w:r w:rsidR="0088401A">
        <w:rPr>
          <w:rFonts w:ascii="Times New Roman" w:hAnsi="Times New Roman" w:cs="Times New Roman"/>
          <w:sz w:val="24"/>
          <w:szCs w:val="24"/>
        </w:rPr>
        <w:t>у</w:t>
      </w:r>
      <w:r w:rsidR="0088401A" w:rsidRPr="0088401A">
        <w:rPr>
          <w:rFonts w:ascii="Times New Roman" w:hAnsi="Times New Roman" w:cs="Times New Roman"/>
          <w:sz w:val="24"/>
          <w:szCs w:val="24"/>
        </w:rPr>
        <w:t xml:space="preserve"> </w:t>
      </w:r>
      <w:r w:rsidR="00DF2A0A" w:rsidRPr="00DF2A0A">
        <w:rPr>
          <w:rFonts w:ascii="Times New Roman" w:hAnsi="Times New Roman" w:cs="Times New Roman"/>
          <w:sz w:val="24"/>
          <w:szCs w:val="24"/>
        </w:rPr>
        <w:t xml:space="preserve">медије који су </w:t>
      </w:r>
      <w:r w:rsidR="00BE5596">
        <w:rPr>
          <w:rFonts w:ascii="Times New Roman" w:hAnsi="Times New Roman" w:cs="Times New Roman"/>
          <w:sz w:val="24"/>
          <w:szCs w:val="24"/>
        </w:rPr>
        <w:t>означени као вишеструки прекршиоци К</w:t>
      </w:r>
      <w:r w:rsidR="00DF2A0A" w:rsidRPr="00DF2A0A">
        <w:rPr>
          <w:rFonts w:ascii="Times New Roman" w:hAnsi="Times New Roman" w:cs="Times New Roman"/>
          <w:sz w:val="24"/>
          <w:szCs w:val="24"/>
        </w:rPr>
        <w:t>одекс</w:t>
      </w:r>
      <w:r w:rsidR="00BE5596">
        <w:rPr>
          <w:rFonts w:ascii="Times New Roman" w:hAnsi="Times New Roman" w:cs="Times New Roman"/>
          <w:sz w:val="24"/>
          <w:szCs w:val="24"/>
        </w:rPr>
        <w:t>а</w:t>
      </w:r>
      <w:r w:rsidR="00DF2A0A" w:rsidRPr="00DF2A0A">
        <w:rPr>
          <w:rFonts w:ascii="Times New Roman" w:hAnsi="Times New Roman" w:cs="Times New Roman"/>
          <w:sz w:val="24"/>
          <w:szCs w:val="24"/>
        </w:rPr>
        <w:t xml:space="preserve"> и опомену</w:t>
      </w:r>
      <w:r w:rsidR="0088401A">
        <w:rPr>
          <w:rFonts w:ascii="Times New Roman" w:hAnsi="Times New Roman" w:cs="Times New Roman"/>
          <w:sz w:val="24"/>
          <w:szCs w:val="24"/>
        </w:rPr>
        <w:t xml:space="preserve">ти </w:t>
      </w:r>
      <w:r w:rsidR="0088401A" w:rsidRPr="00DF2A0A">
        <w:rPr>
          <w:rFonts w:ascii="Times New Roman" w:hAnsi="Times New Roman" w:cs="Times New Roman"/>
          <w:sz w:val="24"/>
          <w:szCs w:val="24"/>
        </w:rPr>
        <w:t xml:space="preserve">од </w:t>
      </w:r>
      <w:r w:rsidR="0088401A">
        <w:rPr>
          <w:rFonts w:ascii="Times New Roman" w:hAnsi="Times New Roman" w:cs="Times New Roman"/>
          <w:sz w:val="24"/>
          <w:szCs w:val="24"/>
        </w:rPr>
        <w:t>стране</w:t>
      </w:r>
      <w:r w:rsidR="00DF2A0A" w:rsidRPr="00DF2A0A">
        <w:rPr>
          <w:rFonts w:ascii="Times New Roman" w:hAnsi="Times New Roman" w:cs="Times New Roman"/>
          <w:sz w:val="24"/>
          <w:szCs w:val="24"/>
        </w:rPr>
        <w:t xml:space="preserve"> сталешког органа</w:t>
      </w:r>
      <w:r w:rsidR="00856369">
        <w:rPr>
          <w:rFonts w:ascii="Times New Roman" w:hAnsi="Times New Roman" w:cs="Times New Roman"/>
          <w:sz w:val="24"/>
          <w:szCs w:val="24"/>
        </w:rPr>
        <w:t xml:space="preserve"> који се стара о </w:t>
      </w:r>
      <w:r w:rsidR="00856369">
        <w:rPr>
          <w:rFonts w:ascii="Times New Roman" w:hAnsi="Times New Roman" w:cs="Times New Roman"/>
          <w:sz w:val="24"/>
          <w:szCs w:val="24"/>
        </w:rPr>
        <w:lastRenderedPageBreak/>
        <w:t>дигнитету професије.</w:t>
      </w:r>
      <w:r w:rsidR="009864CE">
        <w:rPr>
          <w:rFonts w:ascii="Times New Roman" w:hAnsi="Times New Roman" w:cs="Times New Roman"/>
          <w:sz w:val="24"/>
          <w:szCs w:val="24"/>
        </w:rPr>
        <w:t xml:space="preserve"> </w:t>
      </w:r>
      <w:r w:rsidR="0088401A">
        <w:rPr>
          <w:rFonts w:ascii="Times New Roman" w:hAnsi="Times New Roman" w:cs="Times New Roman"/>
          <w:sz w:val="24"/>
          <w:szCs w:val="24"/>
        </w:rPr>
        <w:t>Закључујемо да су</w:t>
      </w:r>
      <w:r w:rsidR="009864CE">
        <w:rPr>
          <w:rFonts w:ascii="Times New Roman" w:hAnsi="Times New Roman" w:cs="Times New Roman"/>
          <w:sz w:val="24"/>
          <w:szCs w:val="24"/>
        </w:rPr>
        <w:t xml:space="preserve"> </w:t>
      </w:r>
      <w:r w:rsidR="0088401A">
        <w:rPr>
          <w:rStyle w:val="tlid-translation"/>
          <w:rFonts w:ascii="Times New Roman" w:hAnsi="Times New Roman" w:cs="Times New Roman"/>
          <w:sz w:val="24"/>
          <w:szCs w:val="24"/>
        </w:rPr>
        <w:t>с</w:t>
      </w:r>
      <w:r w:rsidR="00DC57B9" w:rsidRPr="0028593F">
        <w:rPr>
          <w:rStyle w:val="tlid-translation"/>
          <w:rFonts w:ascii="Times New Roman" w:hAnsi="Times New Roman" w:cs="Times New Roman"/>
          <w:sz w:val="24"/>
          <w:szCs w:val="24"/>
          <w:lang w:val="sr-Latn-CS"/>
        </w:rPr>
        <w:t xml:space="preserve">аморегулаторни инструменти </w:t>
      </w:r>
      <w:r w:rsidR="00DC57B9" w:rsidRPr="0028593F">
        <w:rPr>
          <w:rStyle w:val="tlid-translation"/>
          <w:rFonts w:ascii="Times New Roman" w:hAnsi="Times New Roman" w:cs="Times New Roman"/>
          <w:sz w:val="24"/>
          <w:szCs w:val="24"/>
        </w:rPr>
        <w:t>претрпели неуспех</w:t>
      </w:r>
      <w:r w:rsidR="00DC57B9" w:rsidRPr="0028593F">
        <w:rPr>
          <w:rStyle w:val="tlid-translation"/>
          <w:rFonts w:ascii="Times New Roman" w:hAnsi="Times New Roman" w:cs="Times New Roman"/>
          <w:sz w:val="24"/>
          <w:szCs w:val="24"/>
          <w:lang w:val="sr-Latn-CS"/>
        </w:rPr>
        <w:t xml:space="preserve"> као фактор демократизације транзиционог медијског система и еманципације </w:t>
      </w:r>
      <w:r w:rsidR="00897369" w:rsidRPr="0028593F">
        <w:rPr>
          <w:rStyle w:val="tlid-translation"/>
          <w:rFonts w:ascii="Times New Roman" w:hAnsi="Times New Roman" w:cs="Times New Roman"/>
          <w:sz w:val="24"/>
          <w:szCs w:val="24"/>
          <w:lang w:val="sr-Latn-CS"/>
        </w:rPr>
        <w:t>професи</w:t>
      </w:r>
      <w:r w:rsidR="00897369">
        <w:rPr>
          <w:rStyle w:val="tlid-translation"/>
          <w:rFonts w:ascii="Times New Roman" w:hAnsi="Times New Roman" w:cs="Times New Roman"/>
          <w:sz w:val="24"/>
          <w:szCs w:val="24"/>
        </w:rPr>
        <w:t>оналног</w:t>
      </w:r>
      <w:r w:rsidR="00897369" w:rsidRPr="0028593F">
        <w:rPr>
          <w:rStyle w:val="tlid-translation"/>
          <w:rFonts w:ascii="Times New Roman" w:hAnsi="Times New Roman" w:cs="Times New Roman"/>
          <w:sz w:val="24"/>
          <w:szCs w:val="24"/>
          <w:lang w:val="sr-Latn-CS"/>
        </w:rPr>
        <w:t xml:space="preserve"> </w:t>
      </w:r>
      <w:r w:rsidR="00DC57B9" w:rsidRPr="0028593F">
        <w:rPr>
          <w:rStyle w:val="tlid-translation"/>
          <w:rFonts w:ascii="Times New Roman" w:hAnsi="Times New Roman" w:cs="Times New Roman"/>
          <w:sz w:val="24"/>
          <w:szCs w:val="24"/>
          <w:lang w:val="sr-Latn-CS"/>
        </w:rPr>
        <w:t>новинарс</w:t>
      </w:r>
      <w:r w:rsidR="00897369">
        <w:rPr>
          <w:rStyle w:val="tlid-translation"/>
          <w:rFonts w:ascii="Times New Roman" w:hAnsi="Times New Roman" w:cs="Times New Roman"/>
          <w:sz w:val="24"/>
          <w:szCs w:val="24"/>
        </w:rPr>
        <w:t>тва</w:t>
      </w:r>
      <w:r w:rsidR="00A627C6">
        <w:rPr>
          <w:rStyle w:val="tlid-translation"/>
          <w:rFonts w:ascii="Times New Roman" w:hAnsi="Times New Roman" w:cs="Times New Roman"/>
          <w:sz w:val="24"/>
          <w:szCs w:val="24"/>
        </w:rPr>
        <w:t xml:space="preserve"> од политичких притисака и финансијских уцена</w:t>
      </w:r>
      <w:r w:rsidR="00DC57B9" w:rsidRPr="0028593F">
        <w:rPr>
          <w:rStyle w:val="tlid-translation"/>
          <w:rFonts w:ascii="Times New Roman" w:hAnsi="Times New Roman" w:cs="Times New Roman"/>
          <w:sz w:val="24"/>
          <w:szCs w:val="24"/>
          <w:lang w:val="sr-Latn-CS"/>
        </w:rPr>
        <w:t xml:space="preserve">. </w:t>
      </w:r>
      <w:proofErr w:type="gramStart"/>
      <w:r w:rsidRPr="0088401A">
        <w:rPr>
          <w:rFonts w:ascii="Times New Roman" w:hAnsi="Times New Roman" w:cs="Times New Roman"/>
          <w:sz w:val="24"/>
          <w:szCs w:val="24"/>
        </w:rPr>
        <w:t>Узроци оваквог стања могу се претпоставити у дугом недемократском наслеђу медијске културе и слабом друштвеном статусу професионалних новинара.</w:t>
      </w:r>
      <w:proofErr w:type="gramEnd"/>
      <w:r w:rsidRPr="0088401A">
        <w:rPr>
          <w:rFonts w:ascii="Times New Roman" w:hAnsi="Times New Roman" w:cs="Times New Roman"/>
          <w:sz w:val="24"/>
          <w:szCs w:val="24"/>
        </w:rPr>
        <w:t xml:space="preserve"> </w:t>
      </w:r>
      <w:r w:rsidR="002C537B">
        <w:rPr>
          <w:rFonts w:ascii="Times New Roman" w:hAnsi="Times New Roman" w:cs="Times New Roman"/>
          <w:sz w:val="24"/>
          <w:szCs w:val="24"/>
        </w:rPr>
        <w:t xml:space="preserve">Међутим, </w:t>
      </w:r>
      <w:r w:rsidR="006216D1" w:rsidRPr="006216D1">
        <w:rPr>
          <w:rFonts w:ascii="Times New Roman" w:hAnsi="Times New Roman" w:cs="Times New Roman"/>
          <w:sz w:val="24"/>
          <w:szCs w:val="24"/>
        </w:rPr>
        <w:t xml:space="preserve">консеквентну примену етичког кодекса отежава и несагласност међу посленицима струке поводом значајних питања о којима се одлучује. </w:t>
      </w:r>
    </w:p>
    <w:p w:rsidR="00775FFD" w:rsidRDefault="00775FFD" w:rsidP="00BD482A">
      <w:pPr>
        <w:autoSpaceDE w:val="0"/>
        <w:autoSpaceDN w:val="0"/>
        <w:adjustRightInd w:val="0"/>
        <w:spacing w:after="0" w:line="360" w:lineRule="auto"/>
        <w:jc w:val="center"/>
        <w:rPr>
          <w:rFonts w:ascii="Times New Roman" w:hAnsi="Times New Roman" w:cs="Times New Roman"/>
          <w:sz w:val="24"/>
          <w:szCs w:val="24"/>
        </w:rPr>
      </w:pPr>
    </w:p>
    <w:p w:rsidR="008B071C" w:rsidRPr="00B47918" w:rsidRDefault="00170B5F" w:rsidP="00BD482A">
      <w:pPr>
        <w:autoSpaceDE w:val="0"/>
        <w:autoSpaceDN w:val="0"/>
        <w:adjustRightInd w:val="0"/>
        <w:spacing w:after="0" w:line="360" w:lineRule="auto"/>
        <w:jc w:val="center"/>
        <w:rPr>
          <w:rFonts w:ascii="Times New Roman" w:hAnsi="Times New Roman" w:cs="Times New Roman"/>
          <w:sz w:val="24"/>
          <w:szCs w:val="24"/>
        </w:rPr>
      </w:pPr>
      <w:r w:rsidRPr="00B47918">
        <w:rPr>
          <w:rFonts w:ascii="Times New Roman" w:hAnsi="Times New Roman" w:cs="Times New Roman"/>
          <w:sz w:val="24"/>
          <w:szCs w:val="24"/>
        </w:rPr>
        <w:t>Литература</w:t>
      </w:r>
    </w:p>
    <w:p w:rsidR="00880320" w:rsidRDefault="005B3EBB" w:rsidP="00880320">
      <w:pPr>
        <w:pStyle w:val="FootnoteText"/>
        <w:spacing w:line="360" w:lineRule="auto"/>
        <w:rPr>
          <w:rFonts w:ascii="Times New Roman" w:hAnsi="Times New Roman" w:cs="Times New Roman"/>
          <w:bCs/>
          <w:sz w:val="24"/>
          <w:szCs w:val="24"/>
        </w:rPr>
      </w:pPr>
      <w:proofErr w:type="gramStart"/>
      <w:r>
        <w:rPr>
          <w:rFonts w:ascii="Times New Roman" w:eastAsia="TimesNewRomanPSMT" w:hAnsi="Times New Roman" w:cs="Times New Roman"/>
          <w:sz w:val="24"/>
          <w:szCs w:val="24"/>
        </w:rPr>
        <w:t>Anti-Corruption Council</w:t>
      </w:r>
      <w:r w:rsidRPr="005B3EBB">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w:t>
      </w:r>
      <w:r w:rsidRPr="005B3EBB">
        <w:rPr>
          <w:rFonts w:ascii="Times New Roman" w:eastAsia="TimesNewRomanPSMT" w:hAnsi="Times New Roman" w:cs="Times New Roman"/>
          <w:sz w:val="24"/>
          <w:szCs w:val="24"/>
        </w:rPr>
        <w:t>2011</w:t>
      </w:r>
      <w:r>
        <w:rPr>
          <w:rFonts w:ascii="Times New Roman" w:eastAsia="TimesNewRomanPSMT" w:hAnsi="Times New Roman" w:cs="Times New Roman"/>
          <w:sz w:val="24"/>
          <w:szCs w:val="24"/>
        </w:rPr>
        <w:t>)</w:t>
      </w:r>
      <w:r w:rsidRPr="005B3EBB">
        <w:rPr>
          <w:rFonts w:ascii="Times New Roman" w:eastAsia="TimesNewRomanPSMT" w:hAnsi="Times New Roman" w:cs="Times New Roman"/>
          <w:sz w:val="24"/>
          <w:szCs w:val="24"/>
        </w:rPr>
        <w:t>.</w:t>
      </w:r>
      <w:proofErr w:type="gramEnd"/>
      <w:r w:rsidRPr="005B3EBB">
        <w:rPr>
          <w:rFonts w:ascii="Times New Roman" w:eastAsia="TimesNewRomanPSMT" w:hAnsi="Times New Roman" w:cs="Times New Roman"/>
          <w:sz w:val="24"/>
          <w:szCs w:val="24"/>
        </w:rPr>
        <w:t xml:space="preserve"> </w:t>
      </w:r>
      <w:r w:rsidRPr="005B3EBB">
        <w:rPr>
          <w:rFonts w:ascii="Times New Roman" w:eastAsia="TimesNewRomanPSMT" w:hAnsi="Times New Roman" w:cs="Times New Roman"/>
          <w:i/>
          <w:sz w:val="24"/>
          <w:szCs w:val="24"/>
        </w:rPr>
        <w:t>Report on the pressures and control of the media in Serbia</w:t>
      </w:r>
      <w:r w:rsidRPr="005B3EBB">
        <w:rPr>
          <w:rFonts w:ascii="Times New Roman" w:eastAsia="TimesNewRomanPSMT" w:hAnsi="Times New Roman" w:cs="Times New Roman"/>
          <w:sz w:val="24"/>
          <w:szCs w:val="24"/>
        </w:rPr>
        <w:t xml:space="preserve">, No. 07-00-6614/2011-01, 19 September. </w:t>
      </w:r>
      <w:r>
        <w:rPr>
          <w:rFonts w:ascii="Times New Roman" w:eastAsia="TimesNewRomanPSMT" w:hAnsi="Times New Roman" w:cs="Times New Roman"/>
          <w:sz w:val="24"/>
          <w:szCs w:val="24"/>
        </w:rPr>
        <w:t>Belgrade</w:t>
      </w:r>
      <w:r w:rsidR="00880320">
        <w:rPr>
          <w:rFonts w:ascii="Times New Roman" w:eastAsia="TimesNewRomanPSMT" w:hAnsi="Times New Roman" w:cs="Times New Roman"/>
          <w:sz w:val="24"/>
          <w:szCs w:val="24"/>
        </w:rPr>
        <w:t>.</w:t>
      </w:r>
      <w:r w:rsidRPr="005B3EBB">
        <w:rPr>
          <w:rFonts w:ascii="Times New Roman" w:eastAsia="TimesNewRomanPSMT" w:hAnsi="Times New Roman" w:cs="Times New Roman"/>
          <w:sz w:val="24"/>
          <w:szCs w:val="24"/>
        </w:rPr>
        <w:t xml:space="preserve"> </w:t>
      </w:r>
      <w:r w:rsidRPr="005B3EBB">
        <w:rPr>
          <w:rFonts w:ascii="Times New Roman" w:hAnsi="Times New Roman" w:cs="Times New Roman"/>
          <w:sz w:val="24"/>
          <w:szCs w:val="24"/>
        </w:rPr>
        <w:t xml:space="preserve">Available </w:t>
      </w:r>
      <w:r>
        <w:rPr>
          <w:rFonts w:ascii="Times New Roman" w:hAnsi="Times New Roman" w:cs="Times New Roman"/>
          <w:sz w:val="24"/>
          <w:szCs w:val="24"/>
        </w:rPr>
        <w:t xml:space="preserve">at </w:t>
      </w:r>
      <w:hyperlink r:id="rId8" w:history="1">
        <w:r w:rsidRPr="005B3EBB">
          <w:rPr>
            <w:rStyle w:val="Hyperlink"/>
            <w:rFonts w:ascii="Times New Roman" w:eastAsia="TimesNewRomanPSMT" w:hAnsi="Times New Roman" w:cs="Times New Roman"/>
            <w:sz w:val="24"/>
            <w:szCs w:val="24"/>
          </w:rPr>
          <w:t>http://www.antikorupcija-savet.gov.rs/Storage/Global/Documents/mediji/IZVESTAJ%20O%20MEDIJIMA,%20PRECISCENA%20VERZIJA.pdf</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5B3EBB" w:rsidRPr="005B3EBB" w:rsidRDefault="005B3EBB" w:rsidP="00880320">
      <w:pPr>
        <w:pStyle w:val="FootnoteText"/>
        <w:spacing w:line="360" w:lineRule="auto"/>
        <w:rPr>
          <w:rFonts w:ascii="Times New Roman" w:hAnsi="Times New Roman" w:cs="Times New Roman"/>
          <w:sz w:val="24"/>
          <w:szCs w:val="24"/>
        </w:rPr>
      </w:pPr>
      <w:proofErr w:type="gramStart"/>
      <w:r w:rsidRPr="005B3EBB">
        <w:rPr>
          <w:rFonts w:ascii="Times New Roman" w:eastAsia="TimesNewRomanPSMT" w:hAnsi="Times New Roman" w:cs="Times New Roman"/>
          <w:sz w:val="24"/>
          <w:szCs w:val="24"/>
        </w:rPr>
        <w:t>Anti-Corruption Council</w:t>
      </w:r>
      <w:r>
        <w:rPr>
          <w:rFonts w:ascii="Times New Roman" w:eastAsia="TimesNewRomanPSMT" w:hAnsi="Times New Roman" w:cs="Times New Roman"/>
          <w:sz w:val="24"/>
          <w:szCs w:val="24"/>
        </w:rPr>
        <w:t xml:space="preserve"> (</w:t>
      </w:r>
      <w:r w:rsidRPr="005B3EBB">
        <w:rPr>
          <w:rFonts w:ascii="Times New Roman" w:eastAsia="TimesNewRomanPSMT" w:hAnsi="Times New Roman" w:cs="Times New Roman"/>
          <w:sz w:val="24"/>
          <w:szCs w:val="24"/>
        </w:rPr>
        <w:t>2015</w:t>
      </w:r>
      <w:r>
        <w:rPr>
          <w:rFonts w:ascii="Times New Roman" w:eastAsia="TimesNewRomanPSMT" w:hAnsi="Times New Roman" w:cs="Times New Roman"/>
          <w:sz w:val="24"/>
          <w:szCs w:val="24"/>
        </w:rPr>
        <w:t>)</w:t>
      </w:r>
      <w:r w:rsidRPr="005B3EBB">
        <w:rPr>
          <w:rFonts w:ascii="Times New Roman" w:eastAsia="TimesNewRomanPSMT" w:hAnsi="Times New Roman" w:cs="Times New Roman"/>
          <w:sz w:val="24"/>
          <w:szCs w:val="24"/>
        </w:rPr>
        <w:t>.</w:t>
      </w:r>
      <w:proofErr w:type="gramEnd"/>
      <w:r w:rsidRPr="005B3EBB">
        <w:rPr>
          <w:rFonts w:ascii="Times New Roman" w:eastAsia="TimesNewRomanPSMT" w:hAnsi="Times New Roman" w:cs="Times New Roman"/>
          <w:sz w:val="24"/>
          <w:szCs w:val="24"/>
        </w:rPr>
        <w:t xml:space="preserve"> </w:t>
      </w:r>
      <w:r w:rsidRPr="005B3EBB">
        <w:rPr>
          <w:rFonts w:ascii="Times New Roman" w:eastAsia="TimesNewRomanPSMT" w:hAnsi="Times New Roman" w:cs="Times New Roman"/>
          <w:i/>
          <w:sz w:val="24"/>
          <w:szCs w:val="24"/>
        </w:rPr>
        <w:t>Report on ownership structure and control of the media in Serbia</w:t>
      </w:r>
      <w:r w:rsidRPr="005B3EBB">
        <w:rPr>
          <w:rFonts w:ascii="Times New Roman" w:eastAsia="TimesNewRomanPSMT" w:hAnsi="Times New Roman" w:cs="Times New Roman"/>
          <w:sz w:val="24"/>
          <w:szCs w:val="24"/>
        </w:rPr>
        <w:t xml:space="preserve">, No. 345-00-1829/2015, 26 February. </w:t>
      </w:r>
      <w:r>
        <w:rPr>
          <w:rFonts w:ascii="Times New Roman" w:eastAsia="TimesNewRomanPSMT" w:hAnsi="Times New Roman" w:cs="Times New Roman"/>
          <w:sz w:val="24"/>
          <w:szCs w:val="24"/>
        </w:rPr>
        <w:t>Belgrade</w:t>
      </w:r>
      <w:r w:rsidR="00880320">
        <w:rPr>
          <w:rFonts w:ascii="Times New Roman" w:eastAsia="TimesNewRomanPSMT" w:hAnsi="Times New Roman" w:cs="Times New Roman"/>
          <w:sz w:val="24"/>
          <w:szCs w:val="24"/>
        </w:rPr>
        <w:t xml:space="preserve">. </w:t>
      </w:r>
      <w:r w:rsidRPr="005B3EBB">
        <w:rPr>
          <w:rFonts w:ascii="Times New Roman" w:hAnsi="Times New Roman" w:cs="Times New Roman"/>
          <w:sz w:val="24"/>
          <w:szCs w:val="24"/>
        </w:rPr>
        <w:t xml:space="preserve">Available </w:t>
      </w:r>
      <w:r w:rsidR="00880320">
        <w:rPr>
          <w:rFonts w:ascii="Times New Roman" w:hAnsi="Times New Roman" w:cs="Times New Roman"/>
          <w:sz w:val="24"/>
          <w:szCs w:val="24"/>
        </w:rPr>
        <w:t xml:space="preserve">at </w:t>
      </w:r>
      <w:hyperlink r:id="rId9" w:history="1">
        <w:r w:rsidRPr="005B3EBB">
          <w:rPr>
            <w:rStyle w:val="Hyperlink"/>
            <w:rFonts w:ascii="Times New Roman" w:eastAsia="TimesNewRomanPSMT" w:hAnsi="Times New Roman" w:cs="Times New Roman"/>
            <w:sz w:val="24"/>
            <w:szCs w:val="24"/>
          </w:rPr>
          <w:t>http://www.antikorupcija-savet.gov.rs/Storage/Global/Documents/izvestaji/izvestaj%20mediji%2026%2002.pdf</w:t>
        </w:r>
      </w:hyperlink>
      <w:r w:rsidR="00880320">
        <w:rPr>
          <w:rFonts w:ascii="Times New Roman" w:hAnsi="Times New Roman" w:cs="Times New Roman"/>
          <w:sz w:val="24"/>
          <w:szCs w:val="24"/>
        </w:rPr>
        <w:t xml:space="preserve"> </w:t>
      </w:r>
      <w:r w:rsidR="00880320">
        <w:rPr>
          <w:rFonts w:ascii="Times New Roman" w:hAnsi="Times New Roman" w:cs="Times New Roman"/>
          <w:bCs/>
          <w:sz w:val="24"/>
          <w:szCs w:val="24"/>
        </w:rPr>
        <w:t>[In Serbian]</w:t>
      </w:r>
    </w:p>
    <w:p w:rsidR="00B10114" w:rsidRPr="006E0BE7" w:rsidRDefault="00B10114" w:rsidP="00B10114">
      <w:pPr>
        <w:pStyle w:val="FootnoteText"/>
        <w:spacing w:line="360" w:lineRule="auto"/>
        <w:rPr>
          <w:rFonts w:ascii="Times New Roman" w:hAnsi="Times New Roman" w:cs="Times New Roman"/>
          <w:sz w:val="24"/>
          <w:szCs w:val="24"/>
        </w:rPr>
      </w:pPr>
      <w:proofErr w:type="gramStart"/>
      <w:r w:rsidRPr="005B3EBB">
        <w:rPr>
          <w:rFonts w:ascii="Times New Roman" w:hAnsi="Times New Roman" w:cs="Times New Roman"/>
          <w:sz w:val="24"/>
          <w:szCs w:val="24"/>
        </w:rPr>
        <w:t>BIRN Srbija (2018).</w:t>
      </w:r>
      <w:proofErr w:type="gramEnd"/>
      <w:r w:rsidRPr="005B3EBB">
        <w:rPr>
          <w:rFonts w:ascii="Times New Roman" w:hAnsi="Times New Roman" w:cs="Times New Roman"/>
          <w:sz w:val="24"/>
          <w:szCs w:val="24"/>
        </w:rPr>
        <w:t xml:space="preserve"> </w:t>
      </w:r>
      <w:proofErr w:type="gramStart"/>
      <w:r w:rsidRPr="005B3EBB">
        <w:rPr>
          <w:rFonts w:ascii="Times New Roman" w:hAnsi="Times New Roman" w:cs="Times New Roman"/>
          <w:i/>
          <w:sz w:val="24"/>
          <w:szCs w:val="24"/>
        </w:rPr>
        <w:t>Transparency of project co-financing</w:t>
      </w:r>
      <w:r w:rsidRPr="00976F26">
        <w:rPr>
          <w:rFonts w:ascii="Times New Roman" w:hAnsi="Times New Roman" w:cs="Times New Roman"/>
          <w:i/>
          <w:sz w:val="24"/>
          <w:szCs w:val="24"/>
        </w:rPr>
        <w:t xml:space="preserve"> of media content</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r>
        <w:rPr>
          <w:rFonts w:ascii="Times New Roman" w:hAnsi="Times New Roman" w:cs="Times New Roman"/>
          <w:bCs/>
          <w:sz w:val="24"/>
          <w:szCs w:val="24"/>
        </w:rPr>
        <w:t xml:space="preserve">Available at </w:t>
      </w:r>
      <w:hyperlink r:id="rId10" w:history="1">
        <w:r w:rsidRPr="00F86FA7">
          <w:rPr>
            <w:rStyle w:val="Hyperlink"/>
            <w:rFonts w:ascii="Times New Roman" w:hAnsi="Times New Roman" w:cs="Times New Roman"/>
            <w:sz w:val="24"/>
            <w:szCs w:val="24"/>
          </w:rPr>
          <w:t>https://kazitrazi.rs/wp-content/uploads/2018/03/Transparentnost-projektnog-sufinansiranja-medijskih-sadr%c5%beaja.pdf</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Bourdieu, P. (2000). </w:t>
      </w:r>
      <w:r w:rsidRPr="00976F26">
        <w:rPr>
          <w:rFonts w:ascii="Times New Roman" w:hAnsi="Times New Roman" w:cs="Times New Roman"/>
          <w:i/>
          <w:sz w:val="24"/>
          <w:szCs w:val="24"/>
        </w:rPr>
        <w:t>Narcissus Mirror: On Television</w:t>
      </w:r>
      <w:r w:rsidRPr="00097BC8">
        <w:rPr>
          <w:rFonts w:ascii="Times New Roman" w:hAnsi="Times New Roman" w:cs="Times New Roman"/>
          <w:sz w:val="24"/>
          <w:szCs w:val="24"/>
        </w:rPr>
        <w:t>.</w:t>
      </w:r>
      <w:r w:rsidRPr="006E0BE7">
        <w:rPr>
          <w:rFonts w:ascii="Times New Roman" w:hAnsi="Times New Roman" w:cs="Times New Roman"/>
          <w:sz w:val="24"/>
          <w:szCs w:val="24"/>
        </w:rPr>
        <w:t xml:space="preserve"> Beograd: Clio</w:t>
      </w:r>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CEPROM</w:t>
      </w:r>
      <w:r w:rsidRPr="006E0BE7">
        <w:rPr>
          <w:rFonts w:ascii="Times New Roman" w:hAnsi="Times New Roman" w:cs="Times New Roman"/>
          <w:sz w:val="24"/>
          <w:szCs w:val="24"/>
        </w:rPr>
        <w:t xml:space="preserve"> (2018).</w:t>
      </w:r>
      <w:proofErr w:type="gramEnd"/>
      <w:r w:rsidRPr="006E0BE7">
        <w:rPr>
          <w:rFonts w:ascii="Times New Roman" w:hAnsi="Times New Roman" w:cs="Times New Roman"/>
          <w:sz w:val="24"/>
          <w:szCs w:val="24"/>
        </w:rPr>
        <w:t xml:space="preserve"> </w:t>
      </w:r>
      <w:proofErr w:type="gramStart"/>
      <w:r w:rsidRPr="00976F26">
        <w:rPr>
          <w:rFonts w:ascii="Times New Roman" w:hAnsi="Times New Roman" w:cs="Times New Roman"/>
          <w:i/>
          <w:sz w:val="24"/>
          <w:szCs w:val="24"/>
        </w:rPr>
        <w:t>Media presentation of children in Serbia 2018</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Beograd: Ministarstvo kulture i informisanja</w:t>
      </w:r>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604F34" w:rsidRDefault="00B10114" w:rsidP="00B10114">
      <w:pPr>
        <w:pStyle w:val="FootnoteText"/>
        <w:spacing w:line="360" w:lineRule="auto"/>
        <w:rPr>
          <w:rFonts w:ascii="Times New Roman" w:hAnsi="Times New Roman" w:cs="Times New Roman"/>
          <w:bCs/>
          <w:sz w:val="24"/>
          <w:szCs w:val="24"/>
        </w:rPr>
      </w:pPr>
      <w:proofErr w:type="gramStart"/>
      <w:r>
        <w:rPr>
          <w:rStyle w:val="longtext1"/>
          <w:rFonts w:ascii="Times New Roman" w:hAnsi="Times New Roman" w:cs="Times New Roman"/>
          <w:sz w:val="24"/>
          <w:szCs w:val="24"/>
        </w:rPr>
        <w:t>CoE</w:t>
      </w:r>
      <w:r w:rsidRPr="006E0BE7">
        <w:rPr>
          <w:rStyle w:val="longtext1"/>
          <w:rFonts w:ascii="Times New Roman" w:hAnsi="Times New Roman" w:cs="Times New Roman"/>
          <w:sz w:val="24"/>
          <w:szCs w:val="24"/>
        </w:rPr>
        <w:t xml:space="preserve"> (2008).</w:t>
      </w:r>
      <w:proofErr w:type="gramEnd"/>
      <w:r w:rsidRPr="006E0BE7">
        <w:rPr>
          <w:rStyle w:val="longtext1"/>
          <w:rFonts w:ascii="Times New Roman" w:hAnsi="Times New Roman" w:cs="Times New Roman"/>
          <w:sz w:val="24"/>
          <w:szCs w:val="24"/>
        </w:rPr>
        <w:t xml:space="preserve"> </w:t>
      </w:r>
      <w:proofErr w:type="gramStart"/>
      <w:r w:rsidRPr="00976F26">
        <w:rPr>
          <w:rStyle w:val="longtext1"/>
          <w:rFonts w:ascii="Times New Roman" w:hAnsi="Times New Roman" w:cs="Times New Roman"/>
          <w:i/>
          <w:sz w:val="24"/>
          <w:szCs w:val="24"/>
        </w:rPr>
        <w:t>Media Indicators in a Democracy</w:t>
      </w:r>
      <w:r w:rsidRPr="006E0BE7">
        <w:rPr>
          <w:rStyle w:val="longtext1"/>
          <w:rFonts w:ascii="Times New Roman" w:hAnsi="Times New Roman" w:cs="Times New Roman"/>
          <w:sz w:val="24"/>
          <w:szCs w:val="24"/>
        </w:rPr>
        <w:t>.</w:t>
      </w:r>
      <w:proofErr w:type="gramEnd"/>
      <w:r w:rsidRPr="006E0BE7">
        <w:rPr>
          <w:rStyle w:val="longtext1"/>
          <w:rFonts w:ascii="Times New Roman" w:hAnsi="Times New Roman" w:cs="Times New Roman"/>
          <w:sz w:val="24"/>
          <w:szCs w:val="24"/>
        </w:rPr>
        <w:t xml:space="preserve"> </w:t>
      </w:r>
      <w:proofErr w:type="gramStart"/>
      <w:r w:rsidRPr="006E0BE7">
        <w:rPr>
          <w:rStyle w:val="longtext1"/>
          <w:rFonts w:ascii="Times New Roman" w:hAnsi="Times New Roman" w:cs="Times New Roman"/>
          <w:sz w:val="24"/>
          <w:szCs w:val="24"/>
        </w:rPr>
        <w:t>Recommendation no. 1848 (2008).</w:t>
      </w:r>
      <w:proofErr w:type="gramEnd"/>
      <w:r w:rsidRPr="006E0BE7">
        <w:rPr>
          <w:rStyle w:val="longtext1"/>
          <w:rFonts w:ascii="Times New Roman" w:hAnsi="Times New Roman" w:cs="Times New Roman"/>
          <w:sz w:val="24"/>
          <w:szCs w:val="24"/>
        </w:rPr>
        <w:t xml:space="preserve"> </w:t>
      </w:r>
      <w:r w:rsidRPr="006E0BE7">
        <w:rPr>
          <w:rFonts w:ascii="Times New Roman" w:hAnsi="Times New Roman" w:cs="Times New Roman"/>
          <w:bCs/>
          <w:sz w:val="24"/>
          <w:szCs w:val="24"/>
        </w:rPr>
        <w:t xml:space="preserve">Strasbourg: </w:t>
      </w:r>
      <w:r w:rsidRPr="006E0BE7">
        <w:rPr>
          <w:rStyle w:val="longtext1"/>
          <w:rFonts w:ascii="Times New Roman" w:hAnsi="Times New Roman" w:cs="Times New Roman"/>
          <w:sz w:val="24"/>
          <w:szCs w:val="24"/>
        </w:rPr>
        <w:t>Parliamentary Assembly</w:t>
      </w:r>
    </w:p>
    <w:p w:rsidR="00B10114" w:rsidRPr="006E0BE7" w:rsidRDefault="00B10114" w:rsidP="00B10114">
      <w:pPr>
        <w:pStyle w:val="FootnoteText"/>
        <w:spacing w:line="360" w:lineRule="auto"/>
        <w:rPr>
          <w:rFonts w:ascii="Times New Roman" w:hAnsi="Times New Roman" w:cs="Times New Roman"/>
          <w:sz w:val="24"/>
          <w:szCs w:val="24"/>
        </w:rPr>
      </w:pPr>
      <w:proofErr w:type="gramStart"/>
      <w:r>
        <w:rPr>
          <w:rStyle w:val="longtext1"/>
          <w:rFonts w:ascii="Times New Roman" w:hAnsi="Times New Roman" w:cs="Times New Roman"/>
          <w:sz w:val="24"/>
          <w:szCs w:val="24"/>
        </w:rPr>
        <w:t>CoE</w:t>
      </w:r>
      <w:r w:rsidRPr="006E0BE7">
        <w:rPr>
          <w:rStyle w:val="longtext1"/>
          <w:rFonts w:ascii="Times New Roman" w:hAnsi="Times New Roman" w:cs="Times New Roman"/>
          <w:sz w:val="24"/>
          <w:szCs w:val="24"/>
        </w:rPr>
        <w:t xml:space="preserve"> </w:t>
      </w:r>
      <w:r w:rsidRPr="006E0BE7">
        <w:rPr>
          <w:rFonts w:ascii="Times New Roman" w:hAnsi="Times New Roman" w:cs="Times New Roman"/>
          <w:sz w:val="24"/>
          <w:szCs w:val="24"/>
        </w:rPr>
        <w:t>(1950).</w:t>
      </w:r>
      <w:proofErr w:type="gramEnd"/>
      <w:r w:rsidRPr="006E0BE7">
        <w:rPr>
          <w:rFonts w:ascii="Times New Roman" w:hAnsi="Times New Roman" w:cs="Times New Roman"/>
          <w:sz w:val="24"/>
          <w:szCs w:val="24"/>
        </w:rPr>
        <w:t xml:space="preserve"> </w:t>
      </w:r>
      <w:proofErr w:type="gramStart"/>
      <w:r w:rsidRPr="00976F26">
        <w:rPr>
          <w:rFonts w:ascii="Times New Roman" w:hAnsi="Times New Roman" w:cs="Times New Roman"/>
          <w:i/>
          <w:sz w:val="24"/>
          <w:szCs w:val="24"/>
        </w:rPr>
        <w:t>Convention for the Protection of Human Rights and Fundamental Freedoms</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proofErr w:type="gramStart"/>
      <w:r>
        <w:rPr>
          <w:rFonts w:ascii="Times New Roman" w:hAnsi="Times New Roman" w:cs="Times New Roman"/>
          <w:sz w:val="24"/>
          <w:szCs w:val="24"/>
        </w:rPr>
        <w:t>Available at</w:t>
      </w:r>
      <w:r w:rsidRPr="006E0BE7">
        <w:rPr>
          <w:rFonts w:ascii="Times New Roman" w:hAnsi="Times New Roman" w:cs="Times New Roman"/>
          <w:sz w:val="24"/>
          <w:szCs w:val="24"/>
        </w:rPr>
        <w:t xml:space="preserve"> </w:t>
      </w:r>
      <w:hyperlink r:id="rId11" w:history="1">
        <w:r w:rsidRPr="006E0BE7">
          <w:rPr>
            <w:rStyle w:val="Hyperlink"/>
            <w:rFonts w:ascii="Times New Roman" w:hAnsi="Times New Roman" w:cs="Times New Roman"/>
            <w:sz w:val="24"/>
            <w:szCs w:val="24"/>
            <w:lang w:val="sr-Cyrl-CS"/>
          </w:rPr>
          <w:t>http://www.echr.coe.int/Documents/Convention_ENG.pdf</w:t>
        </w:r>
      </w:hyperlink>
      <w:r w:rsidRPr="006E0BE7">
        <w:rPr>
          <w:rFonts w:ascii="Times New Roman" w:hAnsi="Times New Roman" w:cs="Times New Roman"/>
          <w:sz w:val="24"/>
          <w:szCs w:val="24"/>
        </w:rPr>
        <w:t>.</w:t>
      </w:r>
      <w:proofErr w:type="gramEnd"/>
    </w:p>
    <w:p w:rsidR="00350A27" w:rsidRPr="00350A27" w:rsidRDefault="00B10114" w:rsidP="00350A27">
      <w:pPr>
        <w:spacing w:after="0" w:line="360" w:lineRule="auto"/>
        <w:rPr>
          <w:rFonts w:ascii="Times New Roman" w:hAnsi="Times New Roman" w:cs="Times New Roman"/>
          <w:sz w:val="24"/>
          <w:szCs w:val="24"/>
        </w:rPr>
      </w:pPr>
      <w:proofErr w:type="gramStart"/>
      <w:r>
        <w:rPr>
          <w:rStyle w:val="longtext1"/>
          <w:rFonts w:ascii="Times New Roman" w:hAnsi="Times New Roman" w:cs="Times New Roman"/>
          <w:sz w:val="24"/>
          <w:szCs w:val="24"/>
        </w:rPr>
        <w:t>CoE</w:t>
      </w:r>
      <w:r w:rsidRPr="006E0BE7">
        <w:rPr>
          <w:rStyle w:val="longtext1"/>
          <w:rFonts w:ascii="Times New Roman" w:hAnsi="Times New Roman" w:cs="Times New Roman"/>
          <w:sz w:val="24"/>
          <w:szCs w:val="24"/>
        </w:rPr>
        <w:t xml:space="preserve"> </w:t>
      </w:r>
      <w:r w:rsidRPr="006E0BE7">
        <w:rPr>
          <w:rFonts w:ascii="Times New Roman" w:hAnsi="Times New Roman" w:cs="Times New Roman"/>
          <w:sz w:val="24"/>
          <w:szCs w:val="24"/>
        </w:rPr>
        <w:t>(2013).</w:t>
      </w:r>
      <w:proofErr w:type="gramEnd"/>
      <w:r w:rsidRPr="006E0BE7">
        <w:rPr>
          <w:rFonts w:ascii="Times New Roman" w:hAnsi="Times New Roman" w:cs="Times New Roman"/>
          <w:sz w:val="24"/>
          <w:szCs w:val="24"/>
        </w:rPr>
        <w:t xml:space="preserve"> </w:t>
      </w:r>
      <w:r w:rsidRPr="00976F26">
        <w:rPr>
          <w:rFonts w:ascii="Times New Roman" w:hAnsi="Times New Roman" w:cs="Times New Roman"/>
          <w:i/>
          <w:sz w:val="24"/>
          <w:szCs w:val="24"/>
        </w:rPr>
        <w:t>Resolution No 2: Preserving the essential role of media in the digital age</w:t>
      </w:r>
      <w:r w:rsidRPr="006E0BE7">
        <w:rPr>
          <w:rFonts w:ascii="Times New Roman" w:hAnsi="Times New Roman" w:cs="Times New Roman"/>
          <w:sz w:val="24"/>
          <w:szCs w:val="24"/>
        </w:rPr>
        <w:t>. Political Declaration: Freedom of Expression and Democracy in the Digital Age</w:t>
      </w:r>
      <w:r>
        <w:rPr>
          <w:rFonts w:ascii="Times New Roman" w:hAnsi="Times New Roman" w:cs="Times New Roman"/>
          <w:sz w:val="24"/>
          <w:szCs w:val="24"/>
        </w:rPr>
        <w:t xml:space="preserve">. </w:t>
      </w:r>
      <w:proofErr w:type="gramStart"/>
      <w:r w:rsidRPr="006E0BE7">
        <w:rPr>
          <w:rFonts w:ascii="Times New Roman" w:hAnsi="Times New Roman" w:cs="Times New Roman"/>
          <w:sz w:val="24"/>
          <w:szCs w:val="24"/>
        </w:rPr>
        <w:t>Opportunities, rights, responsibilities.</w:t>
      </w:r>
      <w:proofErr w:type="gramEnd"/>
      <w:r w:rsidRPr="006E0BE7">
        <w:rPr>
          <w:rFonts w:ascii="Times New Roman" w:hAnsi="Times New Roman" w:cs="Times New Roman"/>
          <w:sz w:val="24"/>
          <w:szCs w:val="24"/>
        </w:rPr>
        <w:t xml:space="preserve"> </w:t>
      </w:r>
      <w:proofErr w:type="gramStart"/>
      <w:r w:rsidRPr="006E0BE7">
        <w:rPr>
          <w:rFonts w:ascii="Times New Roman" w:hAnsi="Times New Roman" w:cs="Times New Roman"/>
          <w:sz w:val="24"/>
          <w:szCs w:val="24"/>
        </w:rPr>
        <w:t xml:space="preserve">Council of Europe Conference of Ministers responsible for Media </w:t>
      </w:r>
      <w:r w:rsidRPr="000531A2">
        <w:rPr>
          <w:rFonts w:ascii="Times New Roman" w:hAnsi="Times New Roman" w:cs="Times New Roman"/>
          <w:sz w:val="24"/>
          <w:szCs w:val="24"/>
        </w:rPr>
        <w:t>and Information Society.</w:t>
      </w:r>
      <w:proofErr w:type="gramEnd"/>
      <w:r w:rsidRPr="000531A2">
        <w:rPr>
          <w:rFonts w:ascii="Times New Roman" w:hAnsi="Times New Roman" w:cs="Times New Roman"/>
          <w:sz w:val="24"/>
          <w:szCs w:val="24"/>
        </w:rPr>
        <w:t xml:space="preserve"> </w:t>
      </w:r>
      <w:proofErr w:type="gramStart"/>
      <w:r w:rsidRPr="000531A2">
        <w:rPr>
          <w:rFonts w:ascii="Times New Roman" w:hAnsi="Times New Roman" w:cs="Times New Roman"/>
          <w:sz w:val="24"/>
          <w:szCs w:val="24"/>
        </w:rPr>
        <w:t>Adopted on November 8 2013 in Belgrade.</w:t>
      </w:r>
      <w:proofErr w:type="gramEnd"/>
      <w:r w:rsidRPr="000531A2">
        <w:rPr>
          <w:rFonts w:ascii="Times New Roman" w:hAnsi="Times New Roman" w:cs="Times New Roman"/>
          <w:sz w:val="24"/>
          <w:szCs w:val="24"/>
        </w:rPr>
        <w:t xml:space="preserve"> Available at </w:t>
      </w:r>
      <w:hyperlink r:id="rId12" w:history="1">
        <w:r w:rsidRPr="00350A27">
          <w:rPr>
            <w:rStyle w:val="Hyperlink"/>
            <w:rFonts w:ascii="Times New Roman" w:hAnsi="Times New Roman" w:cs="Times New Roman"/>
            <w:sz w:val="24"/>
            <w:szCs w:val="24"/>
          </w:rPr>
          <w:t>https://rm.coe.int/1680484e65</w:t>
        </w:r>
      </w:hyperlink>
      <w:r w:rsidRPr="00350A27">
        <w:rPr>
          <w:rFonts w:ascii="Times New Roman" w:hAnsi="Times New Roman" w:cs="Times New Roman"/>
          <w:sz w:val="24"/>
          <w:szCs w:val="24"/>
        </w:rPr>
        <w:t xml:space="preserve"> </w:t>
      </w:r>
    </w:p>
    <w:p w:rsidR="00350A27" w:rsidRPr="00350A27" w:rsidRDefault="00350A27" w:rsidP="00350A27">
      <w:pPr>
        <w:spacing w:after="0" w:line="360" w:lineRule="auto"/>
        <w:rPr>
          <w:rFonts w:ascii="Times New Roman" w:hAnsi="Times New Roman" w:cs="Times New Roman"/>
          <w:sz w:val="24"/>
          <w:szCs w:val="24"/>
        </w:rPr>
      </w:pPr>
      <w:r w:rsidRPr="00350A27">
        <w:rPr>
          <w:rFonts w:ascii="Times New Roman" w:hAnsi="Times New Roman" w:cs="Times New Roman"/>
          <w:sz w:val="24"/>
          <w:szCs w:val="24"/>
        </w:rPr>
        <w:lastRenderedPageBreak/>
        <w:t xml:space="preserve">Danas (2017, October 14). </w:t>
      </w:r>
      <w:r w:rsidRPr="00BB602B">
        <w:rPr>
          <w:rStyle w:val="tlid-translation"/>
          <w:rFonts w:ascii="Times New Roman" w:hAnsi="Times New Roman" w:cs="Times New Roman"/>
          <w:i/>
          <w:sz w:val="24"/>
          <w:szCs w:val="24"/>
        </w:rPr>
        <w:t>EFJ President: Serbia is the worst case in the Balkans</w:t>
      </w:r>
      <w:r w:rsidRPr="00350A27">
        <w:rPr>
          <w:rFonts w:ascii="Times New Roman" w:hAnsi="Times New Roman" w:cs="Times New Roman"/>
          <w:sz w:val="24"/>
          <w:szCs w:val="24"/>
        </w:rPr>
        <w:t xml:space="preserve">. Available </w:t>
      </w:r>
      <w:r>
        <w:rPr>
          <w:rFonts w:ascii="Times New Roman" w:hAnsi="Times New Roman" w:cs="Times New Roman"/>
          <w:sz w:val="24"/>
          <w:szCs w:val="24"/>
        </w:rPr>
        <w:t>at</w:t>
      </w:r>
      <w:r w:rsidRPr="00350A27">
        <w:rPr>
          <w:rFonts w:ascii="Times New Roman" w:hAnsi="Times New Roman" w:cs="Times New Roman"/>
          <w:sz w:val="24"/>
          <w:szCs w:val="24"/>
        </w:rPr>
        <w:t xml:space="preserve">: </w:t>
      </w:r>
      <w:hyperlink r:id="rId13" w:history="1">
        <w:r w:rsidRPr="00350A27">
          <w:rPr>
            <w:rStyle w:val="Hyperlink"/>
            <w:rFonts w:ascii="Times New Roman" w:hAnsi="Times New Roman" w:cs="Times New Roman"/>
            <w:sz w:val="24"/>
            <w:szCs w:val="24"/>
          </w:rPr>
          <w:t>http://www.danas.rs/drustvo.55.html?news_id=3559334&amp;title=Predsednik+EFJ%3a+Srbija+najgori+slu%c4%8daj+na+Balkanu</w:t>
        </w:r>
      </w:hyperlink>
      <w:r>
        <w:rPr>
          <w:rFonts w:ascii="Times New Roman" w:hAnsi="Times New Roman" w:cs="Times New Roman"/>
          <w:sz w:val="24"/>
          <w:szCs w:val="24"/>
        </w:rPr>
        <w:t xml:space="preserve"> </w:t>
      </w:r>
    </w:p>
    <w:p w:rsidR="000531A2" w:rsidRPr="006F08B6" w:rsidRDefault="000531A2" w:rsidP="00B10114">
      <w:pPr>
        <w:spacing w:after="0" w:line="360" w:lineRule="auto"/>
        <w:rPr>
          <w:rFonts w:ascii="Times New Roman" w:hAnsi="Times New Roman" w:cs="Times New Roman"/>
          <w:sz w:val="24"/>
          <w:szCs w:val="24"/>
        </w:rPr>
      </w:pPr>
      <w:proofErr w:type="gramStart"/>
      <w:r w:rsidRPr="000531A2">
        <w:rPr>
          <w:rFonts w:ascii="Times New Roman" w:hAnsi="Times New Roman" w:cs="Times New Roman"/>
          <w:sz w:val="24"/>
          <w:szCs w:val="24"/>
        </w:rPr>
        <w:t>ЕК (201</w:t>
      </w:r>
      <w:r w:rsidR="006F08B6">
        <w:rPr>
          <w:rFonts w:ascii="Times New Roman" w:hAnsi="Times New Roman" w:cs="Times New Roman"/>
          <w:sz w:val="24"/>
          <w:szCs w:val="24"/>
        </w:rPr>
        <w:t>9</w:t>
      </w:r>
      <w:r w:rsidRPr="006F08B6">
        <w:rPr>
          <w:rFonts w:ascii="Times New Roman" w:hAnsi="Times New Roman" w:cs="Times New Roman"/>
          <w:sz w:val="24"/>
          <w:szCs w:val="24"/>
        </w:rPr>
        <w:t>).</w:t>
      </w:r>
      <w:proofErr w:type="gramEnd"/>
      <w:r w:rsidRPr="006F08B6">
        <w:rPr>
          <w:rFonts w:ascii="Times New Roman" w:hAnsi="Times New Roman" w:cs="Times New Roman"/>
          <w:sz w:val="24"/>
          <w:szCs w:val="24"/>
        </w:rPr>
        <w:t xml:space="preserve"> </w:t>
      </w:r>
      <w:r w:rsidR="006F08B6" w:rsidRPr="006F08B6">
        <w:rPr>
          <w:rFonts w:ascii="Times New Roman" w:hAnsi="Times New Roman" w:cs="Times New Roman"/>
          <w:i/>
          <w:sz w:val="24"/>
          <w:szCs w:val="24"/>
        </w:rPr>
        <w:t xml:space="preserve">Commission Staff </w:t>
      </w:r>
      <w:proofErr w:type="gramStart"/>
      <w:r w:rsidR="006F08B6" w:rsidRPr="006F08B6">
        <w:rPr>
          <w:rFonts w:ascii="Times New Roman" w:hAnsi="Times New Roman" w:cs="Times New Roman"/>
          <w:i/>
          <w:sz w:val="24"/>
          <w:szCs w:val="24"/>
        </w:rPr>
        <w:t>Working</w:t>
      </w:r>
      <w:proofErr w:type="gramEnd"/>
      <w:r w:rsidR="006F08B6" w:rsidRPr="006F08B6">
        <w:rPr>
          <w:rFonts w:ascii="Times New Roman" w:hAnsi="Times New Roman" w:cs="Times New Roman"/>
          <w:i/>
          <w:sz w:val="24"/>
          <w:szCs w:val="24"/>
        </w:rPr>
        <w:t xml:space="preserve"> document. </w:t>
      </w:r>
      <w:proofErr w:type="gramStart"/>
      <w:r w:rsidR="006F08B6" w:rsidRPr="006F08B6">
        <w:rPr>
          <w:rFonts w:ascii="Times New Roman" w:hAnsi="Times New Roman" w:cs="Times New Roman"/>
          <w:i/>
          <w:sz w:val="24"/>
          <w:szCs w:val="24"/>
        </w:rPr>
        <w:t>Serbia 2019 Report</w:t>
      </w:r>
      <w:r w:rsidRPr="006F08B6">
        <w:rPr>
          <w:rFonts w:ascii="Times New Roman" w:hAnsi="Times New Roman" w:cs="Times New Roman"/>
          <w:sz w:val="24"/>
          <w:szCs w:val="24"/>
        </w:rPr>
        <w:t>.</w:t>
      </w:r>
      <w:proofErr w:type="gramEnd"/>
      <w:r w:rsidRPr="000531A2">
        <w:rPr>
          <w:rFonts w:ascii="Times New Roman" w:hAnsi="Times New Roman" w:cs="Times New Roman"/>
          <w:sz w:val="24"/>
          <w:szCs w:val="24"/>
        </w:rPr>
        <w:t xml:space="preserve"> Available at </w:t>
      </w:r>
      <w:hyperlink r:id="rId14" w:history="1">
        <w:r w:rsidR="006F08B6" w:rsidRPr="0050145A">
          <w:rPr>
            <w:rStyle w:val="Hyperlink"/>
          </w:rPr>
          <w:t>http://europa.rs/wp-content/uploads/2019/05/Commission-Staff-working-document-Serbia-annual-report-2019.pdf</w:t>
        </w:r>
      </w:hyperlink>
      <w:r w:rsidR="006F08B6">
        <w:t xml:space="preserve"> </w:t>
      </w:r>
    </w:p>
    <w:p w:rsidR="00B10114" w:rsidRPr="006E0BE7" w:rsidRDefault="00B10114" w:rsidP="00B10114">
      <w:pPr>
        <w:spacing w:after="0" w:line="360" w:lineRule="auto"/>
        <w:rPr>
          <w:rFonts w:ascii="Times New Roman" w:hAnsi="Times New Roman" w:cs="Times New Roman"/>
          <w:sz w:val="24"/>
          <w:szCs w:val="24"/>
        </w:rPr>
      </w:pPr>
      <w:proofErr w:type="gramStart"/>
      <w:r w:rsidRPr="000531A2">
        <w:rPr>
          <w:rFonts w:ascii="Times New Roman" w:hAnsi="Times New Roman" w:cs="Times New Roman"/>
          <w:sz w:val="24"/>
          <w:szCs w:val="24"/>
        </w:rPr>
        <w:t>Freedom House (2017).</w:t>
      </w:r>
      <w:proofErr w:type="gramEnd"/>
      <w:r w:rsidRPr="000531A2">
        <w:rPr>
          <w:rFonts w:ascii="Times New Roman" w:hAnsi="Times New Roman" w:cs="Times New Roman"/>
          <w:sz w:val="24"/>
          <w:szCs w:val="24"/>
        </w:rPr>
        <w:t xml:space="preserve"> </w:t>
      </w:r>
      <w:hyperlink r:id="rId15" w:history="1">
        <w:proofErr w:type="gramStart"/>
        <w:r w:rsidRPr="000531A2">
          <w:rPr>
            <w:rStyle w:val="Hyperlink"/>
            <w:rFonts w:ascii="Times New Roman" w:hAnsi="Times New Roman" w:cs="Times New Roman"/>
            <w:i/>
            <w:color w:val="auto"/>
            <w:sz w:val="24"/>
            <w:szCs w:val="24"/>
            <w:u w:val="none"/>
            <w:bdr w:val="none" w:sz="0" w:space="0" w:color="auto" w:frame="1"/>
          </w:rPr>
          <w:t>Freedom of the Press 2017</w:t>
        </w:r>
      </w:hyperlink>
      <w:r w:rsidRPr="000531A2">
        <w:rPr>
          <w:rFonts w:ascii="Times New Roman" w:hAnsi="Times New Roman" w:cs="Times New Roman"/>
          <w:i/>
          <w:sz w:val="24"/>
          <w:szCs w:val="24"/>
        </w:rPr>
        <w:t>.</w:t>
      </w:r>
      <w:proofErr w:type="gramEnd"/>
      <w:r w:rsidRPr="000531A2">
        <w:rPr>
          <w:rFonts w:ascii="Times New Roman" w:hAnsi="Times New Roman" w:cs="Times New Roman"/>
          <w:sz w:val="24"/>
          <w:szCs w:val="24"/>
        </w:rPr>
        <w:t xml:space="preserve"> </w:t>
      </w:r>
      <w:proofErr w:type="gramStart"/>
      <w:r w:rsidRPr="000531A2">
        <w:rPr>
          <w:rFonts w:ascii="Times New Roman" w:hAnsi="Times New Roman" w:cs="Times New Roman"/>
          <w:i/>
          <w:sz w:val="24"/>
          <w:szCs w:val="24"/>
        </w:rPr>
        <w:t>Serbia profile</w:t>
      </w:r>
      <w:r w:rsidRPr="000531A2">
        <w:rPr>
          <w:rFonts w:ascii="Times New Roman" w:hAnsi="Times New Roman" w:cs="Times New Roman"/>
          <w:sz w:val="24"/>
          <w:szCs w:val="24"/>
        </w:rPr>
        <w:t>.</w:t>
      </w:r>
      <w:proofErr w:type="gramEnd"/>
      <w:r w:rsidRPr="000531A2">
        <w:rPr>
          <w:rFonts w:ascii="Times New Roman" w:hAnsi="Times New Roman" w:cs="Times New Roman"/>
          <w:sz w:val="24"/>
          <w:szCs w:val="24"/>
        </w:rPr>
        <w:t xml:space="preserve"> Available</w:t>
      </w:r>
      <w:r>
        <w:rPr>
          <w:rFonts w:ascii="Times New Roman" w:hAnsi="Times New Roman" w:cs="Times New Roman"/>
          <w:sz w:val="24"/>
          <w:szCs w:val="24"/>
        </w:rPr>
        <w:t xml:space="preserve"> at</w:t>
      </w:r>
      <w:r w:rsidRPr="006E0BE7">
        <w:rPr>
          <w:rFonts w:ascii="Times New Roman" w:hAnsi="Times New Roman" w:cs="Times New Roman"/>
          <w:sz w:val="24"/>
          <w:szCs w:val="24"/>
        </w:rPr>
        <w:t xml:space="preserve"> </w:t>
      </w:r>
      <w:hyperlink r:id="rId16" w:history="1">
        <w:r w:rsidRPr="006E0BE7">
          <w:rPr>
            <w:rStyle w:val="Hyperlink"/>
            <w:rFonts w:ascii="Times New Roman" w:hAnsi="Times New Roman" w:cs="Times New Roman"/>
            <w:sz w:val="24"/>
            <w:szCs w:val="24"/>
          </w:rPr>
          <w:t>https://freedomhouse.org/report/freedom-press/2017/serbia</w:t>
        </w:r>
      </w:hyperlink>
    </w:p>
    <w:p w:rsidR="00B10114" w:rsidRPr="006E0BE7" w:rsidRDefault="00B10114" w:rsidP="00B10114">
      <w:pPr>
        <w:spacing w:after="0" w:line="360" w:lineRule="auto"/>
        <w:rPr>
          <w:rFonts w:ascii="Times New Roman" w:hAnsi="Times New Roman" w:cs="Times New Roman"/>
          <w:sz w:val="24"/>
          <w:szCs w:val="24"/>
        </w:rPr>
      </w:pPr>
      <w:r w:rsidRPr="006E0BE7">
        <w:rPr>
          <w:rFonts w:ascii="Times New Roman" w:hAnsi="Times New Roman" w:cs="Times New Roman"/>
          <w:sz w:val="24"/>
          <w:szCs w:val="24"/>
        </w:rPr>
        <w:t>Glaser, M. (2006</w:t>
      </w:r>
      <w:r>
        <w:rPr>
          <w:rFonts w:ascii="Times New Roman" w:hAnsi="Times New Roman" w:cs="Times New Roman"/>
          <w:sz w:val="24"/>
          <w:szCs w:val="24"/>
        </w:rPr>
        <w:t>,</w:t>
      </w:r>
      <w:r w:rsidRPr="006E0BE7">
        <w:rPr>
          <w:rFonts w:ascii="Times New Roman" w:hAnsi="Times New Roman" w:cs="Times New Roman"/>
          <w:sz w:val="24"/>
          <w:szCs w:val="24"/>
        </w:rPr>
        <w:t xml:space="preserve"> September 27). </w:t>
      </w:r>
      <w:proofErr w:type="gramStart"/>
      <w:r w:rsidRPr="006E0BE7">
        <w:rPr>
          <w:rFonts w:ascii="Times New Roman" w:hAnsi="Times New Roman" w:cs="Times New Roman"/>
          <w:sz w:val="24"/>
          <w:szCs w:val="24"/>
        </w:rPr>
        <w:t>Your</w:t>
      </w:r>
      <w:proofErr w:type="gramEnd"/>
      <w:r w:rsidRPr="006E0BE7">
        <w:rPr>
          <w:rFonts w:ascii="Times New Roman" w:hAnsi="Times New Roman" w:cs="Times New Roman"/>
          <w:sz w:val="24"/>
          <w:szCs w:val="24"/>
        </w:rPr>
        <w:t xml:space="preserve"> Guide to Citizen Journalism. </w:t>
      </w:r>
      <w:proofErr w:type="gramStart"/>
      <w:r w:rsidRPr="00976F26">
        <w:rPr>
          <w:rFonts w:ascii="Times New Roman" w:hAnsi="Times New Roman" w:cs="Times New Roman"/>
          <w:i/>
          <w:sz w:val="24"/>
          <w:szCs w:val="24"/>
        </w:rPr>
        <w:t>MediaShift</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Fonts w:ascii="Times New Roman" w:hAnsi="Times New Roman" w:cs="Times New Roman"/>
          <w:sz w:val="24"/>
          <w:szCs w:val="24"/>
        </w:rPr>
        <w:t xml:space="preserve"> </w:t>
      </w:r>
      <w:hyperlink r:id="rId17" w:history="1">
        <w:r w:rsidRPr="006E0BE7">
          <w:rPr>
            <w:rStyle w:val="Hyperlink"/>
            <w:rFonts w:ascii="Times New Roman" w:hAnsi="Times New Roman" w:cs="Times New Roman"/>
            <w:sz w:val="24"/>
            <w:szCs w:val="24"/>
          </w:rPr>
          <w:t>http://www.pbs.org/mediashift/2006/09/your-guide-to-citizen-journalism270</w:t>
        </w:r>
      </w:hyperlink>
    </w:p>
    <w:p w:rsidR="00B10114" w:rsidRPr="006E0BE7" w:rsidRDefault="00B10114" w:rsidP="00B10114">
      <w:pPr>
        <w:spacing w:after="0" w:line="360" w:lineRule="auto"/>
        <w:rPr>
          <w:rFonts w:ascii="Times New Roman" w:hAnsi="Times New Roman" w:cs="Times New Roman"/>
          <w:sz w:val="24"/>
          <w:szCs w:val="24"/>
        </w:rPr>
      </w:pPr>
      <w:r w:rsidRPr="006E0BE7">
        <w:rPr>
          <w:rFonts w:ascii="Times New Roman" w:hAnsi="Times New Roman" w:cs="Times New Roman"/>
          <w:sz w:val="24"/>
          <w:szCs w:val="24"/>
        </w:rPr>
        <w:t>Hallin, D. C.</w:t>
      </w:r>
      <w:r>
        <w:rPr>
          <w:rFonts w:ascii="Times New Roman" w:hAnsi="Times New Roman" w:cs="Times New Roman"/>
          <w:sz w:val="24"/>
          <w:szCs w:val="24"/>
        </w:rPr>
        <w:t>,</w:t>
      </w:r>
      <w:r w:rsidRPr="006E0BE7">
        <w:rPr>
          <w:rFonts w:ascii="Times New Roman" w:hAnsi="Times New Roman" w:cs="Times New Roman"/>
          <w:sz w:val="24"/>
          <w:szCs w:val="24"/>
        </w:rPr>
        <w:t xml:space="preserve"> Mancini, P. (2004). </w:t>
      </w:r>
      <w:proofErr w:type="gramStart"/>
      <w:r w:rsidRPr="006E0BE7">
        <w:rPr>
          <w:rFonts w:ascii="Times New Roman" w:hAnsi="Times New Roman" w:cs="Times New Roman"/>
          <w:i/>
          <w:sz w:val="24"/>
          <w:szCs w:val="24"/>
        </w:rPr>
        <w:t>Comparing Media Systems: Three Models of Media and Politics</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Cambridge,</w:t>
      </w:r>
      <w:r>
        <w:rPr>
          <w:rFonts w:ascii="Times New Roman" w:hAnsi="Times New Roman" w:cs="Times New Roman"/>
          <w:sz w:val="24"/>
          <w:szCs w:val="24"/>
        </w:rPr>
        <w:t xml:space="preserve"> UK: Cambridge University Press</w:t>
      </w:r>
    </w:p>
    <w:p w:rsidR="003058E0" w:rsidRPr="00EC1C99" w:rsidRDefault="00B10114" w:rsidP="003058E0">
      <w:pPr>
        <w:spacing w:after="0" w:line="360" w:lineRule="auto"/>
        <w:rPr>
          <w:rFonts w:ascii="Times New Roman" w:hAnsi="Times New Roman" w:cs="Times New Roman"/>
          <w:sz w:val="24"/>
          <w:szCs w:val="24"/>
        </w:rPr>
      </w:pPr>
      <w:proofErr w:type="gramStart"/>
      <w:r w:rsidRPr="006E0BE7">
        <w:rPr>
          <w:rFonts w:ascii="Times New Roman" w:hAnsi="Times New Roman" w:cs="Times New Roman"/>
          <w:sz w:val="24"/>
          <w:szCs w:val="24"/>
        </w:rPr>
        <w:t>Index on censorship (2018</w:t>
      </w:r>
      <w:r>
        <w:rPr>
          <w:rFonts w:ascii="Times New Roman" w:hAnsi="Times New Roman" w:cs="Times New Roman"/>
          <w:sz w:val="24"/>
          <w:szCs w:val="24"/>
        </w:rPr>
        <w:t>,</w:t>
      </w:r>
      <w:r w:rsidRPr="006E0BE7">
        <w:rPr>
          <w:rFonts w:ascii="Times New Roman" w:hAnsi="Times New Roman" w:cs="Times New Roman"/>
          <w:sz w:val="24"/>
          <w:szCs w:val="24"/>
        </w:rPr>
        <w:t xml:space="preserve"> October 23).</w:t>
      </w:r>
      <w:proofErr w:type="gramEnd"/>
      <w:r w:rsidRPr="006E0BE7">
        <w:rPr>
          <w:rFonts w:ascii="Times New Roman" w:hAnsi="Times New Roman" w:cs="Times New Roman"/>
          <w:sz w:val="24"/>
          <w:szCs w:val="24"/>
        </w:rPr>
        <w:t xml:space="preserve"> </w:t>
      </w:r>
      <w:r w:rsidRPr="00976F26">
        <w:rPr>
          <w:rFonts w:ascii="Times New Roman" w:hAnsi="Times New Roman" w:cs="Times New Roman"/>
          <w:i/>
          <w:sz w:val="24"/>
          <w:szCs w:val="24"/>
        </w:rPr>
        <w:t xml:space="preserve">Letter: Serbian media facing </w:t>
      </w:r>
      <w:r>
        <w:rPr>
          <w:rFonts w:ascii="Times New Roman" w:hAnsi="Times New Roman" w:cs="Times New Roman"/>
          <w:i/>
          <w:sz w:val="24"/>
          <w:szCs w:val="24"/>
        </w:rPr>
        <w:t>‘</w:t>
      </w:r>
      <w:r w:rsidRPr="00976F26">
        <w:rPr>
          <w:rFonts w:ascii="Times New Roman" w:hAnsi="Times New Roman" w:cs="Times New Roman"/>
          <w:i/>
          <w:sz w:val="24"/>
          <w:szCs w:val="24"/>
        </w:rPr>
        <w:t>very difficult</w:t>
      </w:r>
      <w:r>
        <w:rPr>
          <w:rFonts w:ascii="Times New Roman" w:hAnsi="Times New Roman" w:cs="Times New Roman"/>
          <w:i/>
          <w:sz w:val="24"/>
          <w:szCs w:val="24"/>
        </w:rPr>
        <w:t>’</w:t>
      </w:r>
      <w:r w:rsidRPr="00976F26">
        <w:rPr>
          <w:rFonts w:ascii="Times New Roman" w:hAnsi="Times New Roman" w:cs="Times New Roman"/>
          <w:i/>
          <w:sz w:val="24"/>
          <w:szCs w:val="24"/>
        </w:rPr>
        <w:t xml:space="preserve"> situation</w:t>
      </w:r>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Fonts w:ascii="Times New Roman" w:hAnsi="Times New Roman" w:cs="Times New Roman"/>
          <w:sz w:val="24"/>
          <w:szCs w:val="24"/>
        </w:rPr>
        <w:t xml:space="preserve"> </w:t>
      </w:r>
      <w:hyperlink r:id="rId18" w:history="1">
        <w:r w:rsidRPr="00EC1C99">
          <w:rPr>
            <w:rStyle w:val="Hyperlink"/>
            <w:rFonts w:ascii="Times New Roman" w:hAnsi="Times New Roman" w:cs="Times New Roman"/>
            <w:sz w:val="24"/>
            <w:szCs w:val="24"/>
          </w:rPr>
          <w:t>https://www.indexoncensorship.org/2018/10/letter-serbian-media-facing-very-difficult-situation/</w:t>
        </w:r>
      </w:hyperlink>
    </w:p>
    <w:p w:rsidR="003058E0" w:rsidRPr="003058E0" w:rsidRDefault="00EC1C99" w:rsidP="003058E0">
      <w:pPr>
        <w:spacing w:after="0" w:line="360" w:lineRule="auto"/>
        <w:rPr>
          <w:rFonts w:ascii="Times New Roman" w:hAnsi="Times New Roman" w:cs="Times New Roman"/>
          <w:sz w:val="24"/>
          <w:szCs w:val="24"/>
        </w:rPr>
      </w:pPr>
      <w:r w:rsidRPr="00EC1C99">
        <w:rPr>
          <w:rFonts w:ascii="Times New Roman" w:hAnsi="Times New Roman" w:cs="Times New Roman"/>
          <w:color w:val="000000"/>
          <w:sz w:val="24"/>
          <w:szCs w:val="24"/>
          <w:shd w:val="clear" w:color="auto" w:fill="FFFFFF"/>
        </w:rPr>
        <w:t>Jevtović</w:t>
      </w:r>
      <w:r w:rsidRPr="00EC1C99">
        <w:rPr>
          <w:rFonts w:ascii="Times New Roman" w:hAnsi="Times New Roman" w:cs="Times New Roman"/>
          <w:color w:val="000000"/>
          <w:sz w:val="24"/>
          <w:szCs w:val="24"/>
          <w:shd w:val="clear" w:color="auto" w:fill="FFFFFF"/>
          <w:lang w:val="ru-RU"/>
        </w:rPr>
        <w:t xml:space="preserve">, </w:t>
      </w:r>
      <w:r w:rsidRPr="00EC1C99">
        <w:rPr>
          <w:rFonts w:ascii="Times New Roman" w:hAnsi="Times New Roman" w:cs="Times New Roman"/>
          <w:color w:val="000000"/>
          <w:sz w:val="24"/>
          <w:szCs w:val="24"/>
          <w:shd w:val="clear" w:color="auto" w:fill="FFFFFF"/>
        </w:rPr>
        <w:t>Z</w:t>
      </w:r>
      <w:r w:rsidR="003058E0" w:rsidRPr="00EC1C99">
        <w:rPr>
          <w:rFonts w:ascii="Times New Roman" w:hAnsi="Times New Roman" w:cs="Times New Roman"/>
          <w:color w:val="000000"/>
          <w:sz w:val="24"/>
          <w:szCs w:val="24"/>
          <w:shd w:val="clear" w:color="auto" w:fill="FFFFFF"/>
          <w:lang w:val="ru-RU"/>
        </w:rPr>
        <w:t xml:space="preserve">. (2015). </w:t>
      </w:r>
      <w:proofErr w:type="gramStart"/>
      <w:r w:rsidRPr="00EC1C99">
        <w:rPr>
          <w:rStyle w:val="tlid-translation"/>
          <w:rFonts w:ascii="Times New Roman" w:hAnsi="Times New Roman" w:cs="Times New Roman"/>
          <w:sz w:val="24"/>
          <w:szCs w:val="24"/>
        </w:rPr>
        <w:t>Communication sovereignty in the era of global media.</w:t>
      </w:r>
      <w:proofErr w:type="gramEnd"/>
      <w:r w:rsidRPr="00EC1C99">
        <w:rPr>
          <w:rStyle w:val="tlid-translation"/>
          <w:rFonts w:ascii="Times New Roman" w:hAnsi="Times New Roman" w:cs="Times New Roman"/>
          <w:sz w:val="24"/>
          <w:szCs w:val="24"/>
        </w:rPr>
        <w:t xml:space="preserve"> </w:t>
      </w:r>
      <w:r w:rsidRPr="00EC1C99">
        <w:rPr>
          <w:rStyle w:val="tlid-translation"/>
          <w:rFonts w:ascii="Times New Roman" w:hAnsi="Times New Roman" w:cs="Times New Roman"/>
          <w:i/>
          <w:sz w:val="24"/>
          <w:szCs w:val="24"/>
        </w:rPr>
        <w:t>National Interest, Journal of National and State Issues</w:t>
      </w:r>
      <w:r w:rsidR="003058E0" w:rsidRPr="00EC1C99">
        <w:rPr>
          <w:rFonts w:ascii="Times New Roman" w:hAnsi="Times New Roman" w:cs="Times New Roman"/>
          <w:color w:val="000000"/>
          <w:sz w:val="24"/>
          <w:szCs w:val="24"/>
          <w:shd w:val="clear" w:color="auto" w:fill="FFFFFF"/>
        </w:rPr>
        <w:t xml:space="preserve">, </w:t>
      </w:r>
      <w:proofErr w:type="gramStart"/>
      <w:r w:rsidR="003058E0" w:rsidRPr="00EC1C99">
        <w:rPr>
          <w:rFonts w:ascii="Times New Roman" w:hAnsi="Times New Roman" w:cs="Times New Roman"/>
          <w:color w:val="000000"/>
          <w:sz w:val="24"/>
          <w:szCs w:val="24"/>
          <w:shd w:val="clear" w:color="auto" w:fill="FFFFFF"/>
        </w:rPr>
        <w:t>ХI(</w:t>
      </w:r>
      <w:proofErr w:type="gramEnd"/>
      <w:r w:rsidR="003058E0" w:rsidRPr="00EC1C99">
        <w:rPr>
          <w:rFonts w:ascii="Times New Roman" w:hAnsi="Times New Roman" w:cs="Times New Roman"/>
          <w:color w:val="000000"/>
          <w:sz w:val="24"/>
          <w:szCs w:val="24"/>
          <w:shd w:val="clear" w:color="auto" w:fill="FFFFFF"/>
        </w:rPr>
        <w:t>24</w:t>
      </w:r>
      <w:r w:rsidR="003058E0">
        <w:rPr>
          <w:rFonts w:ascii="Times New Roman" w:hAnsi="Times New Roman" w:cs="Times New Roman"/>
          <w:color w:val="000000"/>
          <w:sz w:val="24"/>
          <w:szCs w:val="24"/>
          <w:shd w:val="clear" w:color="auto" w:fill="FFFFFF"/>
        </w:rPr>
        <w:t xml:space="preserve">), </w:t>
      </w:r>
      <w:r w:rsidR="003058E0" w:rsidRPr="0038070C">
        <w:rPr>
          <w:rFonts w:ascii="Times New Roman" w:hAnsi="Times New Roman" w:cs="Times New Roman"/>
          <w:color w:val="000000"/>
          <w:sz w:val="24"/>
          <w:szCs w:val="24"/>
          <w:shd w:val="clear" w:color="auto" w:fill="FFFFFF"/>
        </w:rPr>
        <w:t>257–274</w:t>
      </w:r>
      <w:r w:rsidR="003058E0">
        <w:rPr>
          <w:rFonts w:ascii="Times New Roman" w:hAnsi="Times New Roman" w:cs="Times New Roman"/>
          <w:color w:val="000000"/>
          <w:sz w:val="24"/>
          <w:szCs w:val="24"/>
          <w:shd w:val="clear" w:color="auto" w:fill="FFFFFF"/>
        </w:rPr>
        <w:t xml:space="preserve"> </w:t>
      </w:r>
      <w:r w:rsidR="003058E0">
        <w:rPr>
          <w:rFonts w:ascii="Times New Roman" w:hAnsi="Times New Roman" w:cs="Times New Roman"/>
          <w:bCs/>
          <w:sz w:val="24"/>
          <w:szCs w:val="24"/>
        </w:rPr>
        <w:t>[In Serbian]</w:t>
      </w:r>
    </w:p>
    <w:p w:rsidR="00B10114" w:rsidRPr="00791C07" w:rsidRDefault="00B10114" w:rsidP="00B10114">
      <w:pPr>
        <w:autoSpaceDE w:val="0"/>
        <w:autoSpaceDN w:val="0"/>
        <w:adjustRightInd w:val="0"/>
        <w:spacing w:after="0" w:line="360" w:lineRule="auto"/>
        <w:rPr>
          <w:rFonts w:ascii="Times New Roman" w:hAnsi="Times New Roman" w:cs="Times New Roman"/>
          <w:bCs/>
          <w:sz w:val="24"/>
          <w:szCs w:val="24"/>
        </w:rPr>
      </w:pPr>
      <w:proofErr w:type="gramStart"/>
      <w:r w:rsidRPr="006E0BE7">
        <w:rPr>
          <w:rFonts w:ascii="Times New Roman" w:hAnsi="Times New Roman" w:cs="Times New Roman"/>
          <w:sz w:val="24"/>
          <w:szCs w:val="24"/>
        </w:rPr>
        <w:t>Kljajić, V. (2014).</w:t>
      </w:r>
      <w:proofErr w:type="gramEnd"/>
      <w:r w:rsidRPr="006E0BE7">
        <w:rPr>
          <w:rFonts w:ascii="Times New Roman" w:hAnsi="Times New Roman" w:cs="Times New Roman"/>
          <w:sz w:val="24"/>
          <w:szCs w:val="24"/>
        </w:rPr>
        <w:t xml:space="preserve"> </w:t>
      </w:r>
      <w:proofErr w:type="gramStart"/>
      <w:r w:rsidRPr="006E0BE7">
        <w:rPr>
          <w:rFonts w:ascii="Times New Roman" w:hAnsi="Times New Roman" w:cs="Times New Roman"/>
          <w:sz w:val="24"/>
          <w:szCs w:val="24"/>
        </w:rPr>
        <w:t>Serbian Print Media in a Changed Public Discourse.</w:t>
      </w:r>
      <w:proofErr w:type="gramEnd"/>
      <w:r w:rsidRPr="006E0BE7">
        <w:rPr>
          <w:rFonts w:ascii="Times New Roman" w:hAnsi="Times New Roman" w:cs="Times New Roman"/>
          <w:sz w:val="24"/>
          <w:szCs w:val="24"/>
        </w:rPr>
        <w:t xml:space="preserve"> </w:t>
      </w:r>
      <w:r w:rsidRPr="006E0BE7">
        <w:rPr>
          <w:rFonts w:ascii="Times New Roman" w:hAnsi="Times New Roman" w:cs="Times New Roman"/>
          <w:i/>
          <w:sz w:val="24"/>
          <w:szCs w:val="24"/>
        </w:rPr>
        <w:t xml:space="preserve">Media and </w:t>
      </w:r>
      <w:r w:rsidRPr="00791C07">
        <w:rPr>
          <w:rFonts w:ascii="Times New Roman" w:hAnsi="Times New Roman" w:cs="Times New Roman"/>
          <w:i/>
          <w:sz w:val="24"/>
          <w:szCs w:val="24"/>
        </w:rPr>
        <w:t>Communication / Mediji i komunikacije</w:t>
      </w:r>
      <w:r w:rsidRPr="00791C07">
        <w:rPr>
          <w:rFonts w:ascii="Times New Roman" w:hAnsi="Times New Roman" w:cs="Times New Roman"/>
          <w:sz w:val="24"/>
          <w:szCs w:val="24"/>
        </w:rPr>
        <w:t xml:space="preserve">, 1(1), 87–100 </w:t>
      </w:r>
      <w:r w:rsidRPr="00791C07">
        <w:rPr>
          <w:rFonts w:ascii="Times New Roman" w:hAnsi="Times New Roman" w:cs="Times New Roman"/>
          <w:bCs/>
          <w:sz w:val="24"/>
          <w:szCs w:val="24"/>
        </w:rPr>
        <w:t>[In Serbian]</w:t>
      </w:r>
    </w:p>
    <w:p w:rsidR="009338A3" w:rsidRPr="00791C07" w:rsidRDefault="009338A3" w:rsidP="00B10114">
      <w:pPr>
        <w:autoSpaceDE w:val="0"/>
        <w:autoSpaceDN w:val="0"/>
        <w:adjustRightInd w:val="0"/>
        <w:spacing w:after="0" w:line="360" w:lineRule="auto"/>
        <w:rPr>
          <w:rFonts w:ascii="Times New Roman" w:hAnsi="Times New Roman" w:cs="Times New Roman"/>
          <w:bCs/>
          <w:sz w:val="24"/>
          <w:szCs w:val="24"/>
        </w:rPr>
      </w:pPr>
      <w:r w:rsidRPr="00791C07">
        <w:rPr>
          <w:rFonts w:ascii="Times New Roman" w:hAnsi="Times New Roman" w:cs="Times New Roman"/>
          <w:sz w:val="24"/>
          <w:szCs w:val="24"/>
        </w:rPr>
        <w:t>Korni</w:t>
      </w:r>
      <w:r w:rsidR="00791C07">
        <w:rPr>
          <w:rFonts w:ascii="Times New Roman" w:hAnsi="Times New Roman" w:cs="Times New Roman"/>
          <w:sz w:val="24"/>
          <w:szCs w:val="24"/>
        </w:rPr>
        <w:t>,</w:t>
      </w:r>
      <w:r w:rsidRPr="00791C07">
        <w:rPr>
          <w:rFonts w:ascii="Times New Roman" w:hAnsi="Times New Roman" w:cs="Times New Roman"/>
          <w:sz w:val="24"/>
          <w:szCs w:val="24"/>
        </w:rPr>
        <w:t xml:space="preserve"> D. (1999)</w:t>
      </w:r>
      <w:r w:rsidR="00791C07" w:rsidRPr="00791C07">
        <w:rPr>
          <w:rFonts w:ascii="Times New Roman" w:hAnsi="Times New Roman" w:cs="Times New Roman"/>
          <w:sz w:val="24"/>
          <w:szCs w:val="24"/>
        </w:rPr>
        <w:t>.</w:t>
      </w:r>
      <w:r w:rsidRPr="00791C07">
        <w:rPr>
          <w:rFonts w:ascii="Times New Roman" w:hAnsi="Times New Roman" w:cs="Times New Roman"/>
          <w:sz w:val="24"/>
          <w:szCs w:val="24"/>
        </w:rPr>
        <w:t xml:space="preserve"> </w:t>
      </w:r>
      <w:proofErr w:type="gramStart"/>
      <w:r w:rsidR="00791C07" w:rsidRPr="00791C07">
        <w:rPr>
          <w:rStyle w:val="tlid-translation"/>
          <w:rFonts w:ascii="Times New Roman" w:hAnsi="Times New Roman" w:cs="Times New Roman"/>
          <w:i/>
          <w:sz w:val="24"/>
          <w:szCs w:val="24"/>
        </w:rPr>
        <w:t>Ethics of inform</w:t>
      </w:r>
      <w:r w:rsidR="00791C07">
        <w:rPr>
          <w:rStyle w:val="tlid-translation"/>
          <w:rFonts w:ascii="Times New Roman" w:hAnsi="Times New Roman" w:cs="Times New Roman"/>
          <w:i/>
          <w:sz w:val="24"/>
          <w:szCs w:val="24"/>
        </w:rPr>
        <w:t>ing</w:t>
      </w:r>
      <w:r w:rsidR="00791C07" w:rsidRPr="00791C07">
        <w:rPr>
          <w:rFonts w:ascii="Times New Roman" w:hAnsi="Times New Roman" w:cs="Times New Roman"/>
          <w:sz w:val="24"/>
          <w:szCs w:val="24"/>
        </w:rPr>
        <w:t>.</w:t>
      </w:r>
      <w:proofErr w:type="gramEnd"/>
      <w:r w:rsidRPr="00791C07">
        <w:rPr>
          <w:rFonts w:ascii="Times New Roman" w:hAnsi="Times New Roman" w:cs="Times New Roman"/>
          <w:sz w:val="24"/>
          <w:szCs w:val="24"/>
        </w:rPr>
        <w:t xml:space="preserve"> </w:t>
      </w:r>
      <w:r w:rsidR="00791C07" w:rsidRPr="00791C07">
        <w:rPr>
          <w:rFonts w:ascii="Times New Roman" w:hAnsi="Times New Roman" w:cs="Times New Roman"/>
          <w:sz w:val="24"/>
          <w:szCs w:val="24"/>
        </w:rPr>
        <w:t>Beograd</w:t>
      </w:r>
      <w:r w:rsidR="00791C07">
        <w:rPr>
          <w:rFonts w:ascii="Times New Roman" w:hAnsi="Times New Roman" w:cs="Times New Roman"/>
          <w:sz w:val="24"/>
          <w:szCs w:val="24"/>
        </w:rPr>
        <w:t>:</w:t>
      </w:r>
      <w:r w:rsidR="00791C07" w:rsidRPr="00791C07">
        <w:rPr>
          <w:rFonts w:ascii="Times New Roman" w:hAnsi="Times New Roman" w:cs="Times New Roman"/>
          <w:sz w:val="24"/>
          <w:szCs w:val="24"/>
        </w:rPr>
        <w:t xml:space="preserve"> </w:t>
      </w:r>
      <w:r w:rsidRPr="00791C07">
        <w:rPr>
          <w:rFonts w:ascii="Times New Roman" w:hAnsi="Times New Roman" w:cs="Times New Roman"/>
          <w:sz w:val="24"/>
          <w:szCs w:val="24"/>
        </w:rPr>
        <w:t>Cl</w:t>
      </w:r>
      <w:r w:rsidR="00791C07">
        <w:rPr>
          <w:rFonts w:ascii="Times New Roman" w:hAnsi="Times New Roman" w:cs="Times New Roman"/>
          <w:sz w:val="24"/>
          <w:szCs w:val="24"/>
        </w:rPr>
        <w:t xml:space="preserve">io </w:t>
      </w:r>
      <w:r w:rsidR="00791C07">
        <w:rPr>
          <w:rFonts w:ascii="Times New Roman" w:hAnsi="Times New Roman" w:cs="Times New Roman"/>
          <w:bCs/>
          <w:sz w:val="24"/>
          <w:szCs w:val="24"/>
        </w:rPr>
        <w:t>[In Serbian]</w:t>
      </w:r>
    </w:p>
    <w:p w:rsidR="009338A3" w:rsidRPr="00791C07" w:rsidRDefault="009338A3" w:rsidP="00B10114">
      <w:pPr>
        <w:autoSpaceDE w:val="0"/>
        <w:autoSpaceDN w:val="0"/>
        <w:adjustRightInd w:val="0"/>
        <w:spacing w:after="0" w:line="360" w:lineRule="auto"/>
        <w:rPr>
          <w:rFonts w:ascii="Times New Roman" w:hAnsi="Times New Roman" w:cs="Times New Roman"/>
          <w:sz w:val="24"/>
          <w:szCs w:val="24"/>
        </w:rPr>
      </w:pPr>
      <w:proofErr w:type="gramStart"/>
      <w:r w:rsidRPr="00791C07">
        <w:rPr>
          <w:rFonts w:ascii="Times New Roman" w:hAnsi="Times New Roman" w:cs="Times New Roman"/>
          <w:sz w:val="24"/>
          <w:szCs w:val="24"/>
        </w:rPr>
        <w:t>Lambeth, E.B. (1998)</w:t>
      </w:r>
      <w:r w:rsidR="00791C07">
        <w:rPr>
          <w:rFonts w:ascii="Times New Roman" w:hAnsi="Times New Roman" w:cs="Times New Roman"/>
          <w:sz w:val="24"/>
          <w:szCs w:val="24"/>
        </w:rPr>
        <w:t>.</w:t>
      </w:r>
      <w:proofErr w:type="gramEnd"/>
      <w:r w:rsidRPr="00791C07">
        <w:rPr>
          <w:rFonts w:ascii="Times New Roman" w:hAnsi="Times New Roman" w:cs="Times New Roman"/>
          <w:sz w:val="24"/>
          <w:szCs w:val="24"/>
        </w:rPr>
        <w:t xml:space="preserve"> </w:t>
      </w:r>
      <w:r w:rsidRPr="00791C07">
        <w:rPr>
          <w:rFonts w:ascii="Times New Roman" w:hAnsi="Times New Roman" w:cs="Times New Roman"/>
          <w:i/>
          <w:sz w:val="24"/>
          <w:szCs w:val="24"/>
        </w:rPr>
        <w:t xml:space="preserve">Commited Yournalism: An Ethic </w:t>
      </w:r>
      <w:r w:rsidR="00791C07" w:rsidRPr="00791C07">
        <w:rPr>
          <w:rFonts w:ascii="Times New Roman" w:hAnsi="Times New Roman" w:cs="Times New Roman"/>
          <w:i/>
          <w:sz w:val="24"/>
          <w:szCs w:val="24"/>
        </w:rPr>
        <w:t>for</w:t>
      </w:r>
      <w:r w:rsidRPr="00791C07">
        <w:rPr>
          <w:rFonts w:ascii="Times New Roman" w:hAnsi="Times New Roman" w:cs="Times New Roman"/>
          <w:i/>
          <w:sz w:val="24"/>
          <w:szCs w:val="24"/>
        </w:rPr>
        <w:t xml:space="preserve"> </w:t>
      </w:r>
      <w:r w:rsidR="00791C07" w:rsidRPr="00791C07">
        <w:rPr>
          <w:rFonts w:ascii="Times New Roman" w:hAnsi="Times New Roman" w:cs="Times New Roman"/>
          <w:i/>
          <w:sz w:val="24"/>
          <w:szCs w:val="24"/>
        </w:rPr>
        <w:t>the</w:t>
      </w:r>
      <w:r w:rsidRPr="00791C07">
        <w:rPr>
          <w:rFonts w:ascii="Times New Roman" w:hAnsi="Times New Roman" w:cs="Times New Roman"/>
          <w:i/>
          <w:sz w:val="24"/>
          <w:szCs w:val="24"/>
        </w:rPr>
        <w:t xml:space="preserve"> Proffesion</w:t>
      </w:r>
      <w:r w:rsidR="00791C07" w:rsidRPr="00791C07">
        <w:rPr>
          <w:rFonts w:ascii="Times New Roman" w:hAnsi="Times New Roman" w:cs="Times New Roman"/>
          <w:sz w:val="24"/>
          <w:szCs w:val="24"/>
        </w:rPr>
        <w:t>.</w:t>
      </w:r>
      <w:r w:rsidRPr="00791C07">
        <w:rPr>
          <w:rFonts w:ascii="Times New Roman" w:hAnsi="Times New Roman" w:cs="Times New Roman"/>
          <w:sz w:val="24"/>
          <w:szCs w:val="24"/>
        </w:rPr>
        <w:t xml:space="preserve"> </w:t>
      </w:r>
      <w:r w:rsidR="00791C07" w:rsidRPr="00791C07">
        <w:rPr>
          <w:rStyle w:val="st"/>
          <w:rFonts w:ascii="Times New Roman" w:hAnsi="Times New Roman" w:cs="Times New Roman"/>
          <w:sz w:val="24"/>
          <w:szCs w:val="24"/>
        </w:rPr>
        <w:t>Bloomington:</w:t>
      </w:r>
      <w:r w:rsidR="00791C07">
        <w:rPr>
          <w:rStyle w:val="st"/>
        </w:rPr>
        <w:t xml:space="preserve"> </w:t>
      </w:r>
      <w:r w:rsidRPr="00791C07">
        <w:rPr>
          <w:rFonts w:ascii="Times New Roman" w:hAnsi="Times New Roman" w:cs="Times New Roman"/>
          <w:sz w:val="24"/>
          <w:szCs w:val="24"/>
        </w:rPr>
        <w:t>Indiana Univeristy Press</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McQuail, D. (2007). </w:t>
      </w:r>
      <w:proofErr w:type="gramStart"/>
      <w:r w:rsidRPr="006E0BE7">
        <w:rPr>
          <w:rFonts w:ascii="Times New Roman" w:hAnsi="Times New Roman" w:cs="Times New Roman"/>
          <w:sz w:val="24"/>
          <w:szCs w:val="24"/>
        </w:rPr>
        <w:t>Media role in society</w:t>
      </w:r>
      <w:r>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proofErr w:type="gramStart"/>
      <w:r w:rsidRPr="006E0BE7">
        <w:rPr>
          <w:rFonts w:ascii="Times New Roman" w:hAnsi="Times New Roman" w:cs="Times New Roman"/>
          <w:i/>
          <w:sz w:val="24"/>
          <w:szCs w:val="24"/>
        </w:rPr>
        <w:t>CM :</w:t>
      </w:r>
      <w:proofErr w:type="gramEnd"/>
      <w:r w:rsidRPr="006E0BE7">
        <w:rPr>
          <w:rFonts w:ascii="Times New Roman" w:hAnsi="Times New Roman" w:cs="Times New Roman"/>
          <w:i/>
          <w:sz w:val="24"/>
          <w:szCs w:val="24"/>
        </w:rPr>
        <w:t xml:space="preserve"> communication management quarterly</w:t>
      </w:r>
      <w:r>
        <w:rPr>
          <w:rFonts w:ascii="Times New Roman" w:hAnsi="Times New Roman" w:cs="Times New Roman"/>
          <w:sz w:val="24"/>
          <w:szCs w:val="24"/>
        </w:rPr>
        <w:t xml:space="preserve">, II(3), 5–16 </w:t>
      </w:r>
      <w:r>
        <w:rPr>
          <w:rFonts w:ascii="Times New Roman" w:hAnsi="Times New Roman" w:cs="Times New Roman"/>
          <w:bCs/>
          <w:sz w:val="24"/>
          <w:szCs w:val="24"/>
        </w:rPr>
        <w:t>[In Serbian]</w:t>
      </w:r>
    </w:p>
    <w:p w:rsidR="00B10114" w:rsidRPr="006E0BE7" w:rsidRDefault="00B10114" w:rsidP="00B10114">
      <w:pPr>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McQuail, D. (2010). </w:t>
      </w:r>
      <w:r w:rsidRPr="006E0BE7">
        <w:rPr>
          <w:rFonts w:ascii="Times New Roman" w:hAnsi="Times New Roman" w:cs="Times New Roman"/>
          <w:i/>
          <w:sz w:val="24"/>
          <w:szCs w:val="24"/>
        </w:rPr>
        <w:t>McQuail’sMass Comunication Theory</w:t>
      </w:r>
      <w:r>
        <w:rPr>
          <w:rFonts w:ascii="Times New Roman" w:hAnsi="Times New Roman" w:cs="Times New Roman"/>
          <w:sz w:val="24"/>
          <w:szCs w:val="24"/>
        </w:rPr>
        <w:t xml:space="preserve"> (6th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London: SAGE</w:t>
      </w:r>
    </w:p>
    <w:p w:rsidR="00D87F50" w:rsidRDefault="00B10114" w:rsidP="00D87F50">
      <w:pPr>
        <w:autoSpaceDE w:val="0"/>
        <w:autoSpaceDN w:val="0"/>
        <w:adjustRightInd w:val="0"/>
        <w:spacing w:after="0" w:line="360" w:lineRule="auto"/>
        <w:rPr>
          <w:rFonts w:ascii="Times New Roman" w:hAnsi="Times New Roman" w:cs="Times New Roman"/>
          <w:bCs/>
          <w:sz w:val="24"/>
          <w:szCs w:val="24"/>
        </w:rPr>
      </w:pPr>
      <w:r w:rsidRPr="006E0BE7">
        <w:rPr>
          <w:rFonts w:ascii="Times New Roman" w:eastAsia="TimesNewRomanPSMT" w:hAnsi="Times New Roman" w:cs="Times New Roman"/>
          <w:sz w:val="24"/>
          <w:szCs w:val="24"/>
        </w:rPr>
        <w:t xml:space="preserve">McQuail, D. (1976). </w:t>
      </w:r>
      <w:r w:rsidRPr="00976F26">
        <w:rPr>
          <w:rFonts w:ascii="Times New Roman" w:eastAsia="TimesNewRomanPSMT" w:hAnsi="Times New Roman" w:cs="Times New Roman"/>
          <w:i/>
          <w:iCs/>
          <w:sz w:val="24"/>
          <w:szCs w:val="24"/>
        </w:rPr>
        <w:t>Mass Communication Theory: An Introduction</w:t>
      </w:r>
      <w:r w:rsidRPr="006E0BE7">
        <w:rPr>
          <w:rFonts w:ascii="Times New Roman" w:eastAsia="TimesNewRomanPSMT" w:hAnsi="Times New Roman" w:cs="Times New Roman"/>
          <w:sz w:val="24"/>
          <w:szCs w:val="24"/>
        </w:rPr>
        <w:t>. Beograd: Glas</w:t>
      </w:r>
      <w:r>
        <w:rPr>
          <w:rFonts w:ascii="Times New Roman" w:eastAsia="TimesNewRomanPSMT" w:hAnsi="Times New Roman" w:cs="Times New Roman"/>
          <w:sz w:val="24"/>
          <w:szCs w:val="24"/>
        </w:rPr>
        <w:t xml:space="preserve"> </w:t>
      </w:r>
      <w:r>
        <w:rPr>
          <w:rFonts w:ascii="Times New Roman" w:hAnsi="Times New Roman" w:cs="Times New Roman"/>
          <w:bCs/>
          <w:sz w:val="24"/>
          <w:szCs w:val="24"/>
        </w:rPr>
        <w:t>[In Serbian]</w:t>
      </w:r>
    </w:p>
    <w:p w:rsidR="00D87F50" w:rsidRDefault="00D87F50" w:rsidP="00D87F50">
      <w:pPr>
        <w:autoSpaceDE w:val="0"/>
        <w:autoSpaceDN w:val="0"/>
        <w:adjustRightInd w:val="0"/>
        <w:spacing w:after="0" w:line="360" w:lineRule="auto"/>
        <w:rPr>
          <w:rFonts w:ascii="Times New Roman" w:hAnsi="Times New Roman" w:cs="Times New Roman"/>
          <w:sz w:val="24"/>
          <w:szCs w:val="24"/>
          <w:lang w:val="fr-FR"/>
        </w:rPr>
      </w:pPr>
      <w:r w:rsidRPr="008D2EDC">
        <w:rPr>
          <w:rFonts w:ascii="Times New Roman" w:eastAsia="TimesNewRomanPSMT" w:hAnsi="Times New Roman" w:cs="Times New Roman"/>
          <w:sz w:val="24"/>
          <w:szCs w:val="24"/>
        </w:rPr>
        <w:t xml:space="preserve">Milutinović, I. (2019). </w:t>
      </w:r>
      <w:r w:rsidRPr="008D2EDC">
        <w:rPr>
          <w:rFonts w:ascii="Times New Roman" w:hAnsi="Times New Roman" w:cs="Times New Roman"/>
          <w:sz w:val="24"/>
          <w:szCs w:val="24"/>
          <w:lang w:val="fr-FR"/>
        </w:rPr>
        <w:t>Media System and Euro-Integrations: State of Play</w:t>
      </w:r>
      <w:r w:rsidR="008D2EDC">
        <w:rPr>
          <w:rFonts w:ascii="Times New Roman" w:hAnsi="Times New Roman" w:cs="Times New Roman"/>
          <w:sz w:val="24"/>
          <w:szCs w:val="24"/>
          <w:lang w:val="fr-FR"/>
        </w:rPr>
        <w:t>, Challanges and prospects</w:t>
      </w:r>
      <w:r w:rsidR="008D2EDC" w:rsidRPr="008D2EDC">
        <w:rPr>
          <w:rFonts w:ascii="Times New Roman" w:hAnsi="Times New Roman" w:cs="Times New Roman"/>
          <w:sz w:val="24"/>
          <w:szCs w:val="24"/>
          <w:lang w:val="fr-FR"/>
        </w:rPr>
        <w:t>. In:</w:t>
      </w:r>
      <w:r w:rsidRPr="008D2EDC">
        <w:rPr>
          <w:rFonts w:ascii="Times New Roman" w:hAnsi="Times New Roman" w:cs="Times New Roman"/>
          <w:sz w:val="24"/>
          <w:szCs w:val="24"/>
          <w:lang w:val="fr-FR"/>
        </w:rPr>
        <w:t xml:space="preserve"> </w:t>
      </w:r>
      <w:r w:rsidR="008D2EDC" w:rsidRPr="008D2EDC">
        <w:rPr>
          <w:rFonts w:ascii="Times New Roman" w:hAnsi="Times New Roman" w:cs="Times New Roman"/>
          <w:sz w:val="24"/>
          <w:szCs w:val="24"/>
          <w:lang w:val="fr-FR"/>
        </w:rPr>
        <w:t xml:space="preserve">I. Janev (Ed.) </w:t>
      </w:r>
      <w:r w:rsidR="008D2EDC" w:rsidRPr="008D2EDC">
        <w:rPr>
          <w:rFonts w:ascii="Times New Roman" w:hAnsi="Times New Roman" w:cs="Times New Roman"/>
          <w:i/>
          <w:sz w:val="24"/>
          <w:szCs w:val="24"/>
          <w:lang w:val="fr-FR"/>
        </w:rPr>
        <w:t xml:space="preserve">Serbia: Current Political, Economic and Social Issues and </w:t>
      </w:r>
      <w:r w:rsidR="008D2EDC" w:rsidRPr="007057A7">
        <w:rPr>
          <w:rFonts w:ascii="Times New Roman" w:hAnsi="Times New Roman" w:cs="Times New Roman"/>
          <w:i/>
          <w:sz w:val="24"/>
          <w:szCs w:val="24"/>
          <w:lang w:val="fr-FR"/>
        </w:rPr>
        <w:t>Chalenges</w:t>
      </w:r>
      <w:r w:rsidR="008D2EDC" w:rsidRPr="007057A7">
        <w:rPr>
          <w:rFonts w:ascii="Times New Roman" w:hAnsi="Times New Roman" w:cs="Times New Roman"/>
          <w:sz w:val="24"/>
          <w:szCs w:val="24"/>
          <w:lang w:val="fr-FR"/>
        </w:rPr>
        <w:t xml:space="preserve"> (pp. 143–164): </w:t>
      </w:r>
      <w:r w:rsidRPr="007057A7">
        <w:rPr>
          <w:rFonts w:ascii="Times New Roman" w:hAnsi="Times New Roman" w:cs="Times New Roman"/>
          <w:sz w:val="24"/>
          <w:szCs w:val="24"/>
          <w:lang w:val="fr-FR"/>
        </w:rPr>
        <w:t>Challenges and Prospects. New York</w:t>
      </w:r>
      <w:r w:rsidR="008D2EDC" w:rsidRPr="007057A7">
        <w:rPr>
          <w:rFonts w:ascii="Times New Roman" w:hAnsi="Times New Roman" w:cs="Times New Roman"/>
          <w:sz w:val="24"/>
          <w:szCs w:val="24"/>
          <w:lang w:val="fr-FR"/>
        </w:rPr>
        <w:t>:</w:t>
      </w:r>
      <w:r w:rsidRPr="007057A7">
        <w:rPr>
          <w:rFonts w:ascii="Times New Roman" w:hAnsi="Times New Roman" w:cs="Times New Roman"/>
          <w:sz w:val="24"/>
          <w:szCs w:val="24"/>
          <w:lang w:val="fr-FR"/>
        </w:rPr>
        <w:t xml:space="preserve"> Nova science publishers</w:t>
      </w:r>
    </w:p>
    <w:p w:rsidR="00763F02" w:rsidRPr="006E0BE7" w:rsidRDefault="00763F02" w:rsidP="00763F02">
      <w:pPr>
        <w:spacing w:after="0" w:line="360" w:lineRule="auto"/>
        <w:rPr>
          <w:rFonts w:ascii="Times New Roman" w:eastAsia="TimesNewRomanPSMT" w:hAnsi="Times New Roman" w:cs="Times New Roman"/>
          <w:sz w:val="24"/>
          <w:szCs w:val="24"/>
        </w:rPr>
      </w:pPr>
      <w:r w:rsidRPr="006E0BE7">
        <w:rPr>
          <w:rFonts w:ascii="Times New Roman" w:eastAsia="TimesNewRomanPSMT" w:hAnsi="Times New Roman" w:cs="Times New Roman"/>
          <w:sz w:val="24"/>
          <w:szCs w:val="24"/>
        </w:rPr>
        <w:t xml:space="preserve">Milutinović, I. (2017). Media ownership and democratic capacity of transitional society: The case of Serbia. </w:t>
      </w:r>
      <w:r w:rsidRPr="006E0BE7">
        <w:rPr>
          <w:rFonts w:ascii="Times New Roman" w:eastAsia="TimesNewRomanPSMT" w:hAnsi="Times New Roman" w:cs="Times New Roman"/>
          <w:i/>
          <w:sz w:val="24"/>
          <w:szCs w:val="24"/>
        </w:rPr>
        <w:t>European Journal of Communication</w:t>
      </w:r>
      <w:r>
        <w:rPr>
          <w:rFonts w:ascii="Times New Roman" w:eastAsia="TimesNewRomanPSMT" w:hAnsi="Times New Roman" w:cs="Times New Roman"/>
          <w:sz w:val="24"/>
          <w:szCs w:val="24"/>
        </w:rPr>
        <w:t>,</w:t>
      </w:r>
      <w:r w:rsidRPr="006E0BE7">
        <w:rPr>
          <w:rFonts w:ascii="Times New Roman" w:eastAsia="TimesNewRomanPSMT" w:hAnsi="Times New Roman" w:cs="Times New Roman"/>
          <w:sz w:val="24"/>
          <w:szCs w:val="24"/>
        </w:rPr>
        <w:t xml:space="preserve"> 32(4)</w:t>
      </w:r>
      <w:r>
        <w:rPr>
          <w:rFonts w:ascii="Times New Roman" w:eastAsia="TimesNewRomanPSMT" w:hAnsi="Times New Roman" w:cs="Times New Roman"/>
          <w:sz w:val="24"/>
          <w:szCs w:val="24"/>
        </w:rPr>
        <w:t>,</w:t>
      </w:r>
      <w:r w:rsidRPr="006E0BE7">
        <w:rPr>
          <w:rFonts w:ascii="Times New Roman" w:eastAsia="TimesNewRomanPSMT" w:hAnsi="Times New Roman" w:cs="Times New Roman"/>
          <w:sz w:val="24"/>
          <w:szCs w:val="24"/>
        </w:rPr>
        <w:t xml:space="preserve"> 367</w:t>
      </w:r>
      <w:r>
        <w:rPr>
          <w:rFonts w:ascii="Times New Roman" w:eastAsia="TimesNewRomanPSMT" w:hAnsi="Times New Roman" w:cs="Times New Roman"/>
          <w:sz w:val="24"/>
          <w:szCs w:val="24"/>
        </w:rPr>
        <w:t>–</w:t>
      </w:r>
      <w:r w:rsidRPr="006E0BE7">
        <w:rPr>
          <w:rFonts w:ascii="Times New Roman" w:eastAsia="TimesNewRomanPSMT" w:hAnsi="Times New Roman" w:cs="Times New Roman"/>
          <w:sz w:val="24"/>
          <w:szCs w:val="24"/>
        </w:rPr>
        <w:t>380</w:t>
      </w:r>
    </w:p>
    <w:p w:rsidR="001B0004" w:rsidRDefault="00A23C84" w:rsidP="001B0004">
      <w:pPr>
        <w:autoSpaceDE w:val="0"/>
        <w:autoSpaceDN w:val="0"/>
        <w:adjustRightInd w:val="0"/>
        <w:spacing w:after="0" w:line="360" w:lineRule="auto"/>
        <w:rPr>
          <w:rFonts w:ascii="Times New Roman" w:hAnsi="Times New Roman" w:cs="Times New Roman"/>
          <w:bCs/>
          <w:sz w:val="24"/>
          <w:szCs w:val="24"/>
        </w:rPr>
      </w:pPr>
      <w:r w:rsidRPr="002C017D">
        <w:rPr>
          <w:rFonts w:ascii="Times New Roman" w:eastAsia="TimesNewRomanPSMT" w:hAnsi="Times New Roman" w:cs="Times New Roman"/>
          <w:sz w:val="24"/>
          <w:szCs w:val="24"/>
        </w:rPr>
        <w:lastRenderedPageBreak/>
        <w:t>Milutinović</w:t>
      </w:r>
      <w:r w:rsidR="00B10114" w:rsidRPr="002C017D">
        <w:rPr>
          <w:rFonts w:ascii="Times New Roman" w:eastAsia="TimesNewRomanPSMT" w:hAnsi="Times New Roman" w:cs="Times New Roman"/>
          <w:sz w:val="24"/>
          <w:szCs w:val="24"/>
        </w:rPr>
        <w:t xml:space="preserve">, </w:t>
      </w:r>
      <w:r w:rsidRPr="002C017D">
        <w:rPr>
          <w:rFonts w:ascii="Times New Roman" w:eastAsia="TimesNewRomanPSMT" w:hAnsi="Times New Roman" w:cs="Times New Roman"/>
          <w:sz w:val="24"/>
          <w:szCs w:val="24"/>
        </w:rPr>
        <w:t>I</w:t>
      </w:r>
      <w:r w:rsidR="00B10114" w:rsidRPr="002C017D">
        <w:rPr>
          <w:rFonts w:ascii="Times New Roman" w:eastAsia="TimesNewRomanPSMT" w:hAnsi="Times New Roman" w:cs="Times New Roman"/>
          <w:sz w:val="24"/>
          <w:szCs w:val="24"/>
        </w:rPr>
        <w:t>. (201</w:t>
      </w:r>
      <w:r w:rsidR="007057A7" w:rsidRPr="002C017D">
        <w:rPr>
          <w:rFonts w:ascii="Times New Roman" w:eastAsia="TimesNewRomanPSMT" w:hAnsi="Times New Roman" w:cs="Times New Roman"/>
          <w:sz w:val="24"/>
          <w:szCs w:val="24"/>
        </w:rPr>
        <w:t>6</w:t>
      </w:r>
      <w:r w:rsidR="002C017D" w:rsidRPr="002C017D">
        <w:rPr>
          <w:rFonts w:ascii="Times New Roman" w:eastAsia="TimesNewRomanPSMT" w:hAnsi="Times New Roman" w:cs="Times New Roman"/>
          <w:sz w:val="24"/>
          <w:szCs w:val="24"/>
        </w:rPr>
        <w:t>a</w:t>
      </w:r>
      <w:r w:rsidR="00B10114" w:rsidRPr="002C017D">
        <w:rPr>
          <w:rFonts w:ascii="Times New Roman" w:eastAsia="TimesNewRomanPSMT" w:hAnsi="Times New Roman" w:cs="Times New Roman"/>
          <w:sz w:val="24"/>
          <w:szCs w:val="24"/>
        </w:rPr>
        <w:t xml:space="preserve">). </w:t>
      </w:r>
      <w:r w:rsidRPr="002C017D">
        <w:rPr>
          <w:rFonts w:ascii="Times New Roman" w:hAnsi="Times New Roman" w:cs="Times New Roman"/>
          <w:sz w:val="24"/>
          <w:szCs w:val="24"/>
        </w:rPr>
        <w:t>The problem of media policy: self-regulation аs challenge of journalism profession on the Net</w:t>
      </w:r>
      <w:r w:rsidR="007057A7" w:rsidRPr="002C017D">
        <w:rPr>
          <w:rFonts w:ascii="Times New Roman" w:hAnsi="Times New Roman" w:cs="Times New Roman"/>
          <w:sz w:val="24"/>
          <w:szCs w:val="24"/>
        </w:rPr>
        <w:t xml:space="preserve">. </w:t>
      </w:r>
      <w:r w:rsidR="00EC1C99" w:rsidRPr="002C017D">
        <w:rPr>
          <w:rFonts w:ascii="Times New Roman" w:hAnsi="Times New Roman" w:cs="Times New Roman"/>
          <w:i/>
          <w:sz w:val="24"/>
          <w:szCs w:val="24"/>
        </w:rPr>
        <w:t>Serbian Political Thought</w:t>
      </w:r>
      <w:r w:rsidR="00A721FC" w:rsidRPr="002C017D">
        <w:rPr>
          <w:rFonts w:ascii="Times New Roman" w:hAnsi="Times New Roman" w:cs="Times New Roman"/>
          <w:sz w:val="24"/>
          <w:szCs w:val="24"/>
        </w:rPr>
        <w:t>,</w:t>
      </w:r>
      <w:r w:rsidR="007057A7" w:rsidRPr="002C017D">
        <w:rPr>
          <w:rFonts w:ascii="Times New Roman" w:hAnsi="Times New Roman" w:cs="Times New Roman"/>
          <w:sz w:val="24"/>
          <w:szCs w:val="24"/>
        </w:rPr>
        <w:t xml:space="preserve"> 53</w:t>
      </w:r>
      <w:r w:rsidR="00A721FC" w:rsidRPr="002C017D">
        <w:rPr>
          <w:rFonts w:ascii="Times New Roman" w:hAnsi="Times New Roman" w:cs="Times New Roman"/>
          <w:sz w:val="24"/>
          <w:szCs w:val="24"/>
        </w:rPr>
        <w:t>(3), 59–75</w:t>
      </w:r>
      <w:r w:rsidR="001B0004" w:rsidRPr="002C017D">
        <w:rPr>
          <w:rFonts w:ascii="Times New Roman" w:hAnsi="Times New Roman" w:cs="Times New Roman"/>
          <w:sz w:val="24"/>
          <w:szCs w:val="24"/>
        </w:rPr>
        <w:t xml:space="preserve"> </w:t>
      </w:r>
      <w:r w:rsidR="001B0004" w:rsidRPr="002C017D">
        <w:rPr>
          <w:rFonts w:ascii="Times New Roman" w:hAnsi="Times New Roman" w:cs="Times New Roman"/>
          <w:bCs/>
          <w:sz w:val="24"/>
          <w:szCs w:val="24"/>
        </w:rPr>
        <w:t>[In Serbian]</w:t>
      </w:r>
    </w:p>
    <w:p w:rsidR="00B10114" w:rsidRPr="00A23C84" w:rsidRDefault="00B10114" w:rsidP="00B10114">
      <w:pPr>
        <w:autoSpaceDE w:val="0"/>
        <w:autoSpaceDN w:val="0"/>
        <w:adjustRightInd w:val="0"/>
        <w:spacing w:after="0" w:line="360" w:lineRule="auto"/>
        <w:rPr>
          <w:rFonts w:ascii="Times New Roman" w:hAnsi="Times New Roman" w:cs="Times New Roman"/>
          <w:sz w:val="24"/>
          <w:szCs w:val="24"/>
        </w:rPr>
      </w:pPr>
      <w:r w:rsidRPr="002C017D">
        <w:rPr>
          <w:rFonts w:ascii="Times New Roman" w:eastAsia="TimesNewRomanPSMT" w:hAnsi="Times New Roman" w:cs="Times New Roman"/>
          <w:sz w:val="24"/>
          <w:szCs w:val="24"/>
        </w:rPr>
        <w:t>Milutinović, I. (2016</w:t>
      </w:r>
      <w:r w:rsidR="002C017D" w:rsidRPr="002C017D">
        <w:rPr>
          <w:rFonts w:ascii="Times New Roman" w:eastAsia="TimesNewRomanPSMT" w:hAnsi="Times New Roman" w:cs="Times New Roman"/>
          <w:sz w:val="24"/>
          <w:szCs w:val="24"/>
        </w:rPr>
        <w:t>b</w:t>
      </w:r>
      <w:r w:rsidRPr="002C017D">
        <w:rPr>
          <w:rFonts w:ascii="Times New Roman" w:eastAsia="TimesNewRomanPSMT" w:hAnsi="Times New Roman" w:cs="Times New Roman"/>
          <w:sz w:val="24"/>
          <w:szCs w:val="24"/>
        </w:rPr>
        <w:t xml:space="preserve">). </w:t>
      </w:r>
      <w:r w:rsidRPr="002C017D">
        <w:rPr>
          <w:rFonts w:ascii="Times New Roman" w:hAnsi="Times New Roman" w:cs="Times New Roman"/>
          <w:sz w:val="24"/>
          <w:szCs w:val="24"/>
        </w:rPr>
        <w:t>Is the ethical code for media in Serbia necessary</w:t>
      </w:r>
      <w:proofErr w:type="gramStart"/>
      <w:r w:rsidRPr="002C017D">
        <w:rPr>
          <w:rFonts w:ascii="Times New Roman" w:hAnsi="Times New Roman" w:cs="Times New Roman"/>
          <w:sz w:val="24"/>
          <w:szCs w:val="24"/>
        </w:rPr>
        <w:t>?</w:t>
      </w:r>
      <w:r w:rsidRPr="002C017D">
        <w:rPr>
          <w:rFonts w:ascii="Times New Roman" w:eastAsia="TimesNewRomanPSMT" w:hAnsi="Times New Roman" w:cs="Times New Roman"/>
          <w:sz w:val="24"/>
          <w:szCs w:val="24"/>
        </w:rPr>
        <w:t>.</w:t>
      </w:r>
      <w:proofErr w:type="gramEnd"/>
      <w:r w:rsidRPr="002C017D">
        <w:rPr>
          <w:rFonts w:ascii="Times New Roman" w:eastAsia="TimesNewRomanPSMT" w:hAnsi="Times New Roman" w:cs="Times New Roman"/>
          <w:sz w:val="24"/>
          <w:szCs w:val="24"/>
        </w:rPr>
        <w:t xml:space="preserve"> </w:t>
      </w:r>
      <w:r w:rsidRPr="002C017D">
        <w:rPr>
          <w:rFonts w:ascii="Times New Roman" w:eastAsia="TimesNewRomanPSMT" w:hAnsi="Times New Roman" w:cs="Times New Roman"/>
          <w:i/>
          <w:sz w:val="24"/>
          <w:szCs w:val="24"/>
        </w:rPr>
        <w:t>Kultura polisa</w:t>
      </w:r>
      <w:r w:rsidRPr="002C017D">
        <w:rPr>
          <w:rFonts w:ascii="Times New Roman" w:eastAsia="TimesNewRomanPSMT" w:hAnsi="Times New Roman" w:cs="Times New Roman"/>
          <w:sz w:val="24"/>
          <w:szCs w:val="24"/>
        </w:rPr>
        <w:t xml:space="preserve">, </w:t>
      </w:r>
      <w:proofErr w:type="gramStart"/>
      <w:r w:rsidRPr="002C017D">
        <w:rPr>
          <w:rFonts w:ascii="Times New Roman" w:eastAsia="TimesNewRomanPSMT" w:hAnsi="Times New Roman" w:cs="Times New Roman"/>
          <w:sz w:val="24"/>
          <w:szCs w:val="24"/>
        </w:rPr>
        <w:t>XIII(</w:t>
      </w:r>
      <w:proofErr w:type="gramEnd"/>
      <w:r w:rsidRPr="002C017D">
        <w:rPr>
          <w:rFonts w:ascii="Times New Roman" w:eastAsia="TimesNewRomanPSMT" w:hAnsi="Times New Roman" w:cs="Times New Roman"/>
          <w:sz w:val="24"/>
          <w:szCs w:val="24"/>
        </w:rPr>
        <w:t xml:space="preserve">31), 523–533 </w:t>
      </w:r>
      <w:r w:rsidRPr="002C017D">
        <w:rPr>
          <w:rFonts w:ascii="Times New Roman" w:hAnsi="Times New Roman" w:cs="Times New Roman"/>
          <w:bCs/>
          <w:sz w:val="24"/>
          <w:szCs w:val="24"/>
        </w:rPr>
        <w:t>[In Serbian]</w:t>
      </w:r>
      <w:r w:rsidR="002C017D" w:rsidRPr="002C017D">
        <w:rPr>
          <w:rFonts w:ascii="Times New Roman" w:eastAsia="TimesNewRomanPSMT" w:hAnsi="Times New Roman" w:cs="Times New Roman"/>
          <w:sz w:val="24"/>
          <w:szCs w:val="24"/>
        </w:rPr>
        <w:t xml:space="preserve"> </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Pr>
          <w:rFonts w:ascii="Times New Roman" w:eastAsia="MinionPro-Regular" w:hAnsi="Times New Roman" w:cs="Times New Roman"/>
          <w:sz w:val="24"/>
          <w:szCs w:val="24"/>
        </w:rPr>
        <w:t>Möller, C.,</w:t>
      </w:r>
      <w:r w:rsidRPr="006E0BE7">
        <w:rPr>
          <w:rFonts w:ascii="Times New Roman" w:eastAsia="MinionPro-Regular" w:hAnsi="Times New Roman" w:cs="Times New Roman"/>
          <w:sz w:val="24"/>
          <w:szCs w:val="24"/>
        </w:rPr>
        <w:t xml:space="preserve"> Richter, A. (2013). </w:t>
      </w:r>
      <w:proofErr w:type="gramStart"/>
      <w:r w:rsidRPr="006E0BE7">
        <w:rPr>
          <w:rStyle w:val="tlid-translation"/>
          <w:rFonts w:ascii="Times New Roman" w:hAnsi="Times New Roman" w:cs="Times New Roman"/>
          <w:sz w:val="24"/>
          <w:szCs w:val="24"/>
        </w:rPr>
        <w:t>Internet and new media space</w:t>
      </w:r>
      <w:r w:rsidRPr="006E0BE7">
        <w:rPr>
          <w:rFonts w:ascii="Times New Roman" w:eastAsia="MinionPro-Regular" w:hAnsi="Times New Roman" w:cs="Times New Roman"/>
          <w:sz w:val="24"/>
          <w:szCs w:val="24"/>
        </w:rPr>
        <w:t>.</w:t>
      </w:r>
      <w:proofErr w:type="gramEnd"/>
      <w:r w:rsidRPr="006E0BE7">
        <w:rPr>
          <w:rFonts w:ascii="Times New Roman" w:eastAsia="MinionPro-Regular" w:hAnsi="Times New Roman" w:cs="Times New Roman"/>
          <w:sz w:val="24"/>
          <w:szCs w:val="24"/>
        </w:rPr>
        <w:t xml:space="preserve"> In</w:t>
      </w:r>
      <w:r>
        <w:rPr>
          <w:rFonts w:ascii="Times New Roman" w:eastAsia="MinionPro-Regular" w:hAnsi="Times New Roman" w:cs="Times New Roman"/>
          <w:sz w:val="24"/>
          <w:szCs w:val="24"/>
        </w:rPr>
        <w:t>:</w:t>
      </w:r>
      <w:r w:rsidRPr="006E0BE7">
        <w:rPr>
          <w:rFonts w:ascii="Times New Roman" w:eastAsia="MinionPro-Regular" w:hAnsi="Times New Roman" w:cs="Times New Roman"/>
          <w:sz w:val="24"/>
          <w:szCs w:val="24"/>
        </w:rPr>
        <w:t xml:space="preserve"> А. </w:t>
      </w:r>
      <w:r w:rsidRPr="006E0BE7">
        <w:rPr>
          <w:rFonts w:ascii="Times New Roman" w:hAnsi="Times New Roman" w:cs="Times New Roman"/>
          <w:sz w:val="24"/>
          <w:szCs w:val="24"/>
        </w:rPr>
        <w:t>Hulin</w:t>
      </w:r>
      <w:r>
        <w:rPr>
          <w:rFonts w:ascii="Times New Roman" w:hAnsi="Times New Roman" w:cs="Times New Roman"/>
          <w:sz w:val="24"/>
          <w:szCs w:val="24"/>
        </w:rPr>
        <w:t>,</w:t>
      </w:r>
      <w:r w:rsidRPr="006E0BE7">
        <w:rPr>
          <w:rFonts w:ascii="Times New Roman" w:eastAsia="MinionPro-Regular" w:hAnsi="Times New Roman" w:cs="Times New Roman"/>
          <w:sz w:val="24"/>
          <w:szCs w:val="24"/>
        </w:rPr>
        <w:t xml:space="preserve"> </w:t>
      </w:r>
      <w:r w:rsidRPr="006E0BE7">
        <w:rPr>
          <w:rFonts w:ascii="Times New Roman" w:hAnsi="Times New Roman" w:cs="Times New Roman"/>
          <w:sz w:val="24"/>
          <w:szCs w:val="24"/>
        </w:rPr>
        <w:t>M. Stone (Eds.)</w:t>
      </w:r>
      <w:r>
        <w:rPr>
          <w:rFonts w:ascii="Times New Roman" w:hAnsi="Times New Roman" w:cs="Times New Roman"/>
          <w:sz w:val="24"/>
          <w:szCs w:val="24"/>
        </w:rPr>
        <w:t xml:space="preserve"> </w:t>
      </w:r>
      <w:r w:rsidRPr="0090268C">
        <w:rPr>
          <w:rFonts w:ascii="Times New Roman" w:hAnsi="Times New Roman" w:cs="Times New Roman"/>
          <w:i/>
          <w:sz w:val="24"/>
          <w:szCs w:val="24"/>
        </w:rPr>
        <w:t>Guide to Self-Regulation of Online Media</w:t>
      </w:r>
      <w:r w:rsidRPr="006E0BE7">
        <w:rPr>
          <w:rFonts w:ascii="Times New Roman" w:hAnsi="Times New Roman" w:cs="Times New Roman"/>
          <w:sz w:val="24"/>
          <w:szCs w:val="24"/>
        </w:rPr>
        <w:t xml:space="preserve"> (pp. 8-43). </w:t>
      </w:r>
      <w:r w:rsidRPr="006E0BE7">
        <w:rPr>
          <w:rFonts w:ascii="Times New Roman" w:eastAsia="MinionPro-Regular" w:hAnsi="Times New Roman" w:cs="Times New Roman"/>
          <w:sz w:val="24"/>
          <w:szCs w:val="24"/>
        </w:rPr>
        <w:t>Beč: Ured predst</w:t>
      </w:r>
      <w:r>
        <w:rPr>
          <w:rFonts w:ascii="Times New Roman" w:eastAsia="MinionPro-Regular" w:hAnsi="Times New Roman" w:cs="Times New Roman"/>
          <w:sz w:val="24"/>
          <w:szCs w:val="24"/>
        </w:rPr>
        <w:t xml:space="preserve">avnice OSCE-a za slobodu medija </w:t>
      </w:r>
      <w:r>
        <w:rPr>
          <w:rFonts w:ascii="Times New Roman" w:hAnsi="Times New Roman" w:cs="Times New Roman"/>
          <w:bCs/>
          <w:sz w:val="24"/>
          <w:szCs w:val="24"/>
        </w:rPr>
        <w:t>[In Serbian]</w:t>
      </w:r>
    </w:p>
    <w:p w:rsidR="00B10114" w:rsidRPr="006E0BE7" w:rsidRDefault="00B10114" w:rsidP="00B10114">
      <w:pPr>
        <w:spacing w:after="0" w:line="360" w:lineRule="auto"/>
        <w:rPr>
          <w:rStyle w:val="author"/>
          <w:rFonts w:ascii="Times New Roman" w:hAnsi="Times New Roman" w:cs="Times New Roman"/>
          <w:sz w:val="24"/>
          <w:szCs w:val="24"/>
        </w:rPr>
      </w:pPr>
      <w:r w:rsidRPr="006E0BE7">
        <w:rPr>
          <w:rFonts w:ascii="Times New Roman" w:hAnsi="Times New Roman" w:cs="Times New Roman"/>
          <w:sz w:val="24"/>
          <w:szCs w:val="24"/>
        </w:rPr>
        <w:t xml:space="preserve">O'Reilly, </w:t>
      </w:r>
      <w:hyperlink r:id="rId19" w:history="1">
        <w:r w:rsidRPr="0090268C">
          <w:rPr>
            <w:rStyle w:val="Hyperlink"/>
            <w:rFonts w:ascii="Times New Roman" w:hAnsi="Times New Roman" w:cs="Times New Roman"/>
            <w:color w:val="auto"/>
            <w:sz w:val="24"/>
            <w:szCs w:val="24"/>
            <w:u w:val="none"/>
            <w:shd w:val="clear" w:color="auto" w:fill="FFFFFF"/>
          </w:rPr>
          <w:t xml:space="preserve">T. </w:t>
        </w:r>
      </w:hyperlink>
      <w:r w:rsidRPr="006E0BE7">
        <w:rPr>
          <w:rFonts w:ascii="Times New Roman" w:hAnsi="Times New Roman" w:cs="Times New Roman"/>
          <w:sz w:val="24"/>
          <w:szCs w:val="24"/>
        </w:rPr>
        <w:t>(2005</w:t>
      </w:r>
      <w:r w:rsidRPr="006E0BE7">
        <w:rPr>
          <w:rFonts w:ascii="Times New Roman" w:hAnsi="Times New Roman" w:cs="Times New Roman"/>
          <w:sz w:val="24"/>
          <w:szCs w:val="24"/>
          <w:shd w:val="clear" w:color="auto" w:fill="FFFFFF"/>
        </w:rPr>
        <w:t xml:space="preserve"> September 30</w:t>
      </w:r>
      <w:r w:rsidRPr="006E0BE7">
        <w:rPr>
          <w:rFonts w:ascii="Times New Roman" w:hAnsi="Times New Roman" w:cs="Times New Roman"/>
          <w:sz w:val="24"/>
          <w:szCs w:val="24"/>
        </w:rPr>
        <w:t xml:space="preserve">). </w:t>
      </w:r>
      <w:r w:rsidRPr="00976F26">
        <w:rPr>
          <w:rFonts w:ascii="Times New Roman" w:hAnsi="Times New Roman" w:cs="Times New Roman"/>
          <w:i/>
          <w:sz w:val="24"/>
          <w:szCs w:val="24"/>
        </w:rPr>
        <w:t xml:space="preserve">What Is Web </w:t>
      </w:r>
      <w:proofErr w:type="gramStart"/>
      <w:r w:rsidRPr="00976F26">
        <w:rPr>
          <w:rFonts w:ascii="Times New Roman" w:hAnsi="Times New Roman" w:cs="Times New Roman"/>
          <w:i/>
          <w:sz w:val="24"/>
          <w:szCs w:val="24"/>
        </w:rPr>
        <w:t>2.0.</w:t>
      </w:r>
      <w:proofErr w:type="gramEnd"/>
      <w:r w:rsidRPr="00976F26">
        <w:rPr>
          <w:rFonts w:ascii="Times New Roman" w:hAnsi="Times New Roman" w:cs="Times New Roman"/>
          <w:i/>
          <w:sz w:val="24"/>
          <w:szCs w:val="24"/>
        </w:rPr>
        <w:t xml:space="preserve"> Design Patterns and Business Models for the Next Generation of Software</w:t>
      </w:r>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Fonts w:ascii="Times New Roman" w:hAnsi="Times New Roman" w:cs="Times New Roman"/>
          <w:sz w:val="24"/>
          <w:szCs w:val="24"/>
        </w:rPr>
        <w:t xml:space="preserve"> </w:t>
      </w:r>
      <w:r w:rsidRPr="006E0BE7">
        <w:rPr>
          <w:rFonts w:ascii="Times New Roman" w:hAnsi="Times New Roman" w:cs="Times New Roman"/>
          <w:sz w:val="24"/>
          <w:szCs w:val="24"/>
          <w:shd w:val="clear" w:color="auto" w:fill="FFFFFF"/>
        </w:rPr>
        <w:t>https://www.oreilly.com/pub/a/web2/archive/what-is-web-20.html</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Style w:val="author"/>
          <w:rFonts w:ascii="Times New Roman" w:hAnsi="Times New Roman" w:cs="Times New Roman"/>
          <w:sz w:val="24"/>
          <w:szCs w:val="24"/>
        </w:rPr>
        <w:t>Pešić, J. (2018</w:t>
      </w:r>
      <w:r>
        <w:rPr>
          <w:rStyle w:val="author"/>
          <w:rFonts w:ascii="Times New Roman" w:hAnsi="Times New Roman" w:cs="Times New Roman"/>
          <w:sz w:val="24"/>
          <w:szCs w:val="24"/>
        </w:rPr>
        <w:t>,</w:t>
      </w:r>
      <w:r w:rsidRPr="006E0BE7">
        <w:rPr>
          <w:rStyle w:val="source"/>
          <w:rFonts w:ascii="Times New Roman" w:hAnsi="Times New Roman" w:cs="Times New Roman"/>
          <w:sz w:val="24"/>
          <w:szCs w:val="24"/>
        </w:rPr>
        <w:t xml:space="preserve"> December </w:t>
      </w:r>
      <w:r w:rsidRPr="006E0BE7">
        <w:rPr>
          <w:rStyle w:val="eventdate"/>
          <w:rFonts w:ascii="Times New Roman" w:hAnsi="Times New Roman" w:cs="Times New Roman"/>
          <w:sz w:val="24"/>
          <w:szCs w:val="24"/>
        </w:rPr>
        <w:t>19</w:t>
      </w:r>
      <w:r w:rsidRPr="006E0BE7">
        <w:rPr>
          <w:rStyle w:val="author"/>
          <w:rFonts w:ascii="Times New Roman" w:hAnsi="Times New Roman" w:cs="Times New Roman"/>
          <w:sz w:val="24"/>
          <w:szCs w:val="24"/>
        </w:rPr>
        <w:t xml:space="preserve">). </w:t>
      </w:r>
      <w:r w:rsidRPr="006E0BE7">
        <w:rPr>
          <w:rFonts w:ascii="Times New Roman" w:hAnsi="Times New Roman" w:cs="Times New Roman"/>
          <w:sz w:val="24"/>
          <w:szCs w:val="24"/>
        </w:rPr>
        <w:t xml:space="preserve">Media tenders in 2018: A lot of irregularities, controversial and MKI tender. </w:t>
      </w:r>
      <w:r w:rsidRPr="00976F26">
        <w:rPr>
          <w:rFonts w:ascii="Times New Roman" w:hAnsi="Times New Roman" w:cs="Times New Roman"/>
          <w:i/>
          <w:sz w:val="24"/>
          <w:szCs w:val="24"/>
        </w:rPr>
        <w:t>UNS</w:t>
      </w:r>
      <w:r>
        <w:rPr>
          <w:rFonts w:ascii="Times New Roman" w:hAnsi="Times New Roman" w:cs="Times New Roman"/>
          <w:sz w:val="24"/>
          <w:szCs w:val="24"/>
        </w:rPr>
        <w:t>. Available at</w:t>
      </w:r>
      <w:r w:rsidRPr="006E0BE7">
        <w:rPr>
          <w:rStyle w:val="eventdate"/>
          <w:rFonts w:ascii="Times New Roman" w:hAnsi="Times New Roman" w:cs="Times New Roman"/>
          <w:sz w:val="24"/>
          <w:szCs w:val="24"/>
        </w:rPr>
        <w:t xml:space="preserve"> </w:t>
      </w:r>
      <w:hyperlink r:id="rId20" w:history="1">
        <w:r w:rsidRPr="006E0BE7">
          <w:rPr>
            <w:rStyle w:val="Hyperlink"/>
            <w:rFonts w:ascii="Times New Roman" w:hAnsi="Times New Roman" w:cs="Times New Roman"/>
            <w:sz w:val="24"/>
            <w:szCs w:val="24"/>
          </w:rPr>
          <w:t>http://uns.org.rs/sr/desk/akcija/71483/medijski-konkursi-u-2018-godini-mnogo-nepravilnosti-sporan-i-konkurs-mki.html</w:t>
        </w:r>
      </w:hyperlink>
      <w:r>
        <w:t xml:space="preserve"> </w:t>
      </w:r>
      <w:r>
        <w:rPr>
          <w:rFonts w:ascii="Times New Roman" w:hAnsi="Times New Roman" w:cs="Times New Roman"/>
          <w:bCs/>
          <w:sz w:val="24"/>
          <w:szCs w:val="24"/>
        </w:rPr>
        <w:t>[In Serbian]</w:t>
      </w:r>
    </w:p>
    <w:p w:rsidR="00B10114" w:rsidRDefault="00B10114" w:rsidP="00B10114">
      <w:pPr>
        <w:autoSpaceDE w:val="0"/>
        <w:autoSpaceDN w:val="0"/>
        <w:adjustRightInd w:val="0"/>
        <w:spacing w:after="0" w:line="360" w:lineRule="auto"/>
        <w:rPr>
          <w:rFonts w:ascii="Times New Roman" w:hAnsi="Times New Roman" w:cs="Times New Roman"/>
          <w:bCs/>
          <w:sz w:val="24"/>
          <w:szCs w:val="24"/>
        </w:rPr>
      </w:pPr>
      <w:r w:rsidRPr="006E0BE7">
        <w:rPr>
          <w:rFonts w:ascii="Times New Roman" w:hAnsi="Times New Roman" w:cs="Times New Roman"/>
          <w:sz w:val="24"/>
          <w:szCs w:val="24"/>
        </w:rPr>
        <w:t xml:space="preserve">Press Council (2015). </w:t>
      </w:r>
      <w:proofErr w:type="gramStart"/>
      <w:r w:rsidRPr="00044ABB">
        <w:rPr>
          <w:rFonts w:ascii="Times New Roman" w:hAnsi="Times New Roman" w:cs="Times New Roman"/>
          <w:bCs/>
          <w:i/>
          <w:sz w:val="24"/>
          <w:szCs w:val="24"/>
        </w:rPr>
        <w:t>The Press Council activity report for 2015</w:t>
      </w:r>
      <w:r w:rsidRPr="006E0BE7">
        <w:rPr>
          <w:rFonts w:ascii="Times New Roman" w:hAnsi="Times New Roman" w:cs="Times New Roman"/>
          <w:bCs/>
          <w:sz w:val="24"/>
          <w:szCs w:val="24"/>
        </w:rPr>
        <w:t>.</w:t>
      </w:r>
      <w:proofErr w:type="gramEnd"/>
      <w:r w:rsidRPr="006E0BE7">
        <w:rPr>
          <w:rFonts w:ascii="Times New Roman" w:hAnsi="Times New Roman" w:cs="Times New Roman"/>
          <w:bCs/>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hyperlink r:id="rId21" w:history="1">
        <w:r w:rsidRPr="00F86FA7">
          <w:rPr>
            <w:rStyle w:val="Hyperlink"/>
            <w:rFonts w:ascii="Times New Roman" w:hAnsi="Times New Roman" w:cs="Times New Roman"/>
            <w:sz w:val="24"/>
            <w:szCs w:val="24"/>
          </w:rPr>
          <w:t>http://www.savetzastampu.rs/latinica/izvestaji/111/2016/03/11/1018/izvestaj-o-radu-saveta-za-stampu-za-2015_-godinu.html</w:t>
        </w:r>
      </w:hyperlink>
      <w:r>
        <w:rPr>
          <w:rFonts w:ascii="Times New Roman" w:hAnsi="Times New Roman" w:cs="Times New Roman"/>
          <w:bCs/>
          <w:sz w:val="24"/>
          <w:szCs w:val="24"/>
        </w:rPr>
        <w:t xml:space="preserve"> [In Serbian]</w:t>
      </w:r>
    </w:p>
    <w:p w:rsidR="00DD6974" w:rsidRDefault="00DD6974" w:rsidP="00DD6974">
      <w:pPr>
        <w:autoSpaceDE w:val="0"/>
        <w:autoSpaceDN w:val="0"/>
        <w:adjustRightInd w:val="0"/>
        <w:spacing w:after="0" w:line="360" w:lineRule="auto"/>
        <w:rPr>
          <w:rFonts w:ascii="Times New Roman" w:hAnsi="Times New Roman" w:cs="Times New Roman"/>
          <w:bCs/>
          <w:sz w:val="24"/>
          <w:szCs w:val="24"/>
        </w:rPr>
      </w:pPr>
      <w:r w:rsidRPr="00EA180F">
        <w:rPr>
          <w:rFonts w:ascii="Times New Roman" w:hAnsi="Times New Roman" w:cs="Times New Roman"/>
          <w:sz w:val="24"/>
          <w:szCs w:val="24"/>
        </w:rPr>
        <w:t xml:space="preserve">Press Council (2016). </w:t>
      </w:r>
      <w:r w:rsidRPr="00EA180F">
        <w:rPr>
          <w:rStyle w:val="tlid-translation"/>
          <w:rFonts w:ascii="Times New Roman" w:hAnsi="Times New Roman" w:cs="Times New Roman"/>
          <w:i/>
          <w:sz w:val="24"/>
          <w:szCs w:val="24"/>
        </w:rPr>
        <w:t>Violation of the Serbian Journalists' Code in Daily News (March-December 2016)</w:t>
      </w:r>
      <w:r w:rsidRPr="00EA180F">
        <w:rPr>
          <w:rStyle w:val="tlid-translation"/>
          <w:i/>
          <w:sz w:val="24"/>
          <w:szCs w:val="24"/>
        </w:rPr>
        <w:t>.</w:t>
      </w:r>
      <w:r w:rsidRPr="00EA180F">
        <w:rPr>
          <w:rStyle w:val="tlid-translation"/>
          <w:sz w:val="24"/>
          <w:szCs w:val="24"/>
        </w:rPr>
        <w:t xml:space="preserve"> </w:t>
      </w:r>
      <w:r w:rsidRPr="00EA180F">
        <w:rPr>
          <w:rFonts w:ascii="Times New Roman" w:hAnsi="Times New Roman" w:cs="Times New Roman"/>
          <w:sz w:val="24"/>
          <w:szCs w:val="24"/>
        </w:rPr>
        <w:t>Available at</w:t>
      </w:r>
      <w:r w:rsidRPr="00EA180F">
        <w:rPr>
          <w:rStyle w:val="eventdate"/>
          <w:rFonts w:ascii="Times New Roman" w:hAnsi="Times New Roman" w:cs="Times New Roman"/>
          <w:sz w:val="24"/>
          <w:szCs w:val="24"/>
        </w:rPr>
        <w:t xml:space="preserve"> </w:t>
      </w:r>
      <w:hyperlink r:id="rId22" w:history="1">
        <w:r w:rsidRPr="00EA180F">
          <w:rPr>
            <w:rStyle w:val="Hyperlink"/>
            <w:rFonts w:ascii="Times New Roman" w:hAnsi="Times New Roman" w:cs="Times New Roman"/>
            <w:sz w:val="24"/>
            <w:szCs w:val="24"/>
          </w:rPr>
          <w:t>http://www.savetzastampu.rs/doc/monitoring-2016/szs_monitoring_mart-decembar_2016.pdf</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Press Council (2016a). </w:t>
      </w:r>
      <w:proofErr w:type="gramStart"/>
      <w:r w:rsidRPr="00044ABB">
        <w:rPr>
          <w:rFonts w:ascii="Times New Roman" w:hAnsi="Times New Roman" w:cs="Times New Roman"/>
          <w:bCs/>
          <w:i/>
          <w:sz w:val="24"/>
          <w:szCs w:val="24"/>
        </w:rPr>
        <w:t>Serbian Journalists’ Code of Ethics</w:t>
      </w:r>
      <w:r w:rsidRPr="006E0BE7">
        <w:rPr>
          <w:rFonts w:ascii="Times New Roman" w:hAnsi="Times New Roman" w:cs="Times New Roman"/>
          <w:bCs/>
          <w:sz w:val="24"/>
          <w:szCs w:val="24"/>
        </w:rPr>
        <w:t>.</w:t>
      </w:r>
      <w:proofErr w:type="gramEnd"/>
      <w:r w:rsidRPr="006E0BE7">
        <w:rPr>
          <w:rFonts w:ascii="Times New Roman" w:hAnsi="Times New Roman" w:cs="Times New Roman"/>
          <w:bCs/>
          <w:sz w:val="24"/>
          <w:szCs w:val="24"/>
        </w:rPr>
        <w:t xml:space="preserve"> </w:t>
      </w:r>
      <w:r>
        <w:rPr>
          <w:rFonts w:ascii="Times New Roman" w:hAnsi="Times New Roman" w:cs="Times New Roman"/>
          <w:sz w:val="24"/>
          <w:szCs w:val="24"/>
        </w:rPr>
        <w:t>Available at</w:t>
      </w:r>
      <w:r w:rsidRPr="006E0BE7">
        <w:rPr>
          <w:rFonts w:ascii="Times New Roman" w:hAnsi="Times New Roman" w:cs="Times New Roman"/>
          <w:sz w:val="24"/>
          <w:szCs w:val="24"/>
        </w:rPr>
        <w:t xml:space="preserve"> </w:t>
      </w:r>
      <w:hyperlink r:id="rId23" w:history="1">
        <w:r w:rsidRPr="00F86FA7">
          <w:rPr>
            <w:rStyle w:val="Hyperlink"/>
            <w:rFonts w:ascii="Times New Roman" w:hAnsi="Times New Roman" w:cs="Times New Roman"/>
            <w:bCs/>
            <w:sz w:val="24"/>
            <w:szCs w:val="24"/>
          </w:rPr>
          <w:t>http://www.savetzastampu.rs/english/serbian-journalists-code-of-ethics</w:t>
        </w:r>
      </w:hyperlink>
      <w:r>
        <w:rPr>
          <w:rFonts w:ascii="Times New Roman" w:hAnsi="Times New Roman" w:cs="Times New Roman"/>
          <w:bCs/>
          <w:sz w:val="24"/>
          <w:szCs w:val="24"/>
        </w:rPr>
        <w:t xml:space="preserve"> [In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Press Council (2016b). </w:t>
      </w:r>
      <w:r w:rsidRPr="00044ABB">
        <w:rPr>
          <w:rFonts w:ascii="Times New Roman" w:hAnsi="Times New Roman" w:cs="Times New Roman"/>
          <w:i/>
          <w:sz w:val="24"/>
          <w:szCs w:val="24"/>
        </w:rPr>
        <w:t>Council: Code most brutally violated in reports on singer</w:t>
      </w:r>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hyperlink r:id="rId24" w:history="1">
        <w:r w:rsidRPr="00F86FA7">
          <w:rPr>
            <w:rStyle w:val="Hyperlink"/>
            <w:rFonts w:ascii="Times New Roman" w:hAnsi="Times New Roman" w:cs="Times New Roman"/>
            <w:sz w:val="24"/>
            <w:szCs w:val="24"/>
          </w:rPr>
          <w:t>http://www.savetzastampu.rs/cirilica/pres/95/2016/05/11/1111/savet-kodeks-najbrutalnije-krsen-u-tekstovima-o-pevacici.html</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Press Council (2016c)</w:t>
      </w:r>
      <w:r>
        <w:rPr>
          <w:rFonts w:ascii="Times New Roman" w:hAnsi="Times New Roman" w:cs="Times New Roman"/>
          <w:sz w:val="24"/>
          <w:szCs w:val="24"/>
        </w:rPr>
        <w:t>.</w:t>
      </w:r>
      <w:r w:rsidRPr="006E0BE7">
        <w:rPr>
          <w:rFonts w:ascii="Times New Roman" w:hAnsi="Times New Roman" w:cs="Times New Roman"/>
          <w:sz w:val="24"/>
          <w:szCs w:val="24"/>
        </w:rPr>
        <w:t xml:space="preserve"> </w:t>
      </w:r>
      <w:r w:rsidRPr="00044ABB">
        <w:rPr>
          <w:rFonts w:ascii="Times New Roman" w:hAnsi="Times New Roman" w:cs="Times New Roman"/>
          <w:bCs/>
          <w:i/>
          <w:sz w:val="24"/>
          <w:szCs w:val="24"/>
        </w:rPr>
        <w:t>Press Council Activity Report for 2016</w:t>
      </w:r>
      <w:r w:rsidRPr="006E0BE7">
        <w:rPr>
          <w:rFonts w:ascii="Times New Roman" w:hAnsi="Times New Roman" w:cs="Times New Roman"/>
          <w:bCs/>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hyperlink r:id="rId25" w:history="1">
        <w:r w:rsidRPr="00F86FA7">
          <w:rPr>
            <w:rStyle w:val="Hyperlink"/>
            <w:rFonts w:ascii="Times New Roman" w:hAnsi="Times New Roman" w:cs="Times New Roman"/>
            <w:sz w:val="24"/>
            <w:szCs w:val="24"/>
          </w:rPr>
          <w:t>http://www.savetzastampu.rs/latinica/izvestaji/111/2016/03/11/1018/izvestaj-o-radu-saveta-za-stampu-za-2015_-godinu.html</w:t>
        </w:r>
      </w:hyperlink>
      <w:r>
        <w:rPr>
          <w:rFonts w:ascii="Times New Roman" w:hAnsi="Times New Roman" w:cs="Times New Roman"/>
          <w:bCs/>
          <w:sz w:val="24"/>
          <w:szCs w:val="24"/>
        </w:rPr>
        <w:t xml:space="preserve"> [In Serbian]</w:t>
      </w:r>
    </w:p>
    <w:p w:rsidR="00B10114" w:rsidRPr="006E0BE7"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t xml:space="preserve">Press Council (2016d). </w:t>
      </w:r>
      <w:r w:rsidRPr="00044ABB">
        <w:rPr>
          <w:rFonts w:ascii="Times New Roman" w:hAnsi="Times New Roman" w:cs="Times New Roman"/>
          <w:i/>
          <w:sz w:val="24"/>
          <w:szCs w:val="24"/>
        </w:rPr>
        <w:t>Violations of the Code of Serbian Journalists in daily papers</w:t>
      </w:r>
      <w:r>
        <w:rPr>
          <w:rFonts w:ascii="Times New Roman" w:hAnsi="Times New Roman" w:cs="Times New Roman"/>
          <w:sz w:val="24"/>
          <w:szCs w:val="24"/>
        </w:rPr>
        <w:t xml:space="preserve"> (</w:t>
      </w:r>
      <w:r w:rsidRPr="00044ABB">
        <w:rPr>
          <w:rFonts w:ascii="Times New Roman" w:hAnsi="Times New Roman" w:cs="Times New Roman"/>
          <w:i/>
          <w:sz w:val="24"/>
          <w:szCs w:val="24"/>
        </w:rPr>
        <w:t>March-August 2016)</w:t>
      </w:r>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hyperlink r:id="rId26" w:history="1">
        <w:r w:rsidRPr="006E0BE7">
          <w:rPr>
            <w:rStyle w:val="Hyperlink"/>
            <w:rFonts w:ascii="Times New Roman" w:hAnsi="Times New Roman" w:cs="Times New Roman"/>
            <w:sz w:val="24"/>
            <w:szCs w:val="24"/>
          </w:rPr>
          <w:t>http://www.savetzastampu.rs/doc/monitoring-2016/_szs-ppt_mart-avgust_broj-prekrsaja-po-tekstovima.pdf</w:t>
        </w:r>
      </w:hyperlink>
      <w: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Press Council (2017a).</w:t>
      </w:r>
      <w:r w:rsidRPr="006E0BE7">
        <w:rPr>
          <w:rFonts w:ascii="Times New Roman" w:hAnsi="Times New Roman" w:cs="Times New Roman"/>
          <w:sz w:val="24"/>
          <w:szCs w:val="24"/>
        </w:rPr>
        <w:t xml:space="preserve"> </w:t>
      </w:r>
      <w:proofErr w:type="gramStart"/>
      <w:r w:rsidRPr="00044ABB">
        <w:rPr>
          <w:rFonts w:ascii="Times New Roman" w:hAnsi="Times New Roman" w:cs="Times New Roman"/>
          <w:i/>
          <w:sz w:val="24"/>
          <w:szCs w:val="24"/>
        </w:rPr>
        <w:t>Rules of Procedure of the Complaints Commission</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hyperlink r:id="rId27" w:history="1">
        <w:r w:rsidRPr="00F86FA7">
          <w:rPr>
            <w:rStyle w:val="Hyperlink"/>
            <w:rFonts w:ascii="Times New Roman" w:hAnsi="Times New Roman" w:cs="Times New Roman"/>
            <w:sz w:val="24"/>
            <w:szCs w:val="24"/>
          </w:rPr>
          <w:t>http://www.savetzastampu.rs/cirilica/poslovnik-o-radu-komisije</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Pr="004F5426" w:rsidRDefault="00B10114" w:rsidP="00B10114">
      <w:pPr>
        <w:autoSpaceDE w:val="0"/>
        <w:autoSpaceDN w:val="0"/>
        <w:adjustRightInd w:val="0"/>
        <w:spacing w:after="0" w:line="360" w:lineRule="auto"/>
        <w:rPr>
          <w:rFonts w:ascii="Times New Roman" w:hAnsi="Times New Roman" w:cs="Times New Roman"/>
          <w:sz w:val="24"/>
          <w:szCs w:val="24"/>
        </w:rPr>
      </w:pPr>
      <w:r w:rsidRPr="006E0BE7">
        <w:rPr>
          <w:rFonts w:ascii="Times New Roman" w:hAnsi="Times New Roman" w:cs="Times New Roman"/>
          <w:sz w:val="24"/>
          <w:szCs w:val="24"/>
        </w:rPr>
        <w:lastRenderedPageBreak/>
        <w:t xml:space="preserve">Press Council (2017b). </w:t>
      </w:r>
      <w:r w:rsidRPr="00044ABB">
        <w:rPr>
          <w:rFonts w:ascii="Times New Roman" w:hAnsi="Times New Roman" w:cs="Times New Roman"/>
          <w:i/>
          <w:sz w:val="24"/>
          <w:szCs w:val="24"/>
        </w:rPr>
        <w:t>Guests of N1: Code of journalists violated daily</w:t>
      </w:r>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r w:rsidR="00F35924">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90268C">
        <w:rPr>
          <w:rFonts w:ascii="Times New Roman" w:hAnsi="Times New Roman" w:cs="Times New Roman"/>
          <w:sz w:val="24"/>
          <w:szCs w:val="24"/>
        </w:rPr>
        <w:instrText xml:space="preserve">http://www.savetzastampu.rs/cirilica/pres/95/2017/02/23/1394/gosce-n1_-novinarski-kodeks-se-krsi-svakodnevno.html </w:instrText>
      </w:r>
      <w:r>
        <w:rPr>
          <w:rFonts w:ascii="Times New Roman" w:hAnsi="Times New Roman" w:cs="Times New Roman"/>
          <w:bCs/>
          <w:sz w:val="24"/>
          <w:szCs w:val="24"/>
        </w:rPr>
        <w:instrText>[In Serbian]</w:instrText>
      </w:r>
    </w:p>
    <w:p w:rsidR="00B10114" w:rsidRPr="00F86FA7" w:rsidRDefault="00B10114" w:rsidP="00B10114">
      <w:pPr>
        <w:autoSpaceDE w:val="0"/>
        <w:autoSpaceDN w:val="0"/>
        <w:adjustRightInd w:val="0"/>
        <w:spacing w:after="0" w:line="360" w:lineRule="auto"/>
        <w:rPr>
          <w:rStyle w:val="Hyperlink"/>
          <w:rFonts w:ascii="Times New Roman" w:hAnsi="Times New Roman" w:cs="Times New Roman"/>
          <w:sz w:val="24"/>
          <w:szCs w:val="24"/>
        </w:rPr>
      </w:pPr>
      <w:r>
        <w:rPr>
          <w:rFonts w:ascii="Times New Roman" w:hAnsi="Times New Roman" w:cs="Times New Roman"/>
          <w:sz w:val="24"/>
          <w:szCs w:val="24"/>
        </w:rPr>
        <w:instrText xml:space="preserve">" </w:instrText>
      </w:r>
      <w:r w:rsidR="00F35924">
        <w:rPr>
          <w:rFonts w:ascii="Times New Roman" w:hAnsi="Times New Roman" w:cs="Times New Roman"/>
          <w:sz w:val="24"/>
          <w:szCs w:val="24"/>
        </w:rPr>
        <w:fldChar w:fldCharType="separate"/>
      </w:r>
      <w:r w:rsidRPr="00F86FA7">
        <w:rPr>
          <w:rStyle w:val="Hyperlink"/>
          <w:rFonts w:ascii="Times New Roman" w:hAnsi="Times New Roman" w:cs="Times New Roman"/>
          <w:sz w:val="24"/>
          <w:szCs w:val="24"/>
        </w:rPr>
        <w:t xml:space="preserve">http://www.savetzastampu.rs/cirilica/pres/95/2017/02/23/1394/gosce-n1_-novinarski-kodeks-se-krsi-svakodnevno.html </w:t>
      </w:r>
      <w:r w:rsidRPr="00F86FA7">
        <w:rPr>
          <w:rStyle w:val="Hyperlink"/>
          <w:rFonts w:ascii="Times New Roman" w:hAnsi="Times New Roman" w:cs="Times New Roman"/>
          <w:bCs/>
          <w:sz w:val="24"/>
          <w:szCs w:val="24"/>
        </w:rPr>
        <w:t>[In Serbian]</w:t>
      </w:r>
    </w:p>
    <w:p w:rsidR="00B10114" w:rsidRPr="004F5426" w:rsidRDefault="00F35924" w:rsidP="00B1011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fldChar w:fldCharType="end"/>
      </w:r>
      <w:r w:rsidR="00B10114" w:rsidRPr="006E0BE7">
        <w:rPr>
          <w:rFonts w:ascii="Times New Roman" w:hAnsi="Times New Roman" w:cs="Times New Roman"/>
          <w:sz w:val="24"/>
          <w:szCs w:val="24"/>
        </w:rPr>
        <w:t xml:space="preserve">Press Council (2017c). </w:t>
      </w:r>
      <w:r w:rsidR="00B10114" w:rsidRPr="00044ABB">
        <w:rPr>
          <w:rFonts w:ascii="Times New Roman" w:hAnsi="Times New Roman" w:cs="Times New Roman"/>
          <w:bCs/>
          <w:i/>
          <w:sz w:val="24"/>
          <w:szCs w:val="24"/>
        </w:rPr>
        <w:t>Press Council Activity Report for 2017</w:t>
      </w:r>
      <w:r w:rsidR="00B10114" w:rsidRPr="006E0BE7">
        <w:rPr>
          <w:rFonts w:ascii="Times New Roman" w:hAnsi="Times New Roman" w:cs="Times New Roman"/>
          <w:bCs/>
          <w:sz w:val="24"/>
          <w:szCs w:val="24"/>
        </w:rPr>
        <w:t xml:space="preserve">. </w:t>
      </w:r>
      <w:r w:rsidR="00B10114">
        <w:rPr>
          <w:rFonts w:ascii="Times New Roman" w:hAnsi="Times New Roman" w:cs="Times New Roman"/>
          <w:sz w:val="24"/>
          <w:szCs w:val="24"/>
        </w:rPr>
        <w:t>Available at</w:t>
      </w:r>
      <w:r w:rsidR="00B10114" w:rsidRPr="006E0BE7">
        <w:rPr>
          <w:rStyle w:val="eventdate"/>
          <w:rFonts w:ascii="Times New Roman" w:hAnsi="Times New Roman" w:cs="Times New Roman"/>
          <w:sz w:val="24"/>
          <w:szCs w:val="24"/>
        </w:rPr>
        <w:t xml:space="preserve"> </w:t>
      </w:r>
      <w:r>
        <w:rPr>
          <w:rFonts w:ascii="Times New Roman" w:hAnsi="Times New Roman" w:cs="Times New Roman"/>
          <w:sz w:val="24"/>
          <w:szCs w:val="24"/>
        </w:rPr>
        <w:fldChar w:fldCharType="begin"/>
      </w:r>
      <w:r w:rsidR="00B10114">
        <w:rPr>
          <w:rFonts w:ascii="Times New Roman" w:hAnsi="Times New Roman" w:cs="Times New Roman"/>
          <w:sz w:val="24"/>
          <w:szCs w:val="24"/>
        </w:rPr>
        <w:instrText xml:space="preserve"> HYPERLINK "</w:instrText>
      </w:r>
      <w:r w:rsidR="00B10114" w:rsidRPr="0090268C">
        <w:rPr>
          <w:rFonts w:ascii="Times New Roman" w:hAnsi="Times New Roman" w:cs="Times New Roman"/>
          <w:sz w:val="24"/>
          <w:szCs w:val="24"/>
        </w:rPr>
        <w:instrText xml:space="preserve">http://www.savetzastampu.rs/latinica/izvestaji/111/2016/03/11/1018/izvestaj-o-radu-saveta-za-stampu-za-2015_-godinu.html </w:instrText>
      </w:r>
      <w:r w:rsidR="00B10114">
        <w:rPr>
          <w:rFonts w:ascii="Times New Roman" w:hAnsi="Times New Roman" w:cs="Times New Roman"/>
          <w:bCs/>
          <w:sz w:val="24"/>
          <w:szCs w:val="24"/>
        </w:rPr>
        <w:instrText>[In Serbian]</w:instrText>
      </w:r>
    </w:p>
    <w:p w:rsidR="00B10114" w:rsidRPr="00F86FA7" w:rsidRDefault="00B10114" w:rsidP="00B10114">
      <w:pPr>
        <w:autoSpaceDE w:val="0"/>
        <w:autoSpaceDN w:val="0"/>
        <w:adjustRightInd w:val="0"/>
        <w:spacing w:after="0" w:line="360" w:lineRule="auto"/>
        <w:rPr>
          <w:rStyle w:val="Hyperlink"/>
          <w:rFonts w:ascii="Times New Roman" w:hAnsi="Times New Roman" w:cs="Times New Roman"/>
          <w:sz w:val="24"/>
          <w:szCs w:val="24"/>
        </w:rPr>
      </w:pPr>
      <w:r>
        <w:rPr>
          <w:rFonts w:ascii="Times New Roman" w:hAnsi="Times New Roman" w:cs="Times New Roman"/>
          <w:sz w:val="24"/>
          <w:szCs w:val="24"/>
        </w:rPr>
        <w:instrText xml:space="preserve">" </w:instrText>
      </w:r>
      <w:r w:rsidR="00F35924">
        <w:rPr>
          <w:rFonts w:ascii="Times New Roman" w:hAnsi="Times New Roman" w:cs="Times New Roman"/>
          <w:sz w:val="24"/>
          <w:szCs w:val="24"/>
        </w:rPr>
        <w:fldChar w:fldCharType="separate"/>
      </w:r>
      <w:r w:rsidRPr="00F86FA7">
        <w:rPr>
          <w:rStyle w:val="Hyperlink"/>
          <w:rFonts w:ascii="Times New Roman" w:hAnsi="Times New Roman" w:cs="Times New Roman"/>
          <w:sz w:val="24"/>
          <w:szCs w:val="24"/>
        </w:rPr>
        <w:t xml:space="preserve">http://www.savetzastampu.rs/latinica/izvestaji/111/2016/03/11/1018/izvestaj-o-radu-saveta-za-stampu-za-2015_-godinu.html </w:t>
      </w:r>
      <w:r w:rsidRPr="00F86FA7">
        <w:rPr>
          <w:rStyle w:val="Hyperlink"/>
          <w:rFonts w:ascii="Times New Roman" w:hAnsi="Times New Roman" w:cs="Times New Roman"/>
          <w:bCs/>
          <w:sz w:val="24"/>
          <w:szCs w:val="24"/>
        </w:rPr>
        <w:t>[In Serbian]</w:t>
      </w:r>
    </w:p>
    <w:p w:rsidR="00B10114" w:rsidRDefault="00F35924" w:rsidP="00B10114">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sz w:val="24"/>
          <w:szCs w:val="24"/>
        </w:rPr>
        <w:fldChar w:fldCharType="end"/>
      </w:r>
      <w:r w:rsidR="00B10114" w:rsidRPr="006E0BE7">
        <w:rPr>
          <w:rFonts w:ascii="Times New Roman" w:hAnsi="Times New Roman" w:cs="Times New Roman"/>
          <w:sz w:val="24"/>
          <w:szCs w:val="24"/>
        </w:rPr>
        <w:t xml:space="preserve">Press Council (2017d). </w:t>
      </w:r>
      <w:r w:rsidR="00B10114" w:rsidRPr="00044ABB">
        <w:rPr>
          <w:rFonts w:ascii="Times New Roman" w:hAnsi="Times New Roman" w:cs="Times New Roman"/>
          <w:i/>
          <w:sz w:val="24"/>
          <w:szCs w:val="24"/>
        </w:rPr>
        <w:t>Violations of the Code of Serbian Journalists in daily papers</w:t>
      </w:r>
      <w:r w:rsidR="00B10114">
        <w:rPr>
          <w:rFonts w:ascii="Times New Roman" w:hAnsi="Times New Roman" w:cs="Times New Roman"/>
          <w:sz w:val="24"/>
          <w:szCs w:val="24"/>
        </w:rPr>
        <w:t xml:space="preserve"> (</w:t>
      </w:r>
      <w:r w:rsidR="00B10114" w:rsidRPr="00EA180F">
        <w:rPr>
          <w:rFonts w:ascii="Times New Roman" w:hAnsi="Times New Roman" w:cs="Times New Roman"/>
          <w:i/>
          <w:sz w:val="24"/>
          <w:szCs w:val="24"/>
        </w:rPr>
        <w:t>March-November 2017)</w:t>
      </w:r>
      <w:r w:rsidR="00B10114" w:rsidRPr="006E0BE7">
        <w:rPr>
          <w:rFonts w:ascii="Times New Roman" w:hAnsi="Times New Roman" w:cs="Times New Roman"/>
          <w:sz w:val="24"/>
          <w:szCs w:val="24"/>
        </w:rPr>
        <w:t xml:space="preserve">. </w:t>
      </w:r>
      <w:r w:rsidR="00B10114">
        <w:rPr>
          <w:rFonts w:ascii="Times New Roman" w:hAnsi="Times New Roman" w:cs="Times New Roman"/>
          <w:sz w:val="24"/>
          <w:szCs w:val="24"/>
        </w:rPr>
        <w:t>Available at</w:t>
      </w:r>
      <w:r w:rsidR="00B10114" w:rsidRPr="006E0BE7">
        <w:rPr>
          <w:rStyle w:val="eventdate"/>
          <w:rFonts w:ascii="Times New Roman" w:hAnsi="Times New Roman" w:cs="Times New Roman"/>
          <w:sz w:val="24"/>
          <w:szCs w:val="24"/>
        </w:rPr>
        <w:t xml:space="preserve"> </w:t>
      </w:r>
      <w:hyperlink r:id="rId28" w:history="1">
        <w:r w:rsidR="00B10114" w:rsidRPr="006E0BE7">
          <w:rPr>
            <w:rStyle w:val="Hyperlink"/>
            <w:rFonts w:ascii="Times New Roman" w:hAnsi="Times New Roman" w:cs="Times New Roman"/>
            <w:sz w:val="24"/>
            <w:szCs w:val="24"/>
          </w:rPr>
          <w:t>http://www.savetzastampu.rs/doc/monitoring-2017/krsenje-kodeksa-novinara-u-dnevnim-novinama.pdf</w:t>
        </w:r>
      </w:hyperlink>
      <w:r w:rsidR="00B10114">
        <w:t xml:space="preserve"> </w:t>
      </w:r>
      <w:r w:rsidR="00B10114">
        <w:rPr>
          <w:rFonts w:ascii="Times New Roman" w:hAnsi="Times New Roman" w:cs="Times New Roman"/>
          <w:bCs/>
          <w:sz w:val="24"/>
          <w:szCs w:val="24"/>
        </w:rPr>
        <w:t>[In Serbian]</w:t>
      </w:r>
    </w:p>
    <w:p w:rsidR="000A01B5" w:rsidRPr="000A01B5" w:rsidRDefault="000A01B5" w:rsidP="00B10114">
      <w:pPr>
        <w:autoSpaceDE w:val="0"/>
        <w:autoSpaceDN w:val="0"/>
        <w:adjustRightInd w:val="0"/>
        <w:spacing w:after="0" w:line="360" w:lineRule="auto"/>
        <w:rPr>
          <w:rFonts w:ascii="Times New Roman" w:hAnsi="Times New Roman" w:cs="Times New Roman"/>
          <w:i/>
          <w:sz w:val="24"/>
          <w:szCs w:val="24"/>
        </w:rPr>
      </w:pPr>
      <w:r w:rsidRPr="00EA180F">
        <w:rPr>
          <w:rFonts w:ascii="Times New Roman" w:hAnsi="Times New Roman" w:cs="Times New Roman"/>
          <w:sz w:val="24"/>
          <w:szCs w:val="24"/>
        </w:rPr>
        <w:t>Press Council (201</w:t>
      </w:r>
      <w:r>
        <w:rPr>
          <w:rFonts w:ascii="Times New Roman" w:hAnsi="Times New Roman" w:cs="Times New Roman"/>
          <w:sz w:val="24"/>
          <w:szCs w:val="24"/>
        </w:rPr>
        <w:t>8</w:t>
      </w:r>
      <w:r w:rsidRPr="00EA180F">
        <w:rPr>
          <w:rFonts w:ascii="Times New Roman" w:hAnsi="Times New Roman" w:cs="Times New Roman"/>
          <w:sz w:val="24"/>
          <w:szCs w:val="24"/>
        </w:rPr>
        <w:t xml:space="preserve">). </w:t>
      </w:r>
      <w:proofErr w:type="gramStart"/>
      <w:r w:rsidRPr="00EA180F">
        <w:rPr>
          <w:rStyle w:val="tlid-translation"/>
          <w:rFonts w:ascii="Times New Roman" w:hAnsi="Times New Roman" w:cs="Times New Roman"/>
          <w:i/>
          <w:sz w:val="24"/>
          <w:szCs w:val="24"/>
        </w:rPr>
        <w:t>Violation of the Serbian Journalists' Code in Daily News (</w:t>
      </w:r>
      <w:r>
        <w:rPr>
          <w:rStyle w:val="tlid-translation"/>
          <w:rFonts w:ascii="Times New Roman" w:hAnsi="Times New Roman" w:cs="Times New Roman"/>
          <w:i/>
          <w:sz w:val="24"/>
          <w:szCs w:val="24"/>
        </w:rPr>
        <w:t>Ауugust</w:t>
      </w:r>
      <w:r w:rsidRPr="00EA180F">
        <w:rPr>
          <w:rStyle w:val="tlid-translation"/>
          <w:rFonts w:ascii="Times New Roman" w:hAnsi="Times New Roman" w:cs="Times New Roman"/>
          <w:i/>
          <w:sz w:val="24"/>
          <w:szCs w:val="24"/>
        </w:rPr>
        <w:t>-December 201</w:t>
      </w:r>
      <w:r w:rsidR="0039193F">
        <w:rPr>
          <w:rStyle w:val="tlid-translation"/>
          <w:rFonts w:ascii="Times New Roman" w:hAnsi="Times New Roman" w:cs="Times New Roman"/>
          <w:i/>
          <w:sz w:val="24"/>
          <w:szCs w:val="24"/>
        </w:rPr>
        <w:t>8</w:t>
      </w:r>
      <w:r w:rsidRPr="00EA180F">
        <w:rPr>
          <w:rStyle w:val="tlid-translation"/>
          <w:rFonts w:ascii="Times New Roman" w:hAnsi="Times New Roman" w:cs="Times New Roman"/>
          <w:i/>
          <w:sz w:val="24"/>
          <w:szCs w:val="24"/>
        </w:rPr>
        <w:t>)</w:t>
      </w:r>
      <w:r w:rsidRPr="00EA180F">
        <w:rPr>
          <w:rStyle w:val="tlid-translation"/>
          <w:i/>
          <w:sz w:val="24"/>
          <w:szCs w:val="24"/>
        </w:rPr>
        <w:t>.</w:t>
      </w:r>
      <w:proofErr w:type="gramEnd"/>
      <w:r w:rsidRPr="00EA180F">
        <w:rPr>
          <w:rStyle w:val="tlid-translation"/>
          <w:sz w:val="24"/>
          <w:szCs w:val="24"/>
        </w:rPr>
        <w:t xml:space="preserve"> </w:t>
      </w:r>
      <w:r w:rsidRPr="00EA180F">
        <w:rPr>
          <w:rFonts w:ascii="Times New Roman" w:hAnsi="Times New Roman" w:cs="Times New Roman"/>
          <w:sz w:val="24"/>
          <w:szCs w:val="24"/>
        </w:rPr>
        <w:t>Available at</w:t>
      </w:r>
      <w:r w:rsidRPr="00EA180F">
        <w:rPr>
          <w:rStyle w:val="eventdate"/>
          <w:rFonts w:ascii="Times New Roman" w:hAnsi="Times New Roman" w:cs="Times New Roman"/>
          <w:sz w:val="24"/>
          <w:szCs w:val="24"/>
        </w:rPr>
        <w:t xml:space="preserve"> </w:t>
      </w:r>
      <w:hyperlink r:id="rId29" w:history="1">
        <w:r w:rsidRPr="0050145A">
          <w:rPr>
            <w:rStyle w:val="Hyperlink"/>
            <w:rFonts w:ascii="Times New Roman" w:hAnsi="Times New Roman" w:cs="Times New Roman"/>
            <w:sz w:val="24"/>
            <w:szCs w:val="24"/>
          </w:rPr>
          <w:t>http://www.savetzastampu.rs/cirilica/uploaded/szs_monitoring_avg-dec_2018.pdf</w:t>
        </w:r>
      </w:hyperlink>
      <w:r>
        <w:rPr>
          <w:rFonts w:ascii="Times New Roman" w:hAnsi="Times New Roman" w:cs="Times New Roman"/>
          <w:sz w:val="24"/>
          <w:szCs w:val="24"/>
        </w:rPr>
        <w:t xml:space="preserve"> </w:t>
      </w:r>
      <w:r>
        <w:rPr>
          <w:rFonts w:ascii="Times New Roman" w:hAnsi="Times New Roman" w:cs="Times New Roman"/>
          <w:bCs/>
          <w:sz w:val="24"/>
          <w:szCs w:val="24"/>
        </w:rPr>
        <w:t>[In Serbian]</w:t>
      </w:r>
    </w:p>
    <w:p w:rsidR="00B10114" w:rsidRDefault="00B10114" w:rsidP="00B10114">
      <w:pPr>
        <w:pStyle w:val="FootnoteText"/>
        <w:spacing w:line="360" w:lineRule="auto"/>
        <w:rPr>
          <w:rFonts w:ascii="Times New Roman" w:hAnsi="Times New Roman" w:cs="Times New Roman"/>
          <w:sz w:val="24"/>
          <w:szCs w:val="24"/>
        </w:rPr>
      </w:pPr>
      <w:proofErr w:type="gramStart"/>
      <w:r w:rsidRPr="006E0BE7">
        <w:rPr>
          <w:rFonts w:ascii="Times New Roman" w:hAnsi="Times New Roman" w:cs="Times New Roman"/>
          <w:sz w:val="24"/>
          <w:szCs w:val="24"/>
        </w:rPr>
        <w:t>Radojković, M. (2010).</w:t>
      </w:r>
      <w:proofErr w:type="gramEnd"/>
      <w:r w:rsidRPr="006E0BE7">
        <w:rPr>
          <w:rFonts w:ascii="Times New Roman" w:hAnsi="Times New Roman" w:cs="Times New Roman"/>
          <w:sz w:val="24"/>
          <w:szCs w:val="24"/>
        </w:rPr>
        <w:t xml:space="preserve"> Citizen journalism: A new form of communication or a new global risk. In</w:t>
      </w:r>
      <w:r>
        <w:rPr>
          <w:rFonts w:ascii="Times New Roman" w:hAnsi="Times New Roman" w:cs="Times New Roman"/>
          <w:sz w:val="24"/>
          <w:szCs w:val="24"/>
        </w:rPr>
        <w:t>:</w:t>
      </w:r>
      <w:r w:rsidRPr="006E0BE7">
        <w:rPr>
          <w:rFonts w:ascii="Times New Roman" w:hAnsi="Times New Roman" w:cs="Times New Roman"/>
          <w:sz w:val="24"/>
          <w:szCs w:val="24"/>
        </w:rPr>
        <w:t xml:space="preserve"> J. Surčulija (Ed.),</w:t>
      </w:r>
      <w:r w:rsidRPr="006E0BE7">
        <w:rPr>
          <w:rFonts w:ascii="Times New Roman" w:hAnsi="Times New Roman" w:cs="Times New Roman"/>
          <w:i/>
          <w:sz w:val="24"/>
          <w:szCs w:val="24"/>
        </w:rPr>
        <w:t xml:space="preserve"> Freedom of Expression on the Internet</w:t>
      </w:r>
      <w:r w:rsidRPr="006E0BE7">
        <w:rPr>
          <w:rFonts w:ascii="Times New Roman" w:hAnsi="Times New Roman" w:cs="Times New Roman"/>
          <w:sz w:val="24"/>
          <w:szCs w:val="24"/>
        </w:rPr>
        <w:t xml:space="preserve"> (pp. 129-139). Belgrade: Center for Internet Development.</w:t>
      </w:r>
    </w:p>
    <w:p w:rsidR="00553910" w:rsidRPr="00553910" w:rsidRDefault="00553910" w:rsidP="00553910">
      <w:pPr>
        <w:pStyle w:val="FootnoteText"/>
        <w:spacing w:line="360" w:lineRule="auto"/>
        <w:rPr>
          <w:rFonts w:ascii="Times New Roman" w:hAnsi="Times New Roman" w:cs="Times New Roman"/>
          <w:sz w:val="24"/>
          <w:szCs w:val="24"/>
        </w:rPr>
      </w:pPr>
      <w:proofErr w:type="gramStart"/>
      <w:r w:rsidRPr="00553910">
        <w:rPr>
          <w:rFonts w:ascii="Times New Roman" w:hAnsi="Times New Roman" w:cs="Times New Roman"/>
          <w:sz w:val="24"/>
          <w:szCs w:val="24"/>
        </w:rPr>
        <w:t>Radojković, M., Stojković, B. (</w:t>
      </w:r>
      <w:r>
        <w:rPr>
          <w:rFonts w:ascii="Times New Roman" w:hAnsi="Times New Roman" w:cs="Times New Roman"/>
          <w:sz w:val="24"/>
          <w:szCs w:val="24"/>
        </w:rPr>
        <w:t>2003</w:t>
      </w:r>
      <w:r w:rsidRPr="00553910">
        <w:rPr>
          <w:rFonts w:ascii="Times New Roman" w:hAnsi="Times New Roman" w:cs="Times New Roman"/>
          <w:sz w:val="24"/>
          <w:szCs w:val="24"/>
        </w:rPr>
        <w:t>).</w:t>
      </w:r>
      <w:proofErr w:type="gramEnd"/>
      <w:r w:rsidRPr="00553910">
        <w:rPr>
          <w:rFonts w:ascii="Times New Roman" w:hAnsi="Times New Roman" w:cs="Times New Roman"/>
          <w:sz w:val="24"/>
          <w:szCs w:val="24"/>
        </w:rPr>
        <w:t xml:space="preserve"> </w:t>
      </w:r>
      <w:proofErr w:type="gramStart"/>
      <w:r w:rsidR="00B57500">
        <w:rPr>
          <w:rFonts w:ascii="Times New Roman" w:hAnsi="Times New Roman" w:cs="Times New Roman"/>
          <w:sz w:val="24"/>
          <w:szCs w:val="24"/>
        </w:rPr>
        <w:t>Journalists as a professional group</w:t>
      </w:r>
      <w:r w:rsidRPr="00553910">
        <w:rPr>
          <w:rFonts w:ascii="Times New Roman" w:hAnsi="Times New Roman" w:cs="Times New Roman"/>
          <w:sz w:val="24"/>
          <w:szCs w:val="24"/>
        </w:rPr>
        <w:t>.</w:t>
      </w:r>
      <w:proofErr w:type="gramEnd"/>
      <w:r w:rsidRPr="00553910">
        <w:rPr>
          <w:rFonts w:ascii="Times New Roman" w:hAnsi="Times New Roman" w:cs="Times New Roman"/>
          <w:sz w:val="24"/>
          <w:szCs w:val="24"/>
        </w:rPr>
        <w:t xml:space="preserve"> </w:t>
      </w:r>
      <w:r w:rsidR="00B57500">
        <w:rPr>
          <w:rFonts w:ascii="Times New Roman" w:hAnsi="Times New Roman" w:cs="Times New Roman"/>
          <w:i/>
          <w:sz w:val="24"/>
          <w:szCs w:val="24"/>
        </w:rPr>
        <w:t>Sociological Review</w:t>
      </w:r>
      <w:r w:rsidRPr="00553910">
        <w:rPr>
          <w:rFonts w:ascii="Times New Roman" w:hAnsi="Times New Roman" w:cs="Times New Roman"/>
          <w:sz w:val="24"/>
          <w:szCs w:val="24"/>
        </w:rPr>
        <w:t xml:space="preserve">, XXXVII (2003), no. 3–4, 241–254 </w:t>
      </w:r>
      <w:r w:rsidRPr="00553910">
        <w:rPr>
          <w:rFonts w:ascii="Times New Roman" w:hAnsi="Times New Roman" w:cs="Times New Roman"/>
          <w:bCs/>
          <w:sz w:val="24"/>
          <w:szCs w:val="24"/>
        </w:rPr>
        <w:t>[In Serbian]</w:t>
      </w:r>
    </w:p>
    <w:p w:rsidR="00701D16" w:rsidRPr="00B57500" w:rsidRDefault="00B57500" w:rsidP="00B10114">
      <w:pPr>
        <w:pStyle w:val="FootnoteText"/>
        <w:spacing w:line="360" w:lineRule="auto"/>
        <w:rPr>
          <w:rFonts w:ascii="Times New Roman" w:hAnsi="Times New Roman" w:cs="Times New Roman"/>
          <w:sz w:val="24"/>
          <w:szCs w:val="24"/>
        </w:rPr>
      </w:pPr>
      <w:proofErr w:type="gramStart"/>
      <w:r w:rsidRPr="00B57500">
        <w:rPr>
          <w:rFonts w:ascii="Times New Roman" w:hAnsi="Times New Roman" w:cs="Times New Roman"/>
          <w:sz w:val="24"/>
          <w:szCs w:val="24"/>
        </w:rPr>
        <w:t>Reljić, S</w:t>
      </w:r>
      <w:r w:rsidR="00701D16" w:rsidRPr="00B57500">
        <w:rPr>
          <w:rFonts w:ascii="Times New Roman" w:hAnsi="Times New Roman" w:cs="Times New Roman"/>
          <w:sz w:val="24"/>
          <w:szCs w:val="24"/>
        </w:rPr>
        <w:t>. (2013).</w:t>
      </w:r>
      <w:proofErr w:type="gramEnd"/>
      <w:r w:rsidR="00701D16" w:rsidRPr="00B57500">
        <w:rPr>
          <w:rFonts w:ascii="Times New Roman" w:hAnsi="Times New Roman" w:cs="Times New Roman"/>
          <w:sz w:val="24"/>
          <w:szCs w:val="24"/>
        </w:rPr>
        <w:t xml:space="preserve"> </w:t>
      </w:r>
      <w:proofErr w:type="gramStart"/>
      <w:r w:rsidRPr="00B57500">
        <w:rPr>
          <w:rStyle w:val="tlid-translation"/>
          <w:rFonts w:ascii="Times New Roman" w:hAnsi="Times New Roman" w:cs="Times New Roman"/>
          <w:i/>
          <w:sz w:val="24"/>
          <w:szCs w:val="24"/>
        </w:rPr>
        <w:t>The crisis of media and the crisis media</w:t>
      </w:r>
      <w:r w:rsidR="00701D16" w:rsidRPr="00B57500">
        <w:rPr>
          <w:rFonts w:ascii="Times New Roman" w:hAnsi="Times New Roman" w:cs="Times New Roman"/>
          <w:sz w:val="24"/>
          <w:szCs w:val="24"/>
        </w:rPr>
        <w:t>.</w:t>
      </w:r>
      <w:proofErr w:type="gramEnd"/>
      <w:r w:rsidR="00701D16" w:rsidRPr="00B57500">
        <w:rPr>
          <w:rFonts w:ascii="Times New Roman" w:hAnsi="Times New Roman" w:cs="Times New Roman"/>
          <w:sz w:val="24"/>
          <w:szCs w:val="24"/>
        </w:rPr>
        <w:t xml:space="preserve"> Београд: ЈП Службени гласник </w:t>
      </w:r>
      <w:r w:rsidR="00701D16" w:rsidRPr="00B57500">
        <w:rPr>
          <w:rFonts w:ascii="Times New Roman" w:hAnsi="Times New Roman" w:cs="Times New Roman"/>
          <w:bCs/>
          <w:sz w:val="24"/>
          <w:szCs w:val="24"/>
        </w:rPr>
        <w:t>[In Serbian]</w:t>
      </w:r>
    </w:p>
    <w:p w:rsidR="00B10114" w:rsidRPr="006E0BE7" w:rsidRDefault="00B10114" w:rsidP="00B10114">
      <w:pPr>
        <w:pStyle w:val="FootnoteText"/>
        <w:spacing w:line="360" w:lineRule="auto"/>
        <w:rPr>
          <w:rFonts w:ascii="Times New Roman" w:hAnsi="Times New Roman" w:cs="Times New Roman"/>
          <w:sz w:val="24"/>
          <w:szCs w:val="24"/>
        </w:rPr>
      </w:pPr>
      <w:proofErr w:type="gramStart"/>
      <w:r w:rsidRPr="0090268C">
        <w:rPr>
          <w:rStyle w:val="Emphasis"/>
          <w:rFonts w:ascii="Times New Roman" w:hAnsi="Times New Roman" w:cs="Times New Roman"/>
          <w:i w:val="0"/>
          <w:sz w:val="24"/>
          <w:szCs w:val="24"/>
        </w:rPr>
        <w:t>Reporters sans frontières</w:t>
      </w:r>
      <w:r w:rsidRPr="006E0BE7">
        <w:rPr>
          <w:rStyle w:val="st"/>
          <w:rFonts w:ascii="Times New Roman" w:hAnsi="Times New Roman" w:cs="Times New Roman"/>
          <w:sz w:val="24"/>
          <w:szCs w:val="24"/>
        </w:rPr>
        <w:t xml:space="preserve"> </w:t>
      </w:r>
      <w:r w:rsidRPr="0090268C">
        <w:rPr>
          <w:rStyle w:val="Strong"/>
          <w:rFonts w:ascii="Times New Roman" w:hAnsi="Times New Roman" w:cs="Times New Roman"/>
          <w:b w:val="0"/>
          <w:sz w:val="24"/>
          <w:szCs w:val="24"/>
        </w:rPr>
        <w:t>(</w:t>
      </w:r>
      <w:r w:rsidRPr="006E0BE7">
        <w:rPr>
          <w:rFonts w:ascii="Times New Roman" w:hAnsi="Times New Roman" w:cs="Times New Roman"/>
          <w:sz w:val="24"/>
          <w:szCs w:val="24"/>
        </w:rPr>
        <w:t>2018).</w:t>
      </w:r>
      <w:proofErr w:type="gramEnd"/>
      <w:r w:rsidRPr="006E0BE7">
        <w:rPr>
          <w:rFonts w:ascii="Times New Roman" w:hAnsi="Times New Roman" w:cs="Times New Roman"/>
          <w:sz w:val="24"/>
          <w:szCs w:val="24"/>
        </w:rPr>
        <w:t xml:space="preserve"> </w:t>
      </w:r>
      <w:proofErr w:type="gramStart"/>
      <w:r w:rsidRPr="00044ABB">
        <w:rPr>
          <w:rFonts w:ascii="Times New Roman" w:hAnsi="Times New Roman" w:cs="Times New Roman"/>
          <w:i/>
          <w:sz w:val="24"/>
          <w:szCs w:val="24"/>
          <w:shd w:val="clear" w:color="auto" w:fill="FFFFFF"/>
        </w:rPr>
        <w:t>World Press Freedom Index 2018</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w:t>
      </w:r>
      <w:r>
        <w:rPr>
          <w:rFonts w:ascii="Times New Roman" w:hAnsi="Times New Roman" w:cs="Times New Roman"/>
          <w:sz w:val="24"/>
          <w:szCs w:val="24"/>
        </w:rPr>
        <w:t>Available at</w:t>
      </w:r>
      <w:r w:rsidRPr="006E0BE7">
        <w:rPr>
          <w:rStyle w:val="eventdate"/>
          <w:rFonts w:ascii="Times New Roman" w:hAnsi="Times New Roman" w:cs="Times New Roman"/>
          <w:sz w:val="24"/>
          <w:szCs w:val="24"/>
        </w:rPr>
        <w:t xml:space="preserve"> </w:t>
      </w:r>
      <w:hyperlink r:id="rId30" w:history="1">
        <w:r w:rsidRPr="006E0BE7">
          <w:rPr>
            <w:rStyle w:val="Hyperlink"/>
            <w:rFonts w:ascii="Times New Roman" w:hAnsi="Times New Roman" w:cs="Times New Roman"/>
            <w:sz w:val="24"/>
            <w:szCs w:val="24"/>
          </w:rPr>
          <w:t>https://rsf.org/fr/classement</w:t>
        </w:r>
      </w:hyperlink>
    </w:p>
    <w:p w:rsidR="00B10114" w:rsidRPr="006E0BE7" w:rsidRDefault="00B10114" w:rsidP="00B10114">
      <w:pPr>
        <w:spacing w:after="0" w:line="360" w:lineRule="auto"/>
        <w:rPr>
          <w:rFonts w:ascii="Times New Roman" w:hAnsi="Times New Roman" w:cs="Times New Roman"/>
          <w:sz w:val="24"/>
          <w:szCs w:val="24"/>
        </w:rPr>
      </w:pPr>
      <w:proofErr w:type="gramStart"/>
      <w:r w:rsidRPr="006E0BE7">
        <w:rPr>
          <w:rFonts w:ascii="Times New Roman" w:hAnsi="Times New Roman" w:cs="Times New Roman"/>
          <w:sz w:val="24"/>
          <w:szCs w:val="24"/>
        </w:rPr>
        <w:t>Schudson, M. (2003).</w:t>
      </w:r>
      <w:proofErr w:type="gramEnd"/>
      <w:r w:rsidRPr="006E0BE7">
        <w:rPr>
          <w:rFonts w:ascii="Times New Roman" w:hAnsi="Times New Roman" w:cs="Times New Roman"/>
          <w:sz w:val="24"/>
          <w:szCs w:val="24"/>
        </w:rPr>
        <w:t xml:space="preserve"> </w:t>
      </w:r>
      <w:proofErr w:type="gramStart"/>
      <w:r w:rsidRPr="00044ABB">
        <w:rPr>
          <w:rFonts w:ascii="Times New Roman" w:hAnsi="Times New Roman" w:cs="Times New Roman"/>
          <w:i/>
          <w:sz w:val="24"/>
          <w:szCs w:val="24"/>
        </w:rPr>
        <w:t>The Sociology of News</w:t>
      </w:r>
      <w:r w:rsidRPr="00477166">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N</w:t>
      </w:r>
      <w:r>
        <w:rPr>
          <w:rFonts w:ascii="Times New Roman" w:hAnsi="Times New Roman" w:cs="Times New Roman"/>
          <w:sz w:val="24"/>
          <w:szCs w:val="24"/>
        </w:rPr>
        <w:t>ew York: W. W. Norton &amp; Company</w:t>
      </w:r>
    </w:p>
    <w:p w:rsidR="001A470B" w:rsidRDefault="009338A3" w:rsidP="001A470B">
      <w:pPr>
        <w:autoSpaceDE w:val="0"/>
        <w:autoSpaceDN w:val="0"/>
        <w:adjustRightInd w:val="0"/>
        <w:spacing w:after="0" w:line="360" w:lineRule="auto"/>
        <w:rPr>
          <w:rFonts w:ascii="Times New Roman" w:hAnsi="Times New Roman" w:cs="Times New Roman"/>
          <w:bCs/>
          <w:sz w:val="24"/>
          <w:szCs w:val="24"/>
        </w:rPr>
      </w:pPr>
      <w:r w:rsidRPr="001A470B">
        <w:rPr>
          <w:rFonts w:ascii="Times New Roman" w:hAnsi="Times New Roman" w:cs="Times New Roman"/>
          <w:sz w:val="24"/>
          <w:szCs w:val="24"/>
        </w:rPr>
        <w:t xml:space="preserve">Soloski, Dž. </w:t>
      </w:r>
      <w:r w:rsidR="001A470B">
        <w:rPr>
          <w:rFonts w:ascii="Times New Roman" w:hAnsi="Times New Roman" w:cs="Times New Roman"/>
          <w:sz w:val="24"/>
          <w:szCs w:val="24"/>
        </w:rPr>
        <w:t>(</w:t>
      </w:r>
      <w:r w:rsidR="001A470B" w:rsidRPr="001A470B">
        <w:rPr>
          <w:rFonts w:ascii="Times New Roman" w:hAnsi="Times New Roman" w:cs="Times New Roman"/>
          <w:sz w:val="24"/>
          <w:szCs w:val="24"/>
        </w:rPr>
        <w:t xml:space="preserve">1993). </w:t>
      </w:r>
      <w:r w:rsidR="001A470B" w:rsidRPr="001A470B">
        <w:rPr>
          <w:rStyle w:val="tlid-translation"/>
          <w:rFonts w:ascii="Times New Roman" w:hAnsi="Times New Roman" w:cs="Times New Roman"/>
          <w:sz w:val="24"/>
          <w:szCs w:val="24"/>
        </w:rPr>
        <w:t>Journalism professionalism: control mechanisms</w:t>
      </w:r>
      <w:r w:rsidRPr="001A470B">
        <w:rPr>
          <w:rFonts w:ascii="Times New Roman" w:hAnsi="Times New Roman" w:cs="Times New Roman"/>
          <w:sz w:val="24"/>
          <w:szCs w:val="24"/>
        </w:rPr>
        <w:t xml:space="preserve">, </w:t>
      </w:r>
      <w:r w:rsidRPr="001A470B">
        <w:rPr>
          <w:rFonts w:ascii="Times New Roman" w:hAnsi="Times New Roman" w:cs="Times New Roman"/>
          <w:i/>
          <w:sz w:val="24"/>
          <w:szCs w:val="24"/>
        </w:rPr>
        <w:t>Gledišta</w:t>
      </w:r>
      <w:r w:rsidRPr="001A470B">
        <w:rPr>
          <w:rFonts w:ascii="Times New Roman" w:hAnsi="Times New Roman" w:cs="Times New Roman"/>
          <w:sz w:val="24"/>
          <w:szCs w:val="24"/>
        </w:rPr>
        <w:t xml:space="preserve">, </w:t>
      </w:r>
      <w:r w:rsidR="001A470B" w:rsidRPr="001A470B">
        <w:rPr>
          <w:rFonts w:ascii="Times New Roman" w:hAnsi="Times New Roman" w:cs="Times New Roman"/>
          <w:sz w:val="24"/>
          <w:szCs w:val="24"/>
        </w:rPr>
        <w:t>no. 1-6</w:t>
      </w:r>
      <w:r w:rsidR="001A470B">
        <w:rPr>
          <w:rFonts w:ascii="Times New Roman" w:hAnsi="Times New Roman" w:cs="Times New Roman"/>
          <w:sz w:val="24"/>
          <w:szCs w:val="24"/>
        </w:rPr>
        <w:t xml:space="preserve"> </w:t>
      </w:r>
      <w:r w:rsidR="001A470B">
        <w:rPr>
          <w:rFonts w:ascii="Times New Roman" w:hAnsi="Times New Roman" w:cs="Times New Roman"/>
          <w:bCs/>
          <w:sz w:val="24"/>
          <w:szCs w:val="24"/>
        </w:rPr>
        <w:t>[In Serbian]</w:t>
      </w:r>
    </w:p>
    <w:p w:rsidR="00B10114" w:rsidRPr="001A470B" w:rsidRDefault="00B10114" w:rsidP="00B10114">
      <w:pPr>
        <w:autoSpaceDE w:val="0"/>
        <w:autoSpaceDN w:val="0"/>
        <w:adjustRightInd w:val="0"/>
        <w:spacing w:after="0" w:line="360" w:lineRule="auto"/>
        <w:rPr>
          <w:rFonts w:ascii="Times New Roman" w:hAnsi="Times New Roman" w:cs="Times New Roman"/>
          <w:bCs/>
          <w:sz w:val="24"/>
          <w:szCs w:val="24"/>
        </w:rPr>
      </w:pPr>
      <w:proofErr w:type="gramStart"/>
      <w:r w:rsidRPr="006E0BE7">
        <w:rPr>
          <w:rFonts w:ascii="Times New Roman" w:hAnsi="Times New Roman" w:cs="Times New Roman"/>
          <w:sz w:val="24"/>
          <w:szCs w:val="24"/>
        </w:rPr>
        <w:t>Teofilović, I., Zahirović, T., Stojanović, M., Popović, D. (2018).</w:t>
      </w:r>
      <w:proofErr w:type="gramEnd"/>
      <w:r w:rsidRPr="006E0BE7">
        <w:rPr>
          <w:rFonts w:ascii="Times New Roman" w:hAnsi="Times New Roman" w:cs="Times New Roman"/>
          <w:sz w:val="24"/>
          <w:szCs w:val="24"/>
        </w:rPr>
        <w:t xml:space="preserve"> </w:t>
      </w:r>
      <w:proofErr w:type="gramStart"/>
      <w:r w:rsidRPr="00477166">
        <w:rPr>
          <w:rFonts w:ascii="Times New Roman" w:hAnsi="Times New Roman" w:cs="Times New Roman"/>
          <w:i/>
          <w:sz w:val="24"/>
          <w:szCs w:val="24"/>
        </w:rPr>
        <w:t>Freedom of expression and media freedom in Serbia in the EU integration process</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Beograd: Građanske inicijative &amp; </w:t>
      </w:r>
      <w:r w:rsidRPr="001A470B">
        <w:rPr>
          <w:rFonts w:ascii="Times New Roman" w:hAnsi="Times New Roman" w:cs="Times New Roman"/>
          <w:sz w:val="24"/>
          <w:szCs w:val="24"/>
        </w:rPr>
        <w:t xml:space="preserve">Fondacija za otvoreno društvo </w:t>
      </w:r>
      <w:r w:rsidRPr="001A470B">
        <w:rPr>
          <w:rFonts w:ascii="Times New Roman" w:hAnsi="Times New Roman" w:cs="Times New Roman"/>
          <w:bCs/>
          <w:sz w:val="24"/>
          <w:szCs w:val="24"/>
        </w:rPr>
        <w:t>[In Serbian]</w:t>
      </w:r>
    </w:p>
    <w:p w:rsidR="00091AA9" w:rsidRPr="001A470B" w:rsidRDefault="00091AA9" w:rsidP="00091AA9">
      <w:pPr>
        <w:rPr>
          <w:rFonts w:ascii="Times New Roman" w:hAnsi="Times New Roman" w:cs="Times New Roman"/>
          <w:sz w:val="24"/>
          <w:szCs w:val="24"/>
        </w:rPr>
      </w:pPr>
      <w:r w:rsidRPr="001A470B">
        <w:rPr>
          <w:rFonts w:ascii="Times New Roman" w:hAnsi="Times New Roman" w:cs="Times New Roman"/>
          <w:sz w:val="24"/>
          <w:szCs w:val="24"/>
        </w:rPr>
        <w:t xml:space="preserve">TV N1 </w:t>
      </w:r>
      <w:r w:rsidR="001A470B">
        <w:rPr>
          <w:rFonts w:ascii="Times New Roman" w:hAnsi="Times New Roman" w:cs="Times New Roman"/>
          <w:sz w:val="24"/>
          <w:szCs w:val="24"/>
        </w:rPr>
        <w:t>(</w:t>
      </w:r>
      <w:r w:rsidRPr="001A470B">
        <w:rPr>
          <w:rFonts w:ascii="Times New Roman" w:hAnsi="Times New Roman" w:cs="Times New Roman"/>
          <w:sz w:val="24"/>
          <w:szCs w:val="24"/>
        </w:rPr>
        <w:t>2017</w:t>
      </w:r>
      <w:r w:rsidR="001A470B">
        <w:rPr>
          <w:rFonts w:ascii="Times New Roman" w:hAnsi="Times New Roman" w:cs="Times New Roman"/>
          <w:sz w:val="24"/>
          <w:szCs w:val="24"/>
        </w:rPr>
        <w:t>, February 2</w:t>
      </w:r>
      <w:r w:rsidR="001A470B" w:rsidRPr="001A470B">
        <w:rPr>
          <w:rFonts w:ascii="Times New Roman" w:hAnsi="Times New Roman" w:cs="Times New Roman"/>
          <w:sz w:val="24"/>
          <w:szCs w:val="24"/>
        </w:rPr>
        <w:t>)</w:t>
      </w:r>
      <w:r w:rsidRPr="001A470B">
        <w:rPr>
          <w:rFonts w:ascii="Times New Roman" w:hAnsi="Times New Roman" w:cs="Times New Roman"/>
          <w:sz w:val="24"/>
          <w:szCs w:val="24"/>
        </w:rPr>
        <w:t xml:space="preserve">. </w:t>
      </w:r>
      <w:r w:rsidR="001A470B" w:rsidRPr="001A470B">
        <w:rPr>
          <w:rStyle w:val="tlid-translation"/>
          <w:rFonts w:ascii="Times New Roman" w:hAnsi="Times New Roman" w:cs="Times New Roman"/>
          <w:i/>
          <w:sz w:val="24"/>
          <w:szCs w:val="24"/>
        </w:rPr>
        <w:t>The Code of journalism is violated on a daily basis</w:t>
      </w:r>
      <w:r w:rsidR="001A470B">
        <w:rPr>
          <w:rStyle w:val="tlid-translation"/>
          <w:rFonts w:ascii="Times New Roman" w:hAnsi="Times New Roman" w:cs="Times New Roman"/>
          <w:sz w:val="24"/>
          <w:szCs w:val="24"/>
        </w:rPr>
        <w:t>.</w:t>
      </w:r>
      <w:r w:rsidRPr="001A470B">
        <w:rPr>
          <w:rFonts w:ascii="Times New Roman" w:hAnsi="Times New Roman" w:cs="Times New Roman"/>
          <w:sz w:val="24"/>
          <w:szCs w:val="24"/>
        </w:rPr>
        <w:t xml:space="preserve"> Available </w:t>
      </w:r>
      <w:r w:rsidR="001A470B">
        <w:rPr>
          <w:rFonts w:ascii="Times New Roman" w:hAnsi="Times New Roman" w:cs="Times New Roman"/>
          <w:sz w:val="24"/>
          <w:szCs w:val="24"/>
        </w:rPr>
        <w:t xml:space="preserve">at </w:t>
      </w:r>
      <w:hyperlink r:id="rId31" w:history="1">
        <w:r w:rsidRPr="001A470B">
          <w:rPr>
            <w:rStyle w:val="Hyperlink"/>
            <w:rFonts w:ascii="Times New Roman" w:hAnsi="Times New Roman" w:cs="Times New Roman"/>
            <w:sz w:val="24"/>
            <w:szCs w:val="24"/>
          </w:rPr>
          <w:t>http://www.savetzastampu.rs/cirilica/pres/95/2017/02/23/1394/gosce-n1_-novinarski-kodeks-se-krsi-svakodnevno.html</w:t>
        </w:r>
      </w:hyperlink>
      <w:r w:rsidR="001A470B">
        <w:rPr>
          <w:rFonts w:ascii="Times New Roman" w:hAnsi="Times New Roman" w:cs="Times New Roman"/>
          <w:sz w:val="24"/>
          <w:szCs w:val="24"/>
        </w:rPr>
        <w:t xml:space="preserve"> </w:t>
      </w:r>
      <w:r w:rsidR="001A470B" w:rsidRPr="001A470B">
        <w:rPr>
          <w:rFonts w:ascii="Times New Roman" w:hAnsi="Times New Roman" w:cs="Times New Roman"/>
          <w:bCs/>
          <w:sz w:val="24"/>
          <w:szCs w:val="24"/>
        </w:rPr>
        <w:t>[In Serbian]</w:t>
      </w:r>
    </w:p>
    <w:p w:rsidR="00B10114" w:rsidRPr="006E0BE7" w:rsidRDefault="00B10114" w:rsidP="00B10114">
      <w:pPr>
        <w:pStyle w:val="FootnoteText"/>
        <w:spacing w:line="360" w:lineRule="auto"/>
        <w:rPr>
          <w:rFonts w:ascii="Times New Roman" w:hAnsi="Times New Roman" w:cs="Times New Roman"/>
          <w:sz w:val="24"/>
          <w:szCs w:val="24"/>
        </w:rPr>
      </w:pPr>
      <w:r w:rsidRPr="006E0BE7">
        <w:rPr>
          <w:rFonts w:ascii="Times New Roman" w:hAnsi="Times New Roman" w:cs="Times New Roman"/>
          <w:sz w:val="24"/>
          <w:szCs w:val="24"/>
        </w:rPr>
        <w:t xml:space="preserve">Valić Nedeljković, D. (2013). </w:t>
      </w:r>
      <w:proofErr w:type="gramStart"/>
      <w:r w:rsidRPr="006E0BE7">
        <w:rPr>
          <w:rFonts w:ascii="Times New Roman" w:hAnsi="Times New Roman" w:cs="Times New Roman"/>
          <w:sz w:val="24"/>
          <w:szCs w:val="24"/>
        </w:rPr>
        <w:t>Media scene in Serbia.</w:t>
      </w:r>
      <w:proofErr w:type="gramEnd"/>
      <w:r w:rsidRPr="006E0BE7">
        <w:rPr>
          <w:rFonts w:ascii="Times New Roman" w:hAnsi="Times New Roman" w:cs="Times New Roman"/>
          <w:sz w:val="24"/>
          <w:szCs w:val="24"/>
        </w:rPr>
        <w:t xml:space="preserve"> In</w:t>
      </w:r>
      <w:r>
        <w:rPr>
          <w:rFonts w:ascii="Times New Roman" w:hAnsi="Times New Roman" w:cs="Times New Roman"/>
          <w:sz w:val="24"/>
          <w:szCs w:val="24"/>
        </w:rPr>
        <w:t>:</w:t>
      </w:r>
      <w:r w:rsidRPr="006E0BE7">
        <w:rPr>
          <w:rFonts w:ascii="Times New Roman" w:hAnsi="Times New Roman" w:cs="Times New Roman"/>
          <w:sz w:val="24"/>
          <w:szCs w:val="24"/>
        </w:rPr>
        <w:t xml:space="preserve"> D. Valić Nedeljković</w:t>
      </w:r>
      <w:r>
        <w:rPr>
          <w:rFonts w:ascii="Times New Roman" w:hAnsi="Times New Roman" w:cs="Times New Roman"/>
          <w:sz w:val="24"/>
          <w:szCs w:val="24"/>
        </w:rPr>
        <w:t>, J. Kleut (Eds.)</w:t>
      </w:r>
      <w:r w:rsidRPr="006E0BE7">
        <w:rPr>
          <w:rFonts w:ascii="Times New Roman" w:hAnsi="Times New Roman" w:cs="Times New Roman"/>
          <w:sz w:val="24"/>
          <w:szCs w:val="24"/>
        </w:rPr>
        <w:t xml:space="preserve"> </w:t>
      </w:r>
      <w:r w:rsidRPr="006E0BE7">
        <w:rPr>
          <w:rFonts w:ascii="Times New Roman" w:hAnsi="Times New Roman" w:cs="Times New Roman"/>
          <w:i/>
          <w:sz w:val="24"/>
          <w:szCs w:val="24"/>
        </w:rPr>
        <w:t>Europe here and there: an analysis of the discourse of Europeanization in the Western Balkans media</w:t>
      </w:r>
      <w:r w:rsidRPr="006E0BE7">
        <w:rPr>
          <w:rFonts w:ascii="Times New Roman" w:hAnsi="Times New Roman" w:cs="Times New Roman"/>
          <w:sz w:val="24"/>
          <w:szCs w:val="24"/>
        </w:rPr>
        <w:t xml:space="preserve"> (pp. 53-58). Novi Sad: Faculty of Philosophy </w:t>
      </w:r>
    </w:p>
    <w:p w:rsidR="00B10114" w:rsidRPr="006E0BE7" w:rsidRDefault="00B10114" w:rsidP="00B10114">
      <w:pPr>
        <w:spacing w:after="0" w:line="360" w:lineRule="auto"/>
        <w:rPr>
          <w:rFonts w:ascii="Times New Roman" w:hAnsi="Times New Roman" w:cs="Times New Roman"/>
          <w:sz w:val="24"/>
          <w:szCs w:val="24"/>
        </w:rPr>
      </w:pPr>
      <w:r w:rsidRPr="006E0BE7">
        <w:rPr>
          <w:rFonts w:ascii="Times New Roman" w:hAnsi="Times New Roman" w:cs="Times New Roman"/>
          <w:sz w:val="24"/>
          <w:szCs w:val="24"/>
        </w:rPr>
        <w:lastRenderedPageBreak/>
        <w:t>Weaver, D.</w:t>
      </w:r>
      <w:r>
        <w:rPr>
          <w:rFonts w:ascii="Times New Roman" w:hAnsi="Times New Roman" w:cs="Times New Roman"/>
          <w:sz w:val="24"/>
          <w:szCs w:val="24"/>
        </w:rPr>
        <w:t>,</w:t>
      </w:r>
      <w:r w:rsidRPr="006E0BE7">
        <w:rPr>
          <w:rFonts w:ascii="Times New Roman" w:hAnsi="Times New Roman" w:cs="Times New Roman"/>
          <w:sz w:val="24"/>
          <w:szCs w:val="24"/>
        </w:rPr>
        <w:t xml:space="preserve"> Willnat, L. (2012). </w:t>
      </w:r>
      <w:proofErr w:type="gramStart"/>
      <w:r w:rsidRPr="00477166">
        <w:rPr>
          <w:rFonts w:ascii="Times New Roman" w:hAnsi="Times New Roman" w:cs="Times New Roman"/>
          <w:sz w:val="24"/>
          <w:szCs w:val="24"/>
        </w:rPr>
        <w:t>Conclusions</w:t>
      </w:r>
      <w:r w:rsidRPr="006E0BE7">
        <w:rPr>
          <w:rFonts w:ascii="Times New Roman" w:hAnsi="Times New Roman" w:cs="Times New Roman"/>
          <w:sz w:val="24"/>
          <w:szCs w:val="24"/>
        </w:rPr>
        <w:t>.</w:t>
      </w:r>
      <w:proofErr w:type="gramEnd"/>
      <w:r w:rsidRPr="006E0BE7">
        <w:rPr>
          <w:rFonts w:ascii="Times New Roman" w:hAnsi="Times New Roman" w:cs="Times New Roman"/>
          <w:sz w:val="24"/>
          <w:szCs w:val="24"/>
        </w:rPr>
        <w:t xml:space="preserve"> In</w:t>
      </w:r>
      <w:r>
        <w:rPr>
          <w:rFonts w:ascii="Times New Roman" w:hAnsi="Times New Roman" w:cs="Times New Roman"/>
          <w:sz w:val="24"/>
          <w:szCs w:val="24"/>
        </w:rPr>
        <w:t>:</w:t>
      </w:r>
      <w:r w:rsidRPr="006E0BE7">
        <w:rPr>
          <w:rFonts w:ascii="Times New Roman" w:hAnsi="Times New Roman" w:cs="Times New Roman"/>
          <w:sz w:val="24"/>
          <w:szCs w:val="24"/>
        </w:rPr>
        <w:t xml:space="preserve"> D. H. Weaver</w:t>
      </w:r>
      <w:r>
        <w:rPr>
          <w:rFonts w:ascii="Times New Roman" w:hAnsi="Times New Roman" w:cs="Times New Roman"/>
          <w:sz w:val="24"/>
          <w:szCs w:val="24"/>
        </w:rPr>
        <w:t>,</w:t>
      </w:r>
      <w:r w:rsidRPr="006E0BE7">
        <w:rPr>
          <w:rFonts w:ascii="Times New Roman" w:hAnsi="Times New Roman" w:cs="Times New Roman"/>
          <w:sz w:val="24"/>
          <w:szCs w:val="24"/>
        </w:rPr>
        <w:t xml:space="preserve"> L. Willnat (Eds.),</w:t>
      </w:r>
      <w:r w:rsidRPr="006E0BE7">
        <w:rPr>
          <w:rFonts w:ascii="Times New Roman" w:hAnsi="Times New Roman" w:cs="Times New Roman"/>
          <w:i/>
          <w:sz w:val="24"/>
          <w:szCs w:val="24"/>
        </w:rPr>
        <w:t xml:space="preserve"> </w:t>
      </w:r>
      <w:proofErr w:type="gramStart"/>
      <w:r w:rsidRPr="006E0BE7">
        <w:rPr>
          <w:rFonts w:ascii="Times New Roman" w:hAnsi="Times New Roman" w:cs="Times New Roman"/>
          <w:i/>
          <w:sz w:val="24"/>
          <w:szCs w:val="24"/>
        </w:rPr>
        <w:t>The</w:t>
      </w:r>
      <w:proofErr w:type="gramEnd"/>
      <w:r w:rsidRPr="006E0BE7">
        <w:rPr>
          <w:rFonts w:ascii="Times New Roman" w:hAnsi="Times New Roman" w:cs="Times New Roman"/>
          <w:i/>
          <w:sz w:val="24"/>
          <w:szCs w:val="24"/>
        </w:rPr>
        <w:t xml:space="preserve"> Global Journalist in the 21st Century</w:t>
      </w:r>
      <w:r w:rsidRPr="006E0BE7">
        <w:rPr>
          <w:rFonts w:ascii="Times New Roman" w:hAnsi="Times New Roman" w:cs="Times New Roman"/>
          <w:sz w:val="24"/>
          <w:szCs w:val="24"/>
        </w:rPr>
        <w:t xml:space="preserve"> (pp. 527</w:t>
      </w:r>
      <w:r>
        <w:rPr>
          <w:rFonts w:ascii="Times New Roman" w:hAnsi="Times New Roman" w:cs="Times New Roman"/>
          <w:sz w:val="24"/>
          <w:szCs w:val="24"/>
        </w:rPr>
        <w:t>–</w:t>
      </w:r>
      <w:r w:rsidRPr="006E0BE7">
        <w:rPr>
          <w:rFonts w:ascii="Times New Roman" w:hAnsi="Times New Roman" w:cs="Times New Roman"/>
          <w:sz w:val="24"/>
          <w:szCs w:val="24"/>
        </w:rPr>
        <w:t>553). NY and London: Routledge</w:t>
      </w:r>
    </w:p>
    <w:p w:rsidR="00B10114" w:rsidRPr="006E0BE7" w:rsidRDefault="00B10114" w:rsidP="00B10114">
      <w:pPr>
        <w:spacing w:after="0" w:line="360" w:lineRule="auto"/>
        <w:rPr>
          <w:rFonts w:ascii="Times New Roman" w:hAnsi="Times New Roman" w:cs="Times New Roman"/>
          <w:sz w:val="24"/>
          <w:szCs w:val="24"/>
        </w:rPr>
      </w:pPr>
      <w:r w:rsidRPr="006E0BE7">
        <w:rPr>
          <w:rFonts w:ascii="Times New Roman" w:hAnsi="Times New Roman" w:cs="Times New Roman"/>
          <w:sz w:val="24"/>
          <w:szCs w:val="24"/>
        </w:rPr>
        <w:t>Weaver, D. H.</w:t>
      </w:r>
      <w:r>
        <w:rPr>
          <w:rFonts w:ascii="Times New Roman" w:hAnsi="Times New Roman" w:cs="Times New Roman"/>
          <w:sz w:val="24"/>
          <w:szCs w:val="24"/>
        </w:rPr>
        <w:t>,</w:t>
      </w:r>
      <w:r w:rsidRPr="006E0BE7">
        <w:rPr>
          <w:rFonts w:ascii="Times New Roman" w:hAnsi="Times New Roman" w:cs="Times New Roman"/>
          <w:sz w:val="24"/>
          <w:szCs w:val="24"/>
        </w:rPr>
        <w:t xml:space="preserve"> Wilhoit Cleveland, G. (1986). </w:t>
      </w:r>
      <w:r w:rsidRPr="006E0BE7">
        <w:rPr>
          <w:rFonts w:ascii="Times New Roman" w:hAnsi="Times New Roman" w:cs="Times New Roman"/>
          <w:i/>
          <w:sz w:val="24"/>
          <w:szCs w:val="24"/>
        </w:rPr>
        <w:t>The American journalist: A portrait of U.S. news people and their work</w:t>
      </w:r>
      <w:r w:rsidRPr="006E0BE7">
        <w:rPr>
          <w:rFonts w:ascii="Times New Roman" w:hAnsi="Times New Roman" w:cs="Times New Roman"/>
          <w:sz w:val="24"/>
          <w:szCs w:val="24"/>
        </w:rPr>
        <w:t>. Bloomington: Indiana University Press</w:t>
      </w:r>
    </w:p>
    <w:p w:rsidR="00271B77" w:rsidRDefault="00271B77" w:rsidP="00570BE9">
      <w:pPr>
        <w:spacing w:after="0" w:line="360" w:lineRule="auto"/>
        <w:rPr>
          <w:rFonts w:ascii="Times New Roman" w:hAnsi="Times New Roman" w:cs="Times New Roman"/>
          <w:sz w:val="24"/>
          <w:szCs w:val="24"/>
        </w:rPr>
      </w:pPr>
    </w:p>
    <w:p w:rsidR="00271B77" w:rsidRDefault="00271B77" w:rsidP="00271B77">
      <w:pPr>
        <w:autoSpaceDE w:val="0"/>
        <w:autoSpaceDN w:val="0"/>
        <w:adjustRightInd w:val="0"/>
        <w:spacing w:after="0" w:line="360" w:lineRule="auto"/>
        <w:jc w:val="both"/>
        <w:rPr>
          <w:rFonts w:ascii="Times New Roman" w:hAnsi="Times New Roman" w:cs="Times New Roman"/>
          <w:bCs/>
          <w:sz w:val="24"/>
          <w:szCs w:val="24"/>
        </w:rPr>
      </w:pPr>
      <w:r w:rsidRPr="00FF53E5">
        <w:rPr>
          <w:rFonts w:ascii="Times New Roman" w:hAnsi="Times New Roman" w:cs="Times New Roman"/>
          <w:bCs/>
          <w:sz w:val="24"/>
          <w:szCs w:val="24"/>
        </w:rPr>
        <w:t>Графикон 1: Кршење новинарског кодекса у Србији (2013–2017)</w:t>
      </w:r>
    </w:p>
    <w:p w:rsidR="00271B77" w:rsidRPr="003C4537" w:rsidRDefault="00271B77" w:rsidP="00271B77">
      <w:pPr>
        <w:autoSpaceDE w:val="0"/>
        <w:autoSpaceDN w:val="0"/>
        <w:adjustRightInd w:val="0"/>
        <w:spacing w:after="0" w:line="360" w:lineRule="auto"/>
        <w:jc w:val="both"/>
        <w:rPr>
          <w:rFonts w:ascii="Times New Roman" w:hAnsi="Times New Roman" w:cs="Times New Roman"/>
          <w:sz w:val="24"/>
          <w:szCs w:val="24"/>
        </w:rPr>
      </w:pPr>
      <w:r w:rsidRPr="003C4537">
        <w:rPr>
          <w:rFonts w:ascii="Times New Roman" w:hAnsi="Times New Roman" w:cs="Times New Roman"/>
          <w:noProof/>
          <w:sz w:val="24"/>
          <w:szCs w:val="24"/>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71B77" w:rsidRDefault="00271B77" w:rsidP="00271B77">
      <w:pPr>
        <w:pStyle w:val="FootnoteText"/>
        <w:shd w:val="clear" w:color="auto" w:fill="FFFFFF"/>
        <w:mirrorIndents/>
        <w:jc w:val="both"/>
        <w:textAlignment w:val="baseline"/>
        <w:rPr>
          <w:rFonts w:ascii="Times New Roman" w:hAnsi="Times New Roman" w:cs="Times New Roman"/>
          <w:sz w:val="24"/>
          <w:szCs w:val="24"/>
        </w:rPr>
      </w:pPr>
      <w:r w:rsidRPr="00FF53E5">
        <w:rPr>
          <w:rFonts w:ascii="Times New Roman" w:hAnsi="Times New Roman" w:cs="Times New Roman"/>
          <w:sz w:val="24"/>
          <w:szCs w:val="24"/>
        </w:rPr>
        <w:t xml:space="preserve">Извор: </w:t>
      </w:r>
      <w:r w:rsidR="00BC0321" w:rsidRPr="006E0BE7">
        <w:rPr>
          <w:rFonts w:ascii="Times New Roman" w:hAnsi="Times New Roman" w:cs="Times New Roman"/>
          <w:sz w:val="24"/>
          <w:szCs w:val="24"/>
        </w:rPr>
        <w:t>Press Council</w:t>
      </w:r>
      <w:r w:rsidR="00BC0321">
        <w:rPr>
          <w:rFonts w:ascii="Times New Roman" w:hAnsi="Times New Roman" w:cs="Times New Roman"/>
          <w:sz w:val="24"/>
          <w:szCs w:val="24"/>
        </w:rPr>
        <w:t>,</w:t>
      </w:r>
      <w:r w:rsidR="00BC0321" w:rsidRPr="006E0BE7">
        <w:rPr>
          <w:rFonts w:ascii="Times New Roman" w:hAnsi="Times New Roman" w:cs="Times New Roman"/>
          <w:sz w:val="24"/>
          <w:szCs w:val="24"/>
        </w:rPr>
        <w:t xml:space="preserve"> </w:t>
      </w:r>
      <w:r w:rsidRPr="00FF53E5">
        <w:rPr>
          <w:rFonts w:ascii="Times New Roman" w:hAnsi="Times New Roman" w:cs="Times New Roman"/>
          <w:sz w:val="24"/>
          <w:szCs w:val="24"/>
        </w:rPr>
        <w:t xml:space="preserve">2015; </w:t>
      </w:r>
      <w:r w:rsidR="00BC0321" w:rsidRPr="006E0BE7">
        <w:rPr>
          <w:rFonts w:ascii="Times New Roman" w:hAnsi="Times New Roman" w:cs="Times New Roman"/>
          <w:sz w:val="24"/>
          <w:szCs w:val="24"/>
        </w:rPr>
        <w:t>Press Council</w:t>
      </w:r>
      <w:r w:rsidR="00BC0321">
        <w:rPr>
          <w:rFonts w:ascii="Times New Roman" w:hAnsi="Times New Roman" w:cs="Times New Roman"/>
          <w:sz w:val="24"/>
          <w:szCs w:val="24"/>
        </w:rPr>
        <w:t>,</w:t>
      </w:r>
      <w:r w:rsidR="00BC0321" w:rsidRPr="006E0BE7">
        <w:rPr>
          <w:rFonts w:ascii="Times New Roman" w:hAnsi="Times New Roman" w:cs="Times New Roman"/>
          <w:sz w:val="24"/>
          <w:szCs w:val="24"/>
        </w:rPr>
        <w:t xml:space="preserve"> </w:t>
      </w:r>
      <w:r w:rsidRPr="00FF53E5">
        <w:rPr>
          <w:rFonts w:ascii="Times New Roman" w:hAnsi="Times New Roman" w:cs="Times New Roman"/>
          <w:sz w:val="24"/>
          <w:szCs w:val="24"/>
        </w:rPr>
        <w:t>2016</w:t>
      </w:r>
      <w:r w:rsidR="00BC0321">
        <w:rPr>
          <w:rFonts w:ascii="Times New Roman" w:hAnsi="Times New Roman" w:cs="Times New Roman"/>
          <w:sz w:val="24"/>
          <w:szCs w:val="24"/>
        </w:rPr>
        <w:t>c</w:t>
      </w:r>
      <w:r w:rsidRPr="00FF53E5">
        <w:rPr>
          <w:rFonts w:ascii="Times New Roman" w:hAnsi="Times New Roman" w:cs="Times New Roman"/>
          <w:sz w:val="24"/>
          <w:szCs w:val="24"/>
        </w:rPr>
        <w:t xml:space="preserve">; </w:t>
      </w:r>
      <w:r w:rsidR="00BC0321" w:rsidRPr="006E0BE7">
        <w:rPr>
          <w:rFonts w:ascii="Times New Roman" w:hAnsi="Times New Roman" w:cs="Times New Roman"/>
          <w:sz w:val="24"/>
          <w:szCs w:val="24"/>
        </w:rPr>
        <w:t>Press Council</w:t>
      </w:r>
      <w:r w:rsidR="00BC0321">
        <w:rPr>
          <w:rFonts w:ascii="Times New Roman" w:hAnsi="Times New Roman" w:cs="Times New Roman"/>
          <w:sz w:val="24"/>
          <w:szCs w:val="24"/>
        </w:rPr>
        <w:t>,</w:t>
      </w:r>
      <w:r w:rsidR="00BC0321" w:rsidRPr="006E0BE7">
        <w:rPr>
          <w:rFonts w:ascii="Times New Roman" w:hAnsi="Times New Roman" w:cs="Times New Roman"/>
          <w:sz w:val="24"/>
          <w:szCs w:val="24"/>
        </w:rPr>
        <w:t xml:space="preserve"> </w:t>
      </w:r>
      <w:r w:rsidRPr="00FF53E5">
        <w:rPr>
          <w:rFonts w:ascii="Times New Roman" w:hAnsi="Times New Roman" w:cs="Times New Roman"/>
          <w:sz w:val="24"/>
          <w:szCs w:val="24"/>
        </w:rPr>
        <w:t>2017</w:t>
      </w:r>
      <w:r w:rsidR="00BC0321">
        <w:rPr>
          <w:rFonts w:ascii="Times New Roman" w:hAnsi="Times New Roman" w:cs="Times New Roman"/>
          <w:sz w:val="24"/>
          <w:szCs w:val="24"/>
        </w:rPr>
        <w:t>c, Press Council, 2017d</w:t>
      </w:r>
      <w:r w:rsidRPr="00FF53E5">
        <w:rPr>
          <w:rFonts w:ascii="Times New Roman" w:hAnsi="Times New Roman" w:cs="Times New Roman"/>
          <w:sz w:val="24"/>
          <w:szCs w:val="24"/>
        </w:rPr>
        <w:t>.</w:t>
      </w:r>
    </w:p>
    <w:p w:rsidR="00271B77" w:rsidRPr="003C4537" w:rsidRDefault="00271B77" w:rsidP="00570BE9">
      <w:pPr>
        <w:spacing w:after="0" w:line="360" w:lineRule="auto"/>
        <w:rPr>
          <w:rFonts w:ascii="Times New Roman" w:hAnsi="Times New Roman" w:cs="Times New Roman"/>
          <w:sz w:val="24"/>
          <w:szCs w:val="24"/>
        </w:rPr>
      </w:pPr>
    </w:p>
    <w:p w:rsidR="00570BE9" w:rsidRPr="003C4537" w:rsidRDefault="00570BE9" w:rsidP="00570BE9">
      <w:pPr>
        <w:spacing w:after="0" w:line="360" w:lineRule="auto"/>
        <w:rPr>
          <w:rFonts w:ascii="Times New Roman" w:hAnsi="Times New Roman" w:cs="Times New Roman"/>
          <w:sz w:val="24"/>
          <w:szCs w:val="24"/>
        </w:rPr>
      </w:pPr>
    </w:p>
    <w:p w:rsidR="00BE470D" w:rsidRDefault="00BE470D" w:rsidP="00570BE9">
      <w:pPr>
        <w:pStyle w:val="NormalWeb"/>
        <w:spacing w:before="0" w:beforeAutospacing="0" w:after="0" w:afterAutospacing="0" w:line="360" w:lineRule="auto"/>
        <w:rPr>
          <w:bCs/>
          <w:i/>
        </w:rPr>
      </w:pPr>
    </w:p>
    <w:sectPr w:rsidR="00BE470D" w:rsidSect="00832696">
      <w:footerReference w:type="default" r:id="rId33"/>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6A" w:rsidRDefault="00A1156A" w:rsidP="0034792C">
      <w:pPr>
        <w:spacing w:after="0" w:line="240" w:lineRule="auto"/>
      </w:pPr>
      <w:r>
        <w:separator/>
      </w:r>
    </w:p>
  </w:endnote>
  <w:endnote w:type="continuationSeparator" w:id="0">
    <w:p w:rsidR="00A1156A" w:rsidRDefault="00A1156A" w:rsidP="00347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ResavskaBG">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5560"/>
      <w:docPartObj>
        <w:docPartGallery w:val="Page Numbers (Bottom of Page)"/>
        <w:docPartUnique/>
      </w:docPartObj>
    </w:sdtPr>
    <w:sdtContent>
      <w:p w:rsidR="00CC4B1B" w:rsidRDefault="00F35924">
        <w:pPr>
          <w:pStyle w:val="Footer"/>
          <w:jc w:val="right"/>
        </w:pPr>
        <w:fldSimple w:instr=" PAGE   \* MERGEFORMAT ">
          <w:r w:rsidR="00DA5686">
            <w:rPr>
              <w:noProof/>
            </w:rPr>
            <w:t>18</w:t>
          </w:r>
        </w:fldSimple>
      </w:p>
    </w:sdtContent>
  </w:sdt>
  <w:p w:rsidR="00CC4B1B" w:rsidRDefault="00CC4B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6A" w:rsidRDefault="00A1156A" w:rsidP="0034792C">
      <w:pPr>
        <w:spacing w:after="0" w:line="240" w:lineRule="auto"/>
      </w:pPr>
      <w:r>
        <w:separator/>
      </w:r>
    </w:p>
  </w:footnote>
  <w:footnote w:type="continuationSeparator" w:id="0">
    <w:p w:rsidR="00A1156A" w:rsidRDefault="00A1156A" w:rsidP="0034792C">
      <w:pPr>
        <w:spacing w:after="0" w:line="240" w:lineRule="auto"/>
      </w:pPr>
      <w:r>
        <w:continuationSeparator/>
      </w:r>
    </w:p>
  </w:footnote>
  <w:footnote w:id="1">
    <w:p w:rsidR="00CC4B1B" w:rsidRPr="007C2436" w:rsidRDefault="00CC4B1B" w:rsidP="007C2436">
      <w:pPr>
        <w:pStyle w:val="FootnoteText"/>
        <w:rPr>
          <w:rFonts w:ascii="Times New Roman" w:hAnsi="Times New Roman" w:cs="Times New Roman"/>
        </w:rPr>
      </w:pPr>
      <w:r w:rsidRPr="007C2436">
        <w:rPr>
          <w:rStyle w:val="FootnoteReference"/>
          <w:rFonts w:ascii="Times New Roman" w:hAnsi="Times New Roman" w:cs="Times New Roman"/>
        </w:rPr>
        <w:footnoteRef/>
      </w:r>
      <w:r w:rsidRPr="007C2436">
        <w:rPr>
          <w:rFonts w:ascii="Times New Roman" w:hAnsi="Times New Roman" w:cs="Times New Roman"/>
        </w:rPr>
        <w:t xml:space="preserve"> </w:t>
      </w:r>
      <w:proofErr w:type="gramStart"/>
      <w:r w:rsidRPr="007C2436">
        <w:rPr>
          <w:rFonts w:ascii="Times New Roman" w:eastAsia="TimesNewRoman" w:hAnsi="Times New Roman" w:cs="Times New Roman"/>
        </w:rPr>
        <w:t>Закон о јавном информисању</w:t>
      </w:r>
      <w:r w:rsidRPr="007C2436">
        <w:rPr>
          <w:rFonts w:ascii="Times New Roman" w:hAnsi="Times New Roman" w:cs="Times New Roman"/>
          <w:lang w:val="en-GB"/>
        </w:rPr>
        <w:t xml:space="preserve">, </w:t>
      </w:r>
      <w:r w:rsidRPr="007C2436">
        <w:rPr>
          <w:rFonts w:ascii="Times New Roman" w:eastAsia="TimesNewRoman" w:hAnsi="Times New Roman" w:cs="Times New Roman"/>
          <w:i/>
        </w:rPr>
        <w:t>Службени гласник РС</w:t>
      </w:r>
      <w:r w:rsidRPr="007C2436">
        <w:rPr>
          <w:rFonts w:ascii="Times New Roman" w:hAnsi="Times New Roman" w:cs="Times New Roman"/>
          <w:lang w:val="en-GB"/>
        </w:rPr>
        <w:t xml:space="preserve"> </w:t>
      </w:r>
      <w:r w:rsidRPr="007C2436">
        <w:rPr>
          <w:rFonts w:ascii="Times New Roman" w:hAnsi="Times New Roman" w:cs="Times New Roman"/>
        </w:rPr>
        <w:t>бр.</w:t>
      </w:r>
      <w:proofErr w:type="gramEnd"/>
      <w:r w:rsidRPr="007C2436">
        <w:rPr>
          <w:rFonts w:ascii="Times New Roman" w:hAnsi="Times New Roman" w:cs="Times New Roman"/>
          <w:lang w:val="en-GB"/>
        </w:rPr>
        <w:t xml:space="preserve"> </w:t>
      </w:r>
      <w:proofErr w:type="gramStart"/>
      <w:r w:rsidRPr="007C2436">
        <w:rPr>
          <w:rFonts w:ascii="Times New Roman" w:hAnsi="Times New Roman" w:cs="Times New Roman"/>
        </w:rPr>
        <w:t xml:space="preserve">19/91; </w:t>
      </w:r>
      <w:r w:rsidRPr="007C2436">
        <w:rPr>
          <w:rStyle w:val="shorttext"/>
          <w:rFonts w:ascii="Times New Roman" w:hAnsi="Times New Roman" w:cs="Times New Roman"/>
        </w:rPr>
        <w:t>Закон о радио телевизији</w:t>
      </w:r>
      <w:r w:rsidRPr="007C2436">
        <w:rPr>
          <w:rFonts w:ascii="Times New Roman" w:hAnsi="Times New Roman" w:cs="Times New Roman"/>
        </w:rPr>
        <w:t xml:space="preserve">, </w:t>
      </w:r>
      <w:r w:rsidRPr="007C2436">
        <w:rPr>
          <w:rFonts w:ascii="Times New Roman" w:eastAsia="TimesNewRoman" w:hAnsi="Times New Roman" w:cs="Times New Roman"/>
          <w:i/>
        </w:rPr>
        <w:t>Службени гласник РС</w:t>
      </w:r>
      <w:r w:rsidRPr="007C2436">
        <w:rPr>
          <w:rFonts w:ascii="Times New Roman" w:eastAsia="TimesNewRoman" w:hAnsi="Times New Roman" w:cs="Times New Roman"/>
        </w:rPr>
        <w:t xml:space="preserve"> бр.</w:t>
      </w:r>
      <w:proofErr w:type="gramEnd"/>
      <w:r w:rsidRPr="007C2436">
        <w:rPr>
          <w:rFonts w:ascii="Times New Roman" w:eastAsia="TimesNewRoman" w:hAnsi="Times New Roman" w:cs="Times New Roman"/>
        </w:rPr>
        <w:t xml:space="preserve"> </w:t>
      </w:r>
      <w:proofErr w:type="gramStart"/>
      <w:r w:rsidRPr="007C2436">
        <w:rPr>
          <w:rFonts w:ascii="Times New Roman" w:hAnsi="Times New Roman" w:cs="Times New Roman"/>
        </w:rPr>
        <w:t>48/91.</w:t>
      </w:r>
      <w:proofErr w:type="gramEnd"/>
      <w:r w:rsidRPr="007C2436">
        <w:rPr>
          <w:rFonts w:ascii="Times New Roman" w:hAnsi="Times New Roman" w:cs="Times New Roman"/>
        </w:rPr>
        <w:t xml:space="preserve"> </w:t>
      </w:r>
    </w:p>
  </w:footnote>
  <w:footnote w:id="2">
    <w:p w:rsidR="00CC4B1B" w:rsidRPr="004B6749" w:rsidRDefault="00CC4B1B" w:rsidP="007C2436">
      <w:pPr>
        <w:pStyle w:val="FootnoteText"/>
        <w:rPr>
          <w:sz w:val="16"/>
          <w:szCs w:val="16"/>
        </w:rPr>
      </w:pPr>
      <w:r w:rsidRPr="007C2436">
        <w:rPr>
          <w:rStyle w:val="FootnoteReference"/>
          <w:rFonts w:ascii="Times New Roman" w:hAnsi="Times New Roman" w:cs="Times New Roman"/>
        </w:rPr>
        <w:footnoteRef/>
      </w:r>
      <w:r w:rsidRPr="007C2436">
        <w:rPr>
          <w:rFonts w:ascii="Times New Roman" w:hAnsi="Times New Roman" w:cs="Times New Roman"/>
        </w:rPr>
        <w:t xml:space="preserve"> </w:t>
      </w:r>
      <w:r>
        <w:rPr>
          <w:rFonts w:ascii="Times New Roman" w:hAnsi="Times New Roman" w:cs="Times New Roman"/>
        </w:rPr>
        <w:t>Према с</w:t>
      </w:r>
      <w:r w:rsidRPr="007C2436">
        <w:rPr>
          <w:rFonts w:ascii="Times New Roman" w:hAnsi="Times New Roman" w:cs="Times New Roman"/>
        </w:rPr>
        <w:t>амоуправни</w:t>
      </w:r>
      <w:r>
        <w:rPr>
          <w:rFonts w:ascii="Times New Roman" w:hAnsi="Times New Roman" w:cs="Times New Roman"/>
        </w:rPr>
        <w:t>м</w:t>
      </w:r>
      <w:r w:rsidRPr="007C2436">
        <w:rPr>
          <w:rFonts w:ascii="Times New Roman" w:hAnsi="Times New Roman" w:cs="Times New Roman"/>
        </w:rPr>
        <w:t xml:space="preserve"> односи</w:t>
      </w:r>
      <w:r>
        <w:rPr>
          <w:rFonts w:ascii="Times New Roman" w:hAnsi="Times New Roman" w:cs="Times New Roman"/>
        </w:rPr>
        <w:t>ма</w:t>
      </w:r>
      <w:r w:rsidRPr="007C2436">
        <w:rPr>
          <w:rFonts w:ascii="Times New Roman" w:hAnsi="Times New Roman" w:cs="Times New Roman"/>
        </w:rPr>
        <w:t xml:space="preserve"> </w:t>
      </w:r>
      <w:r>
        <w:rPr>
          <w:rFonts w:ascii="Times New Roman" w:hAnsi="Times New Roman" w:cs="Times New Roman"/>
        </w:rPr>
        <w:t xml:space="preserve">који </w:t>
      </w:r>
      <w:r w:rsidRPr="007C2436">
        <w:rPr>
          <w:rFonts w:ascii="Times New Roman" w:hAnsi="Times New Roman" w:cs="Times New Roman"/>
        </w:rPr>
        <w:t>су уобличени Уставом Југославије из 1963. године, све радне организације (дакле и медијске)</w:t>
      </w:r>
      <w:r>
        <w:rPr>
          <w:rFonts w:ascii="Times New Roman" w:hAnsi="Times New Roman" w:cs="Times New Roman"/>
        </w:rPr>
        <w:t xml:space="preserve"> дефинисане су</w:t>
      </w:r>
      <w:r w:rsidRPr="007C2436">
        <w:rPr>
          <w:rFonts w:ascii="Times New Roman" w:hAnsi="Times New Roman" w:cs="Times New Roman"/>
        </w:rPr>
        <w:t xml:space="preserve"> као „самоуправне“. </w:t>
      </w:r>
      <w:proofErr w:type="gramStart"/>
      <w:r w:rsidRPr="007C2436">
        <w:rPr>
          <w:rFonts w:ascii="Times New Roman" w:hAnsi="Times New Roman" w:cs="Times New Roman"/>
        </w:rPr>
        <w:t>Закон о радио-дифузији из 1965.</w:t>
      </w:r>
      <w:proofErr w:type="gramEnd"/>
      <w:r w:rsidRPr="007C2436">
        <w:rPr>
          <w:rFonts w:ascii="Times New Roman" w:hAnsi="Times New Roman" w:cs="Times New Roman"/>
        </w:rPr>
        <w:t xml:space="preserve"> </w:t>
      </w:r>
      <w:proofErr w:type="gramStart"/>
      <w:r w:rsidRPr="007C2436">
        <w:rPr>
          <w:rFonts w:ascii="Times New Roman" w:hAnsi="Times New Roman" w:cs="Times New Roman"/>
        </w:rPr>
        <w:t>прописивао</w:t>
      </w:r>
      <w:proofErr w:type="gramEnd"/>
      <w:r w:rsidRPr="007C2436">
        <w:rPr>
          <w:rFonts w:ascii="Times New Roman" w:hAnsi="Times New Roman" w:cs="Times New Roman"/>
        </w:rPr>
        <w:t xml:space="preserve"> је програмску самосталност медија и забрањивао цензуру, међутим, предвиђао је право </w:t>
      </w:r>
      <w:r>
        <w:rPr>
          <w:rFonts w:ascii="Times New Roman" w:hAnsi="Times New Roman" w:cs="Times New Roman"/>
        </w:rPr>
        <w:t>за тзв.</w:t>
      </w:r>
      <w:r w:rsidRPr="007C2436">
        <w:rPr>
          <w:rFonts w:ascii="Times New Roman" w:hAnsi="Times New Roman" w:cs="Times New Roman"/>
        </w:rPr>
        <w:t xml:space="preserve"> друштвено-политичке заједнице </w:t>
      </w:r>
      <w:r>
        <w:rPr>
          <w:rFonts w:ascii="Times New Roman" w:hAnsi="Times New Roman" w:cs="Times New Roman"/>
        </w:rPr>
        <w:t xml:space="preserve">да </w:t>
      </w:r>
      <w:r w:rsidRPr="007C2436">
        <w:rPr>
          <w:rFonts w:ascii="Times New Roman" w:hAnsi="Times New Roman" w:cs="Times New Roman"/>
        </w:rPr>
        <w:t>штите своје и „шире друштвене интересе“ преко делегата у управним телима „средстава информисања“, док је оснивачка права спроводила је de facto држава и медијског тржишта није било.</w:t>
      </w:r>
      <w:r>
        <w:rPr>
          <w:rFonts w:ascii="Times New Roman" w:hAnsi="Times New Roman" w:cs="Times New Roman"/>
        </w:rPr>
        <w:t xml:space="preserve">  </w:t>
      </w:r>
      <w:r w:rsidRPr="004B6749">
        <w:rPr>
          <w:sz w:val="16"/>
          <w:szCs w:val="16"/>
        </w:rPr>
        <w:t xml:space="preserve"> </w:t>
      </w:r>
    </w:p>
  </w:footnote>
  <w:footnote w:id="3">
    <w:p w:rsidR="00CC4B1B" w:rsidRPr="00E24748" w:rsidRDefault="00CC4B1B">
      <w:pPr>
        <w:pStyle w:val="FootnoteText"/>
      </w:pPr>
      <w:r w:rsidRPr="00E24748">
        <w:rPr>
          <w:rStyle w:val="FootnoteReference"/>
        </w:rPr>
        <w:footnoteRef/>
      </w:r>
      <w:r w:rsidRPr="00E24748">
        <w:t xml:space="preserve"> </w:t>
      </w:r>
      <w:r w:rsidRPr="00E24748">
        <w:rPr>
          <w:rFonts w:ascii="Times New Roman" w:hAnsi="Times New Roman" w:cs="Times New Roman"/>
        </w:rPr>
        <w:t>У односу на лекарске, правничке или инжењерске као „тврде“ професије по томе што оне захтевају одређену врсту и ниво формалног образовања и обављају се у оквиру (профитно оријентисаних) организација.</w:t>
      </w:r>
    </w:p>
  </w:footnote>
  <w:footnote w:id="4">
    <w:p w:rsidR="00CC4B1B" w:rsidRPr="00270400" w:rsidRDefault="00CC4B1B" w:rsidP="009D71D0">
      <w:pPr>
        <w:pStyle w:val="FootnoteText"/>
        <w:jc w:val="both"/>
        <w:rPr>
          <w:rFonts w:ascii="Times New Roman" w:hAnsi="Times New Roman" w:cs="Times New Roman"/>
        </w:rPr>
      </w:pPr>
      <w:r w:rsidRPr="00270400">
        <w:rPr>
          <w:rStyle w:val="FootnoteReference"/>
          <w:rFonts w:ascii="Times New Roman" w:hAnsi="Times New Roman" w:cs="Times New Roman"/>
        </w:rPr>
        <w:footnoteRef/>
      </w:r>
      <w:r w:rsidRPr="00270400">
        <w:rPr>
          <w:rFonts w:ascii="Times New Roman" w:hAnsi="Times New Roman" w:cs="Times New Roman"/>
        </w:rPr>
        <w:t xml:space="preserve"> </w:t>
      </w:r>
      <w:proofErr w:type="gramStart"/>
      <w:r w:rsidRPr="00270400">
        <w:rPr>
          <w:rFonts w:ascii="Times New Roman" w:hAnsi="Times New Roman" w:cs="Times New Roman"/>
        </w:rPr>
        <w:t xml:space="preserve">Пад индекса слободе медија </w:t>
      </w:r>
      <w:r w:rsidRPr="00270400">
        <w:rPr>
          <w:rStyle w:val="tlid-translation"/>
          <w:rFonts w:ascii="Times New Roman" w:hAnsi="Times New Roman" w:cs="Times New Roman"/>
        </w:rPr>
        <w:t>од 2015.</w:t>
      </w:r>
      <w:proofErr w:type="gramEnd"/>
      <w:r w:rsidRPr="00270400">
        <w:rPr>
          <w:rStyle w:val="tlid-translation"/>
          <w:rFonts w:ascii="Times New Roman" w:hAnsi="Times New Roman" w:cs="Times New Roman"/>
        </w:rPr>
        <w:t xml:space="preserve"> </w:t>
      </w:r>
      <w:proofErr w:type="gramStart"/>
      <w:r w:rsidRPr="00270400">
        <w:rPr>
          <w:rStyle w:val="tlid-translation"/>
          <w:rFonts w:ascii="Times New Roman" w:hAnsi="Times New Roman" w:cs="Times New Roman"/>
        </w:rPr>
        <w:t>године</w:t>
      </w:r>
      <w:proofErr w:type="gramEnd"/>
      <w:r w:rsidRPr="00270400">
        <w:rPr>
          <w:rStyle w:val="tlid-translation"/>
          <w:rFonts w:ascii="Times New Roman" w:hAnsi="Times New Roman" w:cs="Times New Roman"/>
        </w:rPr>
        <w:t xml:space="preserve"> забележен је и на глобалном нивоу (Freedom House, 2017).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8A0"/>
    <w:multiLevelType w:val="hybridMultilevel"/>
    <w:tmpl w:val="63C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E393B"/>
    <w:multiLevelType w:val="hybridMultilevel"/>
    <w:tmpl w:val="99420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C2E28"/>
    <w:multiLevelType w:val="hybridMultilevel"/>
    <w:tmpl w:val="E58C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826AEA"/>
    <w:multiLevelType w:val="hybridMultilevel"/>
    <w:tmpl w:val="1D7A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0470CE"/>
    <w:multiLevelType w:val="hybridMultilevel"/>
    <w:tmpl w:val="FD542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E2FE7"/>
    <w:multiLevelType w:val="hybridMultilevel"/>
    <w:tmpl w:val="C374CC6C"/>
    <w:lvl w:ilvl="0" w:tplc="E8BAB15A">
      <w:start w:val="1"/>
      <w:numFmt w:val="bullet"/>
      <w:lvlText w:val=""/>
      <w:lvlJc w:val="left"/>
      <w:pPr>
        <w:tabs>
          <w:tab w:val="num" w:pos="720"/>
        </w:tabs>
        <w:ind w:left="720" w:hanging="360"/>
      </w:pPr>
      <w:rPr>
        <w:rFonts w:ascii="Wingdings 2" w:hAnsi="Wingdings 2" w:hint="default"/>
      </w:rPr>
    </w:lvl>
    <w:lvl w:ilvl="1" w:tplc="6240A1D8" w:tentative="1">
      <w:start w:val="1"/>
      <w:numFmt w:val="bullet"/>
      <w:lvlText w:val=""/>
      <w:lvlJc w:val="left"/>
      <w:pPr>
        <w:tabs>
          <w:tab w:val="num" w:pos="1440"/>
        </w:tabs>
        <w:ind w:left="1440" w:hanging="360"/>
      </w:pPr>
      <w:rPr>
        <w:rFonts w:ascii="Wingdings 2" w:hAnsi="Wingdings 2" w:hint="default"/>
      </w:rPr>
    </w:lvl>
    <w:lvl w:ilvl="2" w:tplc="759C3B18" w:tentative="1">
      <w:start w:val="1"/>
      <w:numFmt w:val="bullet"/>
      <w:lvlText w:val=""/>
      <w:lvlJc w:val="left"/>
      <w:pPr>
        <w:tabs>
          <w:tab w:val="num" w:pos="2160"/>
        </w:tabs>
        <w:ind w:left="2160" w:hanging="360"/>
      </w:pPr>
      <w:rPr>
        <w:rFonts w:ascii="Wingdings 2" w:hAnsi="Wingdings 2" w:hint="default"/>
      </w:rPr>
    </w:lvl>
    <w:lvl w:ilvl="3" w:tplc="99BE7974" w:tentative="1">
      <w:start w:val="1"/>
      <w:numFmt w:val="bullet"/>
      <w:lvlText w:val=""/>
      <w:lvlJc w:val="left"/>
      <w:pPr>
        <w:tabs>
          <w:tab w:val="num" w:pos="2880"/>
        </w:tabs>
        <w:ind w:left="2880" w:hanging="360"/>
      </w:pPr>
      <w:rPr>
        <w:rFonts w:ascii="Wingdings 2" w:hAnsi="Wingdings 2" w:hint="default"/>
      </w:rPr>
    </w:lvl>
    <w:lvl w:ilvl="4" w:tplc="CE9E3604" w:tentative="1">
      <w:start w:val="1"/>
      <w:numFmt w:val="bullet"/>
      <w:lvlText w:val=""/>
      <w:lvlJc w:val="left"/>
      <w:pPr>
        <w:tabs>
          <w:tab w:val="num" w:pos="3600"/>
        </w:tabs>
        <w:ind w:left="3600" w:hanging="360"/>
      </w:pPr>
      <w:rPr>
        <w:rFonts w:ascii="Wingdings 2" w:hAnsi="Wingdings 2" w:hint="default"/>
      </w:rPr>
    </w:lvl>
    <w:lvl w:ilvl="5" w:tplc="B5200CB8" w:tentative="1">
      <w:start w:val="1"/>
      <w:numFmt w:val="bullet"/>
      <w:lvlText w:val=""/>
      <w:lvlJc w:val="left"/>
      <w:pPr>
        <w:tabs>
          <w:tab w:val="num" w:pos="4320"/>
        </w:tabs>
        <w:ind w:left="4320" w:hanging="360"/>
      </w:pPr>
      <w:rPr>
        <w:rFonts w:ascii="Wingdings 2" w:hAnsi="Wingdings 2" w:hint="default"/>
      </w:rPr>
    </w:lvl>
    <w:lvl w:ilvl="6" w:tplc="2D048120" w:tentative="1">
      <w:start w:val="1"/>
      <w:numFmt w:val="bullet"/>
      <w:lvlText w:val=""/>
      <w:lvlJc w:val="left"/>
      <w:pPr>
        <w:tabs>
          <w:tab w:val="num" w:pos="5040"/>
        </w:tabs>
        <w:ind w:left="5040" w:hanging="360"/>
      </w:pPr>
      <w:rPr>
        <w:rFonts w:ascii="Wingdings 2" w:hAnsi="Wingdings 2" w:hint="default"/>
      </w:rPr>
    </w:lvl>
    <w:lvl w:ilvl="7" w:tplc="4B72D21A" w:tentative="1">
      <w:start w:val="1"/>
      <w:numFmt w:val="bullet"/>
      <w:lvlText w:val=""/>
      <w:lvlJc w:val="left"/>
      <w:pPr>
        <w:tabs>
          <w:tab w:val="num" w:pos="5760"/>
        </w:tabs>
        <w:ind w:left="5760" w:hanging="360"/>
      </w:pPr>
      <w:rPr>
        <w:rFonts w:ascii="Wingdings 2" w:hAnsi="Wingdings 2" w:hint="default"/>
      </w:rPr>
    </w:lvl>
    <w:lvl w:ilvl="8" w:tplc="DC928A8E" w:tentative="1">
      <w:start w:val="1"/>
      <w:numFmt w:val="bullet"/>
      <w:lvlText w:val=""/>
      <w:lvlJc w:val="left"/>
      <w:pPr>
        <w:tabs>
          <w:tab w:val="num" w:pos="6480"/>
        </w:tabs>
        <w:ind w:left="6480" w:hanging="360"/>
      </w:pPr>
      <w:rPr>
        <w:rFonts w:ascii="Wingdings 2" w:hAnsi="Wingdings 2" w:hint="default"/>
      </w:rPr>
    </w:lvl>
  </w:abstractNum>
  <w:abstractNum w:abstractNumId="6">
    <w:nsid w:val="3F9279AA"/>
    <w:multiLevelType w:val="multilevel"/>
    <w:tmpl w:val="980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63563"/>
    <w:multiLevelType w:val="hybridMultilevel"/>
    <w:tmpl w:val="AC7A6E60"/>
    <w:lvl w:ilvl="0" w:tplc="F4A4DF9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B7261"/>
    <w:multiLevelType w:val="multilevel"/>
    <w:tmpl w:val="ACA0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11669"/>
    <w:multiLevelType w:val="hybridMultilevel"/>
    <w:tmpl w:val="FA567F22"/>
    <w:lvl w:ilvl="0" w:tplc="B8A87356">
      <w:start w:val="1"/>
      <w:numFmt w:val="bullet"/>
      <w:lvlText w:val=""/>
      <w:lvlJc w:val="left"/>
      <w:pPr>
        <w:tabs>
          <w:tab w:val="num" w:pos="720"/>
        </w:tabs>
        <w:ind w:left="720" w:hanging="360"/>
      </w:pPr>
      <w:rPr>
        <w:rFonts w:ascii="Wingdings 2" w:hAnsi="Wingdings 2" w:hint="default"/>
      </w:rPr>
    </w:lvl>
    <w:lvl w:ilvl="1" w:tplc="36D04B06" w:tentative="1">
      <w:start w:val="1"/>
      <w:numFmt w:val="bullet"/>
      <w:lvlText w:val=""/>
      <w:lvlJc w:val="left"/>
      <w:pPr>
        <w:tabs>
          <w:tab w:val="num" w:pos="1440"/>
        </w:tabs>
        <w:ind w:left="1440" w:hanging="360"/>
      </w:pPr>
      <w:rPr>
        <w:rFonts w:ascii="Wingdings 2" w:hAnsi="Wingdings 2" w:hint="default"/>
      </w:rPr>
    </w:lvl>
    <w:lvl w:ilvl="2" w:tplc="9C98FB3A" w:tentative="1">
      <w:start w:val="1"/>
      <w:numFmt w:val="bullet"/>
      <w:lvlText w:val=""/>
      <w:lvlJc w:val="left"/>
      <w:pPr>
        <w:tabs>
          <w:tab w:val="num" w:pos="2160"/>
        </w:tabs>
        <w:ind w:left="2160" w:hanging="360"/>
      </w:pPr>
      <w:rPr>
        <w:rFonts w:ascii="Wingdings 2" w:hAnsi="Wingdings 2" w:hint="default"/>
      </w:rPr>
    </w:lvl>
    <w:lvl w:ilvl="3" w:tplc="855CBC0C" w:tentative="1">
      <w:start w:val="1"/>
      <w:numFmt w:val="bullet"/>
      <w:lvlText w:val=""/>
      <w:lvlJc w:val="left"/>
      <w:pPr>
        <w:tabs>
          <w:tab w:val="num" w:pos="2880"/>
        </w:tabs>
        <w:ind w:left="2880" w:hanging="360"/>
      </w:pPr>
      <w:rPr>
        <w:rFonts w:ascii="Wingdings 2" w:hAnsi="Wingdings 2" w:hint="default"/>
      </w:rPr>
    </w:lvl>
    <w:lvl w:ilvl="4" w:tplc="C7965C9A" w:tentative="1">
      <w:start w:val="1"/>
      <w:numFmt w:val="bullet"/>
      <w:lvlText w:val=""/>
      <w:lvlJc w:val="left"/>
      <w:pPr>
        <w:tabs>
          <w:tab w:val="num" w:pos="3600"/>
        </w:tabs>
        <w:ind w:left="3600" w:hanging="360"/>
      </w:pPr>
      <w:rPr>
        <w:rFonts w:ascii="Wingdings 2" w:hAnsi="Wingdings 2" w:hint="default"/>
      </w:rPr>
    </w:lvl>
    <w:lvl w:ilvl="5" w:tplc="DA6CEC8A" w:tentative="1">
      <w:start w:val="1"/>
      <w:numFmt w:val="bullet"/>
      <w:lvlText w:val=""/>
      <w:lvlJc w:val="left"/>
      <w:pPr>
        <w:tabs>
          <w:tab w:val="num" w:pos="4320"/>
        </w:tabs>
        <w:ind w:left="4320" w:hanging="360"/>
      </w:pPr>
      <w:rPr>
        <w:rFonts w:ascii="Wingdings 2" w:hAnsi="Wingdings 2" w:hint="default"/>
      </w:rPr>
    </w:lvl>
    <w:lvl w:ilvl="6" w:tplc="F39C6686" w:tentative="1">
      <w:start w:val="1"/>
      <w:numFmt w:val="bullet"/>
      <w:lvlText w:val=""/>
      <w:lvlJc w:val="left"/>
      <w:pPr>
        <w:tabs>
          <w:tab w:val="num" w:pos="5040"/>
        </w:tabs>
        <w:ind w:left="5040" w:hanging="360"/>
      </w:pPr>
      <w:rPr>
        <w:rFonts w:ascii="Wingdings 2" w:hAnsi="Wingdings 2" w:hint="default"/>
      </w:rPr>
    </w:lvl>
    <w:lvl w:ilvl="7" w:tplc="A2CCE56A" w:tentative="1">
      <w:start w:val="1"/>
      <w:numFmt w:val="bullet"/>
      <w:lvlText w:val=""/>
      <w:lvlJc w:val="left"/>
      <w:pPr>
        <w:tabs>
          <w:tab w:val="num" w:pos="5760"/>
        </w:tabs>
        <w:ind w:left="5760" w:hanging="360"/>
      </w:pPr>
      <w:rPr>
        <w:rFonts w:ascii="Wingdings 2" w:hAnsi="Wingdings 2" w:hint="default"/>
      </w:rPr>
    </w:lvl>
    <w:lvl w:ilvl="8" w:tplc="AB241C88" w:tentative="1">
      <w:start w:val="1"/>
      <w:numFmt w:val="bullet"/>
      <w:lvlText w:val=""/>
      <w:lvlJc w:val="left"/>
      <w:pPr>
        <w:tabs>
          <w:tab w:val="num" w:pos="6480"/>
        </w:tabs>
        <w:ind w:left="6480" w:hanging="360"/>
      </w:pPr>
      <w:rPr>
        <w:rFonts w:ascii="Wingdings 2" w:hAnsi="Wingdings 2" w:hint="default"/>
      </w:rPr>
    </w:lvl>
  </w:abstractNum>
  <w:abstractNum w:abstractNumId="10">
    <w:nsid w:val="533B560A"/>
    <w:multiLevelType w:val="hybridMultilevel"/>
    <w:tmpl w:val="57864BF4"/>
    <w:lvl w:ilvl="0" w:tplc="B5E6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20F75"/>
    <w:multiLevelType w:val="hybridMultilevel"/>
    <w:tmpl w:val="32705C02"/>
    <w:lvl w:ilvl="0" w:tplc="61625E9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A6FC7"/>
    <w:multiLevelType w:val="hybridMultilevel"/>
    <w:tmpl w:val="0ECE4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C71C3"/>
    <w:multiLevelType w:val="hybridMultilevel"/>
    <w:tmpl w:val="2CA4F79E"/>
    <w:lvl w:ilvl="0" w:tplc="FA981A6E">
      <w:start w:val="1"/>
      <w:numFmt w:val="bullet"/>
      <w:lvlText w:val=""/>
      <w:lvlJc w:val="left"/>
      <w:pPr>
        <w:tabs>
          <w:tab w:val="num" w:pos="720"/>
        </w:tabs>
        <w:ind w:left="720" w:hanging="360"/>
      </w:pPr>
      <w:rPr>
        <w:rFonts w:ascii="Wingdings 2" w:hAnsi="Wingdings 2" w:hint="default"/>
      </w:rPr>
    </w:lvl>
    <w:lvl w:ilvl="1" w:tplc="4BA67C0A" w:tentative="1">
      <w:start w:val="1"/>
      <w:numFmt w:val="bullet"/>
      <w:lvlText w:val=""/>
      <w:lvlJc w:val="left"/>
      <w:pPr>
        <w:tabs>
          <w:tab w:val="num" w:pos="1440"/>
        </w:tabs>
        <w:ind w:left="1440" w:hanging="360"/>
      </w:pPr>
      <w:rPr>
        <w:rFonts w:ascii="Wingdings 2" w:hAnsi="Wingdings 2" w:hint="default"/>
      </w:rPr>
    </w:lvl>
    <w:lvl w:ilvl="2" w:tplc="18140072" w:tentative="1">
      <w:start w:val="1"/>
      <w:numFmt w:val="bullet"/>
      <w:lvlText w:val=""/>
      <w:lvlJc w:val="left"/>
      <w:pPr>
        <w:tabs>
          <w:tab w:val="num" w:pos="2160"/>
        </w:tabs>
        <w:ind w:left="2160" w:hanging="360"/>
      </w:pPr>
      <w:rPr>
        <w:rFonts w:ascii="Wingdings 2" w:hAnsi="Wingdings 2" w:hint="default"/>
      </w:rPr>
    </w:lvl>
    <w:lvl w:ilvl="3" w:tplc="5D6C6460" w:tentative="1">
      <w:start w:val="1"/>
      <w:numFmt w:val="bullet"/>
      <w:lvlText w:val=""/>
      <w:lvlJc w:val="left"/>
      <w:pPr>
        <w:tabs>
          <w:tab w:val="num" w:pos="2880"/>
        </w:tabs>
        <w:ind w:left="2880" w:hanging="360"/>
      </w:pPr>
      <w:rPr>
        <w:rFonts w:ascii="Wingdings 2" w:hAnsi="Wingdings 2" w:hint="default"/>
      </w:rPr>
    </w:lvl>
    <w:lvl w:ilvl="4" w:tplc="333E2E46" w:tentative="1">
      <w:start w:val="1"/>
      <w:numFmt w:val="bullet"/>
      <w:lvlText w:val=""/>
      <w:lvlJc w:val="left"/>
      <w:pPr>
        <w:tabs>
          <w:tab w:val="num" w:pos="3600"/>
        </w:tabs>
        <w:ind w:left="3600" w:hanging="360"/>
      </w:pPr>
      <w:rPr>
        <w:rFonts w:ascii="Wingdings 2" w:hAnsi="Wingdings 2" w:hint="default"/>
      </w:rPr>
    </w:lvl>
    <w:lvl w:ilvl="5" w:tplc="87903A2C" w:tentative="1">
      <w:start w:val="1"/>
      <w:numFmt w:val="bullet"/>
      <w:lvlText w:val=""/>
      <w:lvlJc w:val="left"/>
      <w:pPr>
        <w:tabs>
          <w:tab w:val="num" w:pos="4320"/>
        </w:tabs>
        <w:ind w:left="4320" w:hanging="360"/>
      </w:pPr>
      <w:rPr>
        <w:rFonts w:ascii="Wingdings 2" w:hAnsi="Wingdings 2" w:hint="default"/>
      </w:rPr>
    </w:lvl>
    <w:lvl w:ilvl="6" w:tplc="0FAA7006" w:tentative="1">
      <w:start w:val="1"/>
      <w:numFmt w:val="bullet"/>
      <w:lvlText w:val=""/>
      <w:lvlJc w:val="left"/>
      <w:pPr>
        <w:tabs>
          <w:tab w:val="num" w:pos="5040"/>
        </w:tabs>
        <w:ind w:left="5040" w:hanging="360"/>
      </w:pPr>
      <w:rPr>
        <w:rFonts w:ascii="Wingdings 2" w:hAnsi="Wingdings 2" w:hint="default"/>
      </w:rPr>
    </w:lvl>
    <w:lvl w:ilvl="7" w:tplc="3132D2BA" w:tentative="1">
      <w:start w:val="1"/>
      <w:numFmt w:val="bullet"/>
      <w:lvlText w:val=""/>
      <w:lvlJc w:val="left"/>
      <w:pPr>
        <w:tabs>
          <w:tab w:val="num" w:pos="5760"/>
        </w:tabs>
        <w:ind w:left="5760" w:hanging="360"/>
      </w:pPr>
      <w:rPr>
        <w:rFonts w:ascii="Wingdings 2" w:hAnsi="Wingdings 2" w:hint="default"/>
      </w:rPr>
    </w:lvl>
    <w:lvl w:ilvl="8" w:tplc="DA520092" w:tentative="1">
      <w:start w:val="1"/>
      <w:numFmt w:val="bullet"/>
      <w:lvlText w:val=""/>
      <w:lvlJc w:val="left"/>
      <w:pPr>
        <w:tabs>
          <w:tab w:val="num" w:pos="6480"/>
        </w:tabs>
        <w:ind w:left="6480" w:hanging="360"/>
      </w:pPr>
      <w:rPr>
        <w:rFonts w:ascii="Wingdings 2" w:hAnsi="Wingdings 2" w:hint="default"/>
      </w:rPr>
    </w:lvl>
  </w:abstractNum>
  <w:abstractNum w:abstractNumId="14">
    <w:nsid w:val="743033F3"/>
    <w:multiLevelType w:val="hybridMultilevel"/>
    <w:tmpl w:val="AB0A4F3A"/>
    <w:lvl w:ilvl="0" w:tplc="C0A29DF8">
      <w:start w:val="1"/>
      <w:numFmt w:val="decimal"/>
      <w:lvlText w:val="%1."/>
      <w:lvlJc w:val="left"/>
      <w:pPr>
        <w:ind w:left="4650" w:hanging="360"/>
      </w:pPr>
      <w:rPr>
        <w:rFonts w:hint="default"/>
      </w:rPr>
    </w:lvl>
    <w:lvl w:ilvl="1" w:tplc="04090019" w:tentative="1">
      <w:start w:val="1"/>
      <w:numFmt w:val="lowerLetter"/>
      <w:lvlText w:val="%2."/>
      <w:lvlJc w:val="left"/>
      <w:pPr>
        <w:ind w:left="5370" w:hanging="360"/>
      </w:pPr>
    </w:lvl>
    <w:lvl w:ilvl="2" w:tplc="0409001B" w:tentative="1">
      <w:start w:val="1"/>
      <w:numFmt w:val="lowerRoman"/>
      <w:lvlText w:val="%3."/>
      <w:lvlJc w:val="right"/>
      <w:pPr>
        <w:ind w:left="6090" w:hanging="180"/>
      </w:pPr>
    </w:lvl>
    <w:lvl w:ilvl="3" w:tplc="0409000F" w:tentative="1">
      <w:start w:val="1"/>
      <w:numFmt w:val="decimal"/>
      <w:lvlText w:val="%4."/>
      <w:lvlJc w:val="left"/>
      <w:pPr>
        <w:ind w:left="6810" w:hanging="360"/>
      </w:pPr>
    </w:lvl>
    <w:lvl w:ilvl="4" w:tplc="04090019" w:tentative="1">
      <w:start w:val="1"/>
      <w:numFmt w:val="lowerLetter"/>
      <w:lvlText w:val="%5."/>
      <w:lvlJc w:val="left"/>
      <w:pPr>
        <w:ind w:left="7530" w:hanging="360"/>
      </w:pPr>
    </w:lvl>
    <w:lvl w:ilvl="5" w:tplc="0409001B" w:tentative="1">
      <w:start w:val="1"/>
      <w:numFmt w:val="lowerRoman"/>
      <w:lvlText w:val="%6."/>
      <w:lvlJc w:val="right"/>
      <w:pPr>
        <w:ind w:left="8250" w:hanging="180"/>
      </w:pPr>
    </w:lvl>
    <w:lvl w:ilvl="6" w:tplc="0409000F" w:tentative="1">
      <w:start w:val="1"/>
      <w:numFmt w:val="decimal"/>
      <w:lvlText w:val="%7."/>
      <w:lvlJc w:val="left"/>
      <w:pPr>
        <w:ind w:left="8970" w:hanging="360"/>
      </w:pPr>
    </w:lvl>
    <w:lvl w:ilvl="7" w:tplc="04090019" w:tentative="1">
      <w:start w:val="1"/>
      <w:numFmt w:val="lowerLetter"/>
      <w:lvlText w:val="%8."/>
      <w:lvlJc w:val="left"/>
      <w:pPr>
        <w:ind w:left="9690" w:hanging="360"/>
      </w:pPr>
    </w:lvl>
    <w:lvl w:ilvl="8" w:tplc="0409001B" w:tentative="1">
      <w:start w:val="1"/>
      <w:numFmt w:val="lowerRoman"/>
      <w:lvlText w:val="%9."/>
      <w:lvlJc w:val="right"/>
      <w:pPr>
        <w:ind w:left="10410" w:hanging="180"/>
      </w:pPr>
    </w:lvl>
  </w:abstractNum>
  <w:num w:numId="1">
    <w:abstractNumId w:val="4"/>
  </w:num>
  <w:num w:numId="2">
    <w:abstractNumId w:val="3"/>
  </w:num>
  <w:num w:numId="3">
    <w:abstractNumId w:val="2"/>
  </w:num>
  <w:num w:numId="4">
    <w:abstractNumId w:val="12"/>
  </w:num>
  <w:num w:numId="5">
    <w:abstractNumId w:val="8"/>
  </w:num>
  <w:num w:numId="6">
    <w:abstractNumId w:val="6"/>
  </w:num>
  <w:num w:numId="7">
    <w:abstractNumId w:val="10"/>
  </w:num>
  <w:num w:numId="8">
    <w:abstractNumId w:val="1"/>
  </w:num>
  <w:num w:numId="9">
    <w:abstractNumId w:val="5"/>
  </w:num>
  <w:num w:numId="10">
    <w:abstractNumId w:val="13"/>
  </w:num>
  <w:num w:numId="11">
    <w:abstractNumId w:val="9"/>
  </w:num>
  <w:num w:numId="12">
    <w:abstractNumId w:val="14"/>
  </w:num>
  <w:num w:numId="13">
    <w:abstractNumId w:val="11"/>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4792C"/>
    <w:rsid w:val="00000885"/>
    <w:rsid w:val="00001378"/>
    <w:rsid w:val="00001621"/>
    <w:rsid w:val="00001D79"/>
    <w:rsid w:val="00001F79"/>
    <w:rsid w:val="00002797"/>
    <w:rsid w:val="00002D6D"/>
    <w:rsid w:val="00003E0E"/>
    <w:rsid w:val="00004762"/>
    <w:rsid w:val="00004954"/>
    <w:rsid w:val="000059C1"/>
    <w:rsid w:val="00005AE6"/>
    <w:rsid w:val="00005C9A"/>
    <w:rsid w:val="000073DA"/>
    <w:rsid w:val="00007833"/>
    <w:rsid w:val="0001034B"/>
    <w:rsid w:val="000112CB"/>
    <w:rsid w:val="0001203E"/>
    <w:rsid w:val="00012B73"/>
    <w:rsid w:val="00012D8B"/>
    <w:rsid w:val="0001375C"/>
    <w:rsid w:val="000140F3"/>
    <w:rsid w:val="000142B3"/>
    <w:rsid w:val="00015096"/>
    <w:rsid w:val="00016FB3"/>
    <w:rsid w:val="000224BC"/>
    <w:rsid w:val="00023272"/>
    <w:rsid w:val="000242CF"/>
    <w:rsid w:val="000254B9"/>
    <w:rsid w:val="00025A12"/>
    <w:rsid w:val="000265ED"/>
    <w:rsid w:val="000300A5"/>
    <w:rsid w:val="0003042C"/>
    <w:rsid w:val="00031AE4"/>
    <w:rsid w:val="00032A25"/>
    <w:rsid w:val="000334BE"/>
    <w:rsid w:val="00033C8D"/>
    <w:rsid w:val="000344B5"/>
    <w:rsid w:val="00035390"/>
    <w:rsid w:val="00035C77"/>
    <w:rsid w:val="00035DBC"/>
    <w:rsid w:val="000363D0"/>
    <w:rsid w:val="0003686B"/>
    <w:rsid w:val="0003722A"/>
    <w:rsid w:val="00037B93"/>
    <w:rsid w:val="00037CF6"/>
    <w:rsid w:val="00037EB9"/>
    <w:rsid w:val="00040777"/>
    <w:rsid w:val="0004082B"/>
    <w:rsid w:val="00040B50"/>
    <w:rsid w:val="000418FA"/>
    <w:rsid w:val="000420EA"/>
    <w:rsid w:val="000429B5"/>
    <w:rsid w:val="00043824"/>
    <w:rsid w:val="000446D0"/>
    <w:rsid w:val="00044CFE"/>
    <w:rsid w:val="00044E52"/>
    <w:rsid w:val="00044E9B"/>
    <w:rsid w:val="00046098"/>
    <w:rsid w:val="0005091B"/>
    <w:rsid w:val="00050AD6"/>
    <w:rsid w:val="000511CE"/>
    <w:rsid w:val="000515B3"/>
    <w:rsid w:val="000520EA"/>
    <w:rsid w:val="000531A2"/>
    <w:rsid w:val="000541C3"/>
    <w:rsid w:val="00054714"/>
    <w:rsid w:val="00054B91"/>
    <w:rsid w:val="00055884"/>
    <w:rsid w:val="000560A1"/>
    <w:rsid w:val="000560A5"/>
    <w:rsid w:val="0005698E"/>
    <w:rsid w:val="00060C31"/>
    <w:rsid w:val="000626EF"/>
    <w:rsid w:val="0006308B"/>
    <w:rsid w:val="00063367"/>
    <w:rsid w:val="00063A19"/>
    <w:rsid w:val="00063BB7"/>
    <w:rsid w:val="00064EFC"/>
    <w:rsid w:val="00066141"/>
    <w:rsid w:val="000666AC"/>
    <w:rsid w:val="00070B99"/>
    <w:rsid w:val="00071A76"/>
    <w:rsid w:val="00071B9B"/>
    <w:rsid w:val="00072B28"/>
    <w:rsid w:val="000735C8"/>
    <w:rsid w:val="00074D4F"/>
    <w:rsid w:val="00075226"/>
    <w:rsid w:val="00075815"/>
    <w:rsid w:val="00075BD9"/>
    <w:rsid w:val="00076820"/>
    <w:rsid w:val="00077104"/>
    <w:rsid w:val="000772CA"/>
    <w:rsid w:val="00077430"/>
    <w:rsid w:val="00077EC9"/>
    <w:rsid w:val="000814ED"/>
    <w:rsid w:val="00082896"/>
    <w:rsid w:val="0008332B"/>
    <w:rsid w:val="00085BFB"/>
    <w:rsid w:val="00086D6B"/>
    <w:rsid w:val="00091096"/>
    <w:rsid w:val="00091592"/>
    <w:rsid w:val="00091AA9"/>
    <w:rsid w:val="00091E5B"/>
    <w:rsid w:val="00091FEF"/>
    <w:rsid w:val="000920E5"/>
    <w:rsid w:val="00092151"/>
    <w:rsid w:val="00092398"/>
    <w:rsid w:val="00092683"/>
    <w:rsid w:val="00092A81"/>
    <w:rsid w:val="00092CCA"/>
    <w:rsid w:val="00092E2E"/>
    <w:rsid w:val="0009318D"/>
    <w:rsid w:val="000937DD"/>
    <w:rsid w:val="00093C6B"/>
    <w:rsid w:val="00094075"/>
    <w:rsid w:val="00095599"/>
    <w:rsid w:val="00096221"/>
    <w:rsid w:val="000978BB"/>
    <w:rsid w:val="00097CD5"/>
    <w:rsid w:val="00097DA2"/>
    <w:rsid w:val="000A01B5"/>
    <w:rsid w:val="000A0C0D"/>
    <w:rsid w:val="000A1BB0"/>
    <w:rsid w:val="000A4123"/>
    <w:rsid w:val="000A46A0"/>
    <w:rsid w:val="000A48B3"/>
    <w:rsid w:val="000A4C94"/>
    <w:rsid w:val="000A5121"/>
    <w:rsid w:val="000A57EF"/>
    <w:rsid w:val="000A641E"/>
    <w:rsid w:val="000A666F"/>
    <w:rsid w:val="000A6774"/>
    <w:rsid w:val="000B0211"/>
    <w:rsid w:val="000B0849"/>
    <w:rsid w:val="000B0E60"/>
    <w:rsid w:val="000B156C"/>
    <w:rsid w:val="000B166B"/>
    <w:rsid w:val="000B168C"/>
    <w:rsid w:val="000B212F"/>
    <w:rsid w:val="000B22E3"/>
    <w:rsid w:val="000B3795"/>
    <w:rsid w:val="000B418D"/>
    <w:rsid w:val="000B4712"/>
    <w:rsid w:val="000B49A3"/>
    <w:rsid w:val="000B4F3E"/>
    <w:rsid w:val="000B53EC"/>
    <w:rsid w:val="000B5FEA"/>
    <w:rsid w:val="000B6890"/>
    <w:rsid w:val="000B7526"/>
    <w:rsid w:val="000B762D"/>
    <w:rsid w:val="000B7EA8"/>
    <w:rsid w:val="000C001D"/>
    <w:rsid w:val="000C0CD7"/>
    <w:rsid w:val="000C0CDF"/>
    <w:rsid w:val="000C0D1C"/>
    <w:rsid w:val="000C111B"/>
    <w:rsid w:val="000C11A5"/>
    <w:rsid w:val="000C3A48"/>
    <w:rsid w:val="000C464C"/>
    <w:rsid w:val="000C50C8"/>
    <w:rsid w:val="000C5505"/>
    <w:rsid w:val="000C6612"/>
    <w:rsid w:val="000C74B0"/>
    <w:rsid w:val="000D00C8"/>
    <w:rsid w:val="000D068E"/>
    <w:rsid w:val="000D14C0"/>
    <w:rsid w:val="000D1C44"/>
    <w:rsid w:val="000D2871"/>
    <w:rsid w:val="000D42F6"/>
    <w:rsid w:val="000D6CE8"/>
    <w:rsid w:val="000D704A"/>
    <w:rsid w:val="000D78D8"/>
    <w:rsid w:val="000E036C"/>
    <w:rsid w:val="000E0694"/>
    <w:rsid w:val="000E0931"/>
    <w:rsid w:val="000E37D4"/>
    <w:rsid w:val="000E38EC"/>
    <w:rsid w:val="000E39D3"/>
    <w:rsid w:val="000E3BB4"/>
    <w:rsid w:val="000E3FCB"/>
    <w:rsid w:val="000E4714"/>
    <w:rsid w:val="000E504D"/>
    <w:rsid w:val="000E51B5"/>
    <w:rsid w:val="000E59C5"/>
    <w:rsid w:val="000E6E16"/>
    <w:rsid w:val="000E761F"/>
    <w:rsid w:val="000E7788"/>
    <w:rsid w:val="000E78FF"/>
    <w:rsid w:val="000E7B37"/>
    <w:rsid w:val="000F0747"/>
    <w:rsid w:val="000F2431"/>
    <w:rsid w:val="000F2F73"/>
    <w:rsid w:val="000F348A"/>
    <w:rsid w:val="000F4827"/>
    <w:rsid w:val="000F4C5A"/>
    <w:rsid w:val="000F507E"/>
    <w:rsid w:val="000F55DD"/>
    <w:rsid w:val="000F5965"/>
    <w:rsid w:val="000F5C2A"/>
    <w:rsid w:val="000F72E0"/>
    <w:rsid w:val="000F733C"/>
    <w:rsid w:val="000F79A5"/>
    <w:rsid w:val="00100891"/>
    <w:rsid w:val="00100B09"/>
    <w:rsid w:val="00100FC9"/>
    <w:rsid w:val="00101D1B"/>
    <w:rsid w:val="00103AAE"/>
    <w:rsid w:val="00103E8B"/>
    <w:rsid w:val="00103F87"/>
    <w:rsid w:val="001040AD"/>
    <w:rsid w:val="00104E73"/>
    <w:rsid w:val="00105384"/>
    <w:rsid w:val="00105583"/>
    <w:rsid w:val="0010582D"/>
    <w:rsid w:val="001066D9"/>
    <w:rsid w:val="00106E89"/>
    <w:rsid w:val="0010703B"/>
    <w:rsid w:val="00107C9F"/>
    <w:rsid w:val="001109A7"/>
    <w:rsid w:val="00112AFD"/>
    <w:rsid w:val="00112CEB"/>
    <w:rsid w:val="0011306B"/>
    <w:rsid w:val="00113AD4"/>
    <w:rsid w:val="0011421F"/>
    <w:rsid w:val="00115BAD"/>
    <w:rsid w:val="00117B2C"/>
    <w:rsid w:val="001203E9"/>
    <w:rsid w:val="001203FC"/>
    <w:rsid w:val="00120C19"/>
    <w:rsid w:val="00120C29"/>
    <w:rsid w:val="001236D9"/>
    <w:rsid w:val="001245A2"/>
    <w:rsid w:val="00124A82"/>
    <w:rsid w:val="00125A5E"/>
    <w:rsid w:val="0012646F"/>
    <w:rsid w:val="00126CE1"/>
    <w:rsid w:val="00126FA5"/>
    <w:rsid w:val="00127C19"/>
    <w:rsid w:val="00130048"/>
    <w:rsid w:val="001327BA"/>
    <w:rsid w:val="00133925"/>
    <w:rsid w:val="00134186"/>
    <w:rsid w:val="00135814"/>
    <w:rsid w:val="00135931"/>
    <w:rsid w:val="00136A47"/>
    <w:rsid w:val="00136E2E"/>
    <w:rsid w:val="001376D0"/>
    <w:rsid w:val="00137CA3"/>
    <w:rsid w:val="00137DF0"/>
    <w:rsid w:val="00140BB7"/>
    <w:rsid w:val="00140FFA"/>
    <w:rsid w:val="001412A6"/>
    <w:rsid w:val="00141F0F"/>
    <w:rsid w:val="001421D5"/>
    <w:rsid w:val="0014223D"/>
    <w:rsid w:val="001431AE"/>
    <w:rsid w:val="00143A99"/>
    <w:rsid w:val="0014455D"/>
    <w:rsid w:val="001456E1"/>
    <w:rsid w:val="00147577"/>
    <w:rsid w:val="00147B0F"/>
    <w:rsid w:val="001506DA"/>
    <w:rsid w:val="00150D32"/>
    <w:rsid w:val="00151431"/>
    <w:rsid w:val="00151953"/>
    <w:rsid w:val="00151A38"/>
    <w:rsid w:val="00151C82"/>
    <w:rsid w:val="00151CD9"/>
    <w:rsid w:val="00151D34"/>
    <w:rsid w:val="00152805"/>
    <w:rsid w:val="00152813"/>
    <w:rsid w:val="001542DD"/>
    <w:rsid w:val="00155844"/>
    <w:rsid w:val="00157026"/>
    <w:rsid w:val="001574B9"/>
    <w:rsid w:val="0015756F"/>
    <w:rsid w:val="0016077B"/>
    <w:rsid w:val="0016153B"/>
    <w:rsid w:val="0016153C"/>
    <w:rsid w:val="00163B00"/>
    <w:rsid w:val="00164C1E"/>
    <w:rsid w:val="00165593"/>
    <w:rsid w:val="0016647D"/>
    <w:rsid w:val="00167243"/>
    <w:rsid w:val="00167BDB"/>
    <w:rsid w:val="00167FD7"/>
    <w:rsid w:val="00170588"/>
    <w:rsid w:val="00170B5F"/>
    <w:rsid w:val="00171160"/>
    <w:rsid w:val="001721F6"/>
    <w:rsid w:val="0017259D"/>
    <w:rsid w:val="001740CB"/>
    <w:rsid w:val="00175E3F"/>
    <w:rsid w:val="00176BC5"/>
    <w:rsid w:val="0018072B"/>
    <w:rsid w:val="0018073F"/>
    <w:rsid w:val="00180BC8"/>
    <w:rsid w:val="00182540"/>
    <w:rsid w:val="00182FCA"/>
    <w:rsid w:val="001831FC"/>
    <w:rsid w:val="0018324C"/>
    <w:rsid w:val="00183662"/>
    <w:rsid w:val="00184878"/>
    <w:rsid w:val="00184AC6"/>
    <w:rsid w:val="00185A54"/>
    <w:rsid w:val="00187735"/>
    <w:rsid w:val="00190939"/>
    <w:rsid w:val="0019095C"/>
    <w:rsid w:val="0019110D"/>
    <w:rsid w:val="001911EF"/>
    <w:rsid w:val="00192AF2"/>
    <w:rsid w:val="00194CD9"/>
    <w:rsid w:val="00196506"/>
    <w:rsid w:val="00197C96"/>
    <w:rsid w:val="00197F37"/>
    <w:rsid w:val="001A1C6B"/>
    <w:rsid w:val="001A251D"/>
    <w:rsid w:val="001A3A7E"/>
    <w:rsid w:val="001A470B"/>
    <w:rsid w:val="001A4999"/>
    <w:rsid w:val="001A55BE"/>
    <w:rsid w:val="001A60C1"/>
    <w:rsid w:val="001A67D5"/>
    <w:rsid w:val="001A748D"/>
    <w:rsid w:val="001A7732"/>
    <w:rsid w:val="001A7B77"/>
    <w:rsid w:val="001B0004"/>
    <w:rsid w:val="001B4EBC"/>
    <w:rsid w:val="001B5516"/>
    <w:rsid w:val="001B63E1"/>
    <w:rsid w:val="001B6AB1"/>
    <w:rsid w:val="001B77C8"/>
    <w:rsid w:val="001C1B14"/>
    <w:rsid w:val="001C3FBE"/>
    <w:rsid w:val="001C63A6"/>
    <w:rsid w:val="001C6831"/>
    <w:rsid w:val="001C6A24"/>
    <w:rsid w:val="001C6E11"/>
    <w:rsid w:val="001D23DA"/>
    <w:rsid w:val="001D36D4"/>
    <w:rsid w:val="001D3CD4"/>
    <w:rsid w:val="001D3FB3"/>
    <w:rsid w:val="001D6347"/>
    <w:rsid w:val="001D6D75"/>
    <w:rsid w:val="001D79CF"/>
    <w:rsid w:val="001D7E36"/>
    <w:rsid w:val="001E209D"/>
    <w:rsid w:val="001E242C"/>
    <w:rsid w:val="001E45B0"/>
    <w:rsid w:val="001E4DC6"/>
    <w:rsid w:val="001E584B"/>
    <w:rsid w:val="001E6A73"/>
    <w:rsid w:val="001E7332"/>
    <w:rsid w:val="001F011B"/>
    <w:rsid w:val="001F0580"/>
    <w:rsid w:val="001F0D99"/>
    <w:rsid w:val="001F2587"/>
    <w:rsid w:val="001F381B"/>
    <w:rsid w:val="001F3A54"/>
    <w:rsid w:val="001F427D"/>
    <w:rsid w:val="001F54D6"/>
    <w:rsid w:val="001F5AAF"/>
    <w:rsid w:val="001F63C6"/>
    <w:rsid w:val="001F64A9"/>
    <w:rsid w:val="001F6547"/>
    <w:rsid w:val="001F6BDA"/>
    <w:rsid w:val="001F6D41"/>
    <w:rsid w:val="001F6E9C"/>
    <w:rsid w:val="001F7D4E"/>
    <w:rsid w:val="00201622"/>
    <w:rsid w:val="00203E4C"/>
    <w:rsid w:val="00205321"/>
    <w:rsid w:val="002059F3"/>
    <w:rsid w:val="00206B70"/>
    <w:rsid w:val="00206E4A"/>
    <w:rsid w:val="00210358"/>
    <w:rsid w:val="002105FF"/>
    <w:rsid w:val="00212F4D"/>
    <w:rsid w:val="0021332E"/>
    <w:rsid w:val="002148BA"/>
    <w:rsid w:val="0021506C"/>
    <w:rsid w:val="00215601"/>
    <w:rsid w:val="00215B1E"/>
    <w:rsid w:val="002160E9"/>
    <w:rsid w:val="00216B75"/>
    <w:rsid w:val="002170A8"/>
    <w:rsid w:val="00221AF5"/>
    <w:rsid w:val="00222A1F"/>
    <w:rsid w:val="00224007"/>
    <w:rsid w:val="0022638F"/>
    <w:rsid w:val="0022697C"/>
    <w:rsid w:val="00226E23"/>
    <w:rsid w:val="002271BF"/>
    <w:rsid w:val="002275A7"/>
    <w:rsid w:val="0022783A"/>
    <w:rsid w:val="00227F8A"/>
    <w:rsid w:val="002301B1"/>
    <w:rsid w:val="002301D3"/>
    <w:rsid w:val="002309B9"/>
    <w:rsid w:val="0023102D"/>
    <w:rsid w:val="002317D0"/>
    <w:rsid w:val="002322FE"/>
    <w:rsid w:val="00232ADA"/>
    <w:rsid w:val="00233945"/>
    <w:rsid w:val="00233E4E"/>
    <w:rsid w:val="00235CB5"/>
    <w:rsid w:val="00235DAF"/>
    <w:rsid w:val="00236DE2"/>
    <w:rsid w:val="00236E27"/>
    <w:rsid w:val="0024031D"/>
    <w:rsid w:val="002406DE"/>
    <w:rsid w:val="00240777"/>
    <w:rsid w:val="002408FB"/>
    <w:rsid w:val="00241CFE"/>
    <w:rsid w:val="0024207A"/>
    <w:rsid w:val="00242BF5"/>
    <w:rsid w:val="0024478B"/>
    <w:rsid w:val="002447D6"/>
    <w:rsid w:val="00244857"/>
    <w:rsid w:val="00245493"/>
    <w:rsid w:val="00245580"/>
    <w:rsid w:val="002466D4"/>
    <w:rsid w:val="0024687F"/>
    <w:rsid w:val="00246996"/>
    <w:rsid w:val="0025015A"/>
    <w:rsid w:val="002525C8"/>
    <w:rsid w:val="002526DA"/>
    <w:rsid w:val="00252B1D"/>
    <w:rsid w:val="00252B27"/>
    <w:rsid w:val="00252C48"/>
    <w:rsid w:val="00252D90"/>
    <w:rsid w:val="0025434C"/>
    <w:rsid w:val="00255F10"/>
    <w:rsid w:val="00256712"/>
    <w:rsid w:val="002567ED"/>
    <w:rsid w:val="0025715D"/>
    <w:rsid w:val="0025790D"/>
    <w:rsid w:val="00257E51"/>
    <w:rsid w:val="00257FCB"/>
    <w:rsid w:val="00260F68"/>
    <w:rsid w:val="00261338"/>
    <w:rsid w:val="00261492"/>
    <w:rsid w:val="00262D6F"/>
    <w:rsid w:val="00263186"/>
    <w:rsid w:val="00263A16"/>
    <w:rsid w:val="00263A2B"/>
    <w:rsid w:val="0026734E"/>
    <w:rsid w:val="00270400"/>
    <w:rsid w:val="002705F0"/>
    <w:rsid w:val="00270C1C"/>
    <w:rsid w:val="0027101B"/>
    <w:rsid w:val="00271042"/>
    <w:rsid w:val="00271B77"/>
    <w:rsid w:val="00271C8C"/>
    <w:rsid w:val="00273C05"/>
    <w:rsid w:val="00273F4A"/>
    <w:rsid w:val="002740E4"/>
    <w:rsid w:val="00275086"/>
    <w:rsid w:val="00275B58"/>
    <w:rsid w:val="002762C8"/>
    <w:rsid w:val="002764CF"/>
    <w:rsid w:val="002769E3"/>
    <w:rsid w:val="002806B3"/>
    <w:rsid w:val="002814ED"/>
    <w:rsid w:val="00282690"/>
    <w:rsid w:val="0028593F"/>
    <w:rsid w:val="0029038D"/>
    <w:rsid w:val="002903B4"/>
    <w:rsid w:val="0029090B"/>
    <w:rsid w:val="00290F88"/>
    <w:rsid w:val="00291AB4"/>
    <w:rsid w:val="0029295D"/>
    <w:rsid w:val="002937CA"/>
    <w:rsid w:val="00293B1F"/>
    <w:rsid w:val="00293CB6"/>
    <w:rsid w:val="002941AA"/>
    <w:rsid w:val="002943E3"/>
    <w:rsid w:val="00294672"/>
    <w:rsid w:val="002959C7"/>
    <w:rsid w:val="00296088"/>
    <w:rsid w:val="002967B4"/>
    <w:rsid w:val="00296BB9"/>
    <w:rsid w:val="00297ACE"/>
    <w:rsid w:val="002A0409"/>
    <w:rsid w:val="002A07B1"/>
    <w:rsid w:val="002A0DB2"/>
    <w:rsid w:val="002A1107"/>
    <w:rsid w:val="002A14DC"/>
    <w:rsid w:val="002A16D2"/>
    <w:rsid w:val="002A17A3"/>
    <w:rsid w:val="002A24A9"/>
    <w:rsid w:val="002A274C"/>
    <w:rsid w:val="002A2E00"/>
    <w:rsid w:val="002A426C"/>
    <w:rsid w:val="002A66BC"/>
    <w:rsid w:val="002A6977"/>
    <w:rsid w:val="002A6E93"/>
    <w:rsid w:val="002A7771"/>
    <w:rsid w:val="002B00EA"/>
    <w:rsid w:val="002B026E"/>
    <w:rsid w:val="002B03A9"/>
    <w:rsid w:val="002B102F"/>
    <w:rsid w:val="002B1530"/>
    <w:rsid w:val="002B238C"/>
    <w:rsid w:val="002B53DA"/>
    <w:rsid w:val="002C011B"/>
    <w:rsid w:val="002C017D"/>
    <w:rsid w:val="002C03DD"/>
    <w:rsid w:val="002C059E"/>
    <w:rsid w:val="002C2391"/>
    <w:rsid w:val="002C2911"/>
    <w:rsid w:val="002C537B"/>
    <w:rsid w:val="002C5808"/>
    <w:rsid w:val="002C592C"/>
    <w:rsid w:val="002C64F9"/>
    <w:rsid w:val="002C674F"/>
    <w:rsid w:val="002D0F7B"/>
    <w:rsid w:val="002D1041"/>
    <w:rsid w:val="002D1395"/>
    <w:rsid w:val="002D1D2B"/>
    <w:rsid w:val="002D1E01"/>
    <w:rsid w:val="002D2C74"/>
    <w:rsid w:val="002D3272"/>
    <w:rsid w:val="002D33B4"/>
    <w:rsid w:val="002D343A"/>
    <w:rsid w:val="002D36F2"/>
    <w:rsid w:val="002D4685"/>
    <w:rsid w:val="002D56B3"/>
    <w:rsid w:val="002D5CEC"/>
    <w:rsid w:val="002D6101"/>
    <w:rsid w:val="002D6204"/>
    <w:rsid w:val="002D683C"/>
    <w:rsid w:val="002D71D5"/>
    <w:rsid w:val="002D7B08"/>
    <w:rsid w:val="002D7F78"/>
    <w:rsid w:val="002E0AF8"/>
    <w:rsid w:val="002E0E19"/>
    <w:rsid w:val="002E2101"/>
    <w:rsid w:val="002E23F9"/>
    <w:rsid w:val="002E2442"/>
    <w:rsid w:val="002E2629"/>
    <w:rsid w:val="002E2E97"/>
    <w:rsid w:val="002E3D79"/>
    <w:rsid w:val="002E3DCC"/>
    <w:rsid w:val="002E3F30"/>
    <w:rsid w:val="002E3F36"/>
    <w:rsid w:val="002E44B6"/>
    <w:rsid w:val="002E46A4"/>
    <w:rsid w:val="002E565B"/>
    <w:rsid w:val="002E566F"/>
    <w:rsid w:val="002E5AE4"/>
    <w:rsid w:val="002E6724"/>
    <w:rsid w:val="002E68FC"/>
    <w:rsid w:val="002E69BF"/>
    <w:rsid w:val="002E7549"/>
    <w:rsid w:val="002E756C"/>
    <w:rsid w:val="002E79E5"/>
    <w:rsid w:val="002F0FF6"/>
    <w:rsid w:val="002F19B2"/>
    <w:rsid w:val="002F2DF2"/>
    <w:rsid w:val="002F310E"/>
    <w:rsid w:val="002F3332"/>
    <w:rsid w:val="002F50B0"/>
    <w:rsid w:val="002F6025"/>
    <w:rsid w:val="002F6874"/>
    <w:rsid w:val="002F6D69"/>
    <w:rsid w:val="00300D02"/>
    <w:rsid w:val="00302ECC"/>
    <w:rsid w:val="0030361F"/>
    <w:rsid w:val="00303BAC"/>
    <w:rsid w:val="003047E0"/>
    <w:rsid w:val="00305065"/>
    <w:rsid w:val="003058E0"/>
    <w:rsid w:val="00306490"/>
    <w:rsid w:val="00307153"/>
    <w:rsid w:val="0030769C"/>
    <w:rsid w:val="003129CA"/>
    <w:rsid w:val="003159BA"/>
    <w:rsid w:val="00315C41"/>
    <w:rsid w:val="00316345"/>
    <w:rsid w:val="00316408"/>
    <w:rsid w:val="0031656C"/>
    <w:rsid w:val="0031723E"/>
    <w:rsid w:val="00320FCC"/>
    <w:rsid w:val="00321847"/>
    <w:rsid w:val="00321DF5"/>
    <w:rsid w:val="00321E61"/>
    <w:rsid w:val="00321FA3"/>
    <w:rsid w:val="0032394A"/>
    <w:rsid w:val="003245D8"/>
    <w:rsid w:val="00325196"/>
    <w:rsid w:val="0032682B"/>
    <w:rsid w:val="00330AA1"/>
    <w:rsid w:val="003318D6"/>
    <w:rsid w:val="00331CD7"/>
    <w:rsid w:val="00332DDF"/>
    <w:rsid w:val="003330AD"/>
    <w:rsid w:val="0033579A"/>
    <w:rsid w:val="00336D43"/>
    <w:rsid w:val="00337214"/>
    <w:rsid w:val="00337CE7"/>
    <w:rsid w:val="00340326"/>
    <w:rsid w:val="00340445"/>
    <w:rsid w:val="00340C1E"/>
    <w:rsid w:val="00341625"/>
    <w:rsid w:val="003423AC"/>
    <w:rsid w:val="003438E7"/>
    <w:rsid w:val="00343C10"/>
    <w:rsid w:val="00344935"/>
    <w:rsid w:val="00344C24"/>
    <w:rsid w:val="00345880"/>
    <w:rsid w:val="00346D18"/>
    <w:rsid w:val="00346DBE"/>
    <w:rsid w:val="0034711E"/>
    <w:rsid w:val="0034766F"/>
    <w:rsid w:val="0034792C"/>
    <w:rsid w:val="00347E81"/>
    <w:rsid w:val="00350A27"/>
    <w:rsid w:val="00350B87"/>
    <w:rsid w:val="00352280"/>
    <w:rsid w:val="0035254C"/>
    <w:rsid w:val="003529AE"/>
    <w:rsid w:val="00352B64"/>
    <w:rsid w:val="0035320F"/>
    <w:rsid w:val="003547B8"/>
    <w:rsid w:val="0035484A"/>
    <w:rsid w:val="00355E5B"/>
    <w:rsid w:val="003569CC"/>
    <w:rsid w:val="00357ED1"/>
    <w:rsid w:val="00357F63"/>
    <w:rsid w:val="0036012A"/>
    <w:rsid w:val="00362570"/>
    <w:rsid w:val="003627C9"/>
    <w:rsid w:val="00362B49"/>
    <w:rsid w:val="003635E7"/>
    <w:rsid w:val="0036424E"/>
    <w:rsid w:val="00364572"/>
    <w:rsid w:val="0036563F"/>
    <w:rsid w:val="0036575A"/>
    <w:rsid w:val="00366995"/>
    <w:rsid w:val="00366C22"/>
    <w:rsid w:val="003679AE"/>
    <w:rsid w:val="00371361"/>
    <w:rsid w:val="003713E4"/>
    <w:rsid w:val="0037167A"/>
    <w:rsid w:val="00372647"/>
    <w:rsid w:val="00372DA0"/>
    <w:rsid w:val="003737CF"/>
    <w:rsid w:val="00373BEF"/>
    <w:rsid w:val="00374586"/>
    <w:rsid w:val="00374F16"/>
    <w:rsid w:val="00377DE4"/>
    <w:rsid w:val="00380FDD"/>
    <w:rsid w:val="00381111"/>
    <w:rsid w:val="003819F5"/>
    <w:rsid w:val="00382697"/>
    <w:rsid w:val="00384D42"/>
    <w:rsid w:val="00390A01"/>
    <w:rsid w:val="003910B2"/>
    <w:rsid w:val="003913B2"/>
    <w:rsid w:val="0039146A"/>
    <w:rsid w:val="0039193F"/>
    <w:rsid w:val="0039258C"/>
    <w:rsid w:val="00392D13"/>
    <w:rsid w:val="003931CD"/>
    <w:rsid w:val="00393C73"/>
    <w:rsid w:val="00393E09"/>
    <w:rsid w:val="0039480C"/>
    <w:rsid w:val="00394C3D"/>
    <w:rsid w:val="00394F40"/>
    <w:rsid w:val="00395383"/>
    <w:rsid w:val="00397E81"/>
    <w:rsid w:val="003A0021"/>
    <w:rsid w:val="003A04A3"/>
    <w:rsid w:val="003A1560"/>
    <w:rsid w:val="003A1B2F"/>
    <w:rsid w:val="003A2DBF"/>
    <w:rsid w:val="003A3469"/>
    <w:rsid w:val="003A5220"/>
    <w:rsid w:val="003A6C32"/>
    <w:rsid w:val="003A7093"/>
    <w:rsid w:val="003A77D8"/>
    <w:rsid w:val="003A7946"/>
    <w:rsid w:val="003B091F"/>
    <w:rsid w:val="003B1902"/>
    <w:rsid w:val="003B1EEE"/>
    <w:rsid w:val="003B2494"/>
    <w:rsid w:val="003B24D8"/>
    <w:rsid w:val="003B2AB7"/>
    <w:rsid w:val="003B31C4"/>
    <w:rsid w:val="003B3262"/>
    <w:rsid w:val="003B49DC"/>
    <w:rsid w:val="003B6441"/>
    <w:rsid w:val="003B6F92"/>
    <w:rsid w:val="003B7746"/>
    <w:rsid w:val="003C0448"/>
    <w:rsid w:val="003C1056"/>
    <w:rsid w:val="003C198D"/>
    <w:rsid w:val="003C2002"/>
    <w:rsid w:val="003C2B7D"/>
    <w:rsid w:val="003C2D7E"/>
    <w:rsid w:val="003C5222"/>
    <w:rsid w:val="003C557A"/>
    <w:rsid w:val="003C6A7A"/>
    <w:rsid w:val="003C6AB0"/>
    <w:rsid w:val="003C6B9F"/>
    <w:rsid w:val="003C7C5C"/>
    <w:rsid w:val="003C7DB4"/>
    <w:rsid w:val="003D1A52"/>
    <w:rsid w:val="003D260B"/>
    <w:rsid w:val="003D2B54"/>
    <w:rsid w:val="003D4C93"/>
    <w:rsid w:val="003D4F8A"/>
    <w:rsid w:val="003D5767"/>
    <w:rsid w:val="003D5DE3"/>
    <w:rsid w:val="003D613F"/>
    <w:rsid w:val="003D6A92"/>
    <w:rsid w:val="003D6E39"/>
    <w:rsid w:val="003D73AC"/>
    <w:rsid w:val="003E13AE"/>
    <w:rsid w:val="003E1527"/>
    <w:rsid w:val="003E1841"/>
    <w:rsid w:val="003E44F1"/>
    <w:rsid w:val="003E4D25"/>
    <w:rsid w:val="003E50AC"/>
    <w:rsid w:val="003E51A1"/>
    <w:rsid w:val="003E6920"/>
    <w:rsid w:val="003E7C91"/>
    <w:rsid w:val="003E7F3C"/>
    <w:rsid w:val="003F1CBD"/>
    <w:rsid w:val="003F254B"/>
    <w:rsid w:val="003F285C"/>
    <w:rsid w:val="003F2B24"/>
    <w:rsid w:val="003F310D"/>
    <w:rsid w:val="003F3E0A"/>
    <w:rsid w:val="003F5BBC"/>
    <w:rsid w:val="003F5DFF"/>
    <w:rsid w:val="003F61B3"/>
    <w:rsid w:val="003F6EC9"/>
    <w:rsid w:val="003F758F"/>
    <w:rsid w:val="004004DE"/>
    <w:rsid w:val="00400BFF"/>
    <w:rsid w:val="004017EF"/>
    <w:rsid w:val="00401CF3"/>
    <w:rsid w:val="00402456"/>
    <w:rsid w:val="004031B9"/>
    <w:rsid w:val="004034C6"/>
    <w:rsid w:val="00403AE2"/>
    <w:rsid w:val="004041B3"/>
    <w:rsid w:val="0040487B"/>
    <w:rsid w:val="00405539"/>
    <w:rsid w:val="004061C8"/>
    <w:rsid w:val="00406731"/>
    <w:rsid w:val="00407B98"/>
    <w:rsid w:val="004100F9"/>
    <w:rsid w:val="004123B9"/>
    <w:rsid w:val="00412A10"/>
    <w:rsid w:val="00412CC1"/>
    <w:rsid w:val="004151BE"/>
    <w:rsid w:val="004155C6"/>
    <w:rsid w:val="00415CA1"/>
    <w:rsid w:val="00420A94"/>
    <w:rsid w:val="0042234F"/>
    <w:rsid w:val="00422F1D"/>
    <w:rsid w:val="0042345D"/>
    <w:rsid w:val="00423AB5"/>
    <w:rsid w:val="004249ED"/>
    <w:rsid w:val="00425161"/>
    <w:rsid w:val="004268EE"/>
    <w:rsid w:val="004273B2"/>
    <w:rsid w:val="00427515"/>
    <w:rsid w:val="00427598"/>
    <w:rsid w:val="004276F1"/>
    <w:rsid w:val="0042779D"/>
    <w:rsid w:val="00427DE6"/>
    <w:rsid w:val="00430728"/>
    <w:rsid w:val="004308C9"/>
    <w:rsid w:val="004308D5"/>
    <w:rsid w:val="00430E1D"/>
    <w:rsid w:val="004315A8"/>
    <w:rsid w:val="00432847"/>
    <w:rsid w:val="00432A36"/>
    <w:rsid w:val="00435A8F"/>
    <w:rsid w:val="00435F90"/>
    <w:rsid w:val="00436140"/>
    <w:rsid w:val="00442925"/>
    <w:rsid w:val="00444FFD"/>
    <w:rsid w:val="00445F6B"/>
    <w:rsid w:val="004475DD"/>
    <w:rsid w:val="004477BD"/>
    <w:rsid w:val="004514E5"/>
    <w:rsid w:val="00452714"/>
    <w:rsid w:val="00453452"/>
    <w:rsid w:val="0045530B"/>
    <w:rsid w:val="00455727"/>
    <w:rsid w:val="004604F2"/>
    <w:rsid w:val="00460745"/>
    <w:rsid w:val="00460BFE"/>
    <w:rsid w:val="00460CCB"/>
    <w:rsid w:val="00460F78"/>
    <w:rsid w:val="00461717"/>
    <w:rsid w:val="00461918"/>
    <w:rsid w:val="00462D8C"/>
    <w:rsid w:val="004630BB"/>
    <w:rsid w:val="00463B2A"/>
    <w:rsid w:val="00464455"/>
    <w:rsid w:val="004644C7"/>
    <w:rsid w:val="004647DD"/>
    <w:rsid w:val="0046552F"/>
    <w:rsid w:val="00465600"/>
    <w:rsid w:val="00466C78"/>
    <w:rsid w:val="00467712"/>
    <w:rsid w:val="0047065F"/>
    <w:rsid w:val="00470F96"/>
    <w:rsid w:val="004714E7"/>
    <w:rsid w:val="00471BA5"/>
    <w:rsid w:val="00472562"/>
    <w:rsid w:val="00472F65"/>
    <w:rsid w:val="00474963"/>
    <w:rsid w:val="00474B80"/>
    <w:rsid w:val="004752A0"/>
    <w:rsid w:val="00475C5F"/>
    <w:rsid w:val="0047643E"/>
    <w:rsid w:val="0047717A"/>
    <w:rsid w:val="00477ED1"/>
    <w:rsid w:val="004804F2"/>
    <w:rsid w:val="00481F91"/>
    <w:rsid w:val="00482B99"/>
    <w:rsid w:val="00482E97"/>
    <w:rsid w:val="004830F1"/>
    <w:rsid w:val="00484772"/>
    <w:rsid w:val="00485797"/>
    <w:rsid w:val="00486BEB"/>
    <w:rsid w:val="004876D6"/>
    <w:rsid w:val="00490811"/>
    <w:rsid w:val="00490A58"/>
    <w:rsid w:val="00490D67"/>
    <w:rsid w:val="00491848"/>
    <w:rsid w:val="004932DE"/>
    <w:rsid w:val="00493876"/>
    <w:rsid w:val="004949B0"/>
    <w:rsid w:val="0049595D"/>
    <w:rsid w:val="0049642C"/>
    <w:rsid w:val="004A0489"/>
    <w:rsid w:val="004A0CA6"/>
    <w:rsid w:val="004A2257"/>
    <w:rsid w:val="004A259B"/>
    <w:rsid w:val="004A3ACB"/>
    <w:rsid w:val="004A4725"/>
    <w:rsid w:val="004A5638"/>
    <w:rsid w:val="004A6ADA"/>
    <w:rsid w:val="004A7100"/>
    <w:rsid w:val="004B188A"/>
    <w:rsid w:val="004B20E7"/>
    <w:rsid w:val="004B2CFA"/>
    <w:rsid w:val="004B3940"/>
    <w:rsid w:val="004B3C59"/>
    <w:rsid w:val="004B43C5"/>
    <w:rsid w:val="004B4DC4"/>
    <w:rsid w:val="004B51E8"/>
    <w:rsid w:val="004B5F98"/>
    <w:rsid w:val="004B72E0"/>
    <w:rsid w:val="004C241B"/>
    <w:rsid w:val="004C3D97"/>
    <w:rsid w:val="004C514E"/>
    <w:rsid w:val="004C73BB"/>
    <w:rsid w:val="004C745A"/>
    <w:rsid w:val="004C7DF0"/>
    <w:rsid w:val="004D0625"/>
    <w:rsid w:val="004D0940"/>
    <w:rsid w:val="004D0AC9"/>
    <w:rsid w:val="004D0CA2"/>
    <w:rsid w:val="004D0CBF"/>
    <w:rsid w:val="004D0D2D"/>
    <w:rsid w:val="004D0F46"/>
    <w:rsid w:val="004D112A"/>
    <w:rsid w:val="004D169F"/>
    <w:rsid w:val="004D2EB1"/>
    <w:rsid w:val="004D309D"/>
    <w:rsid w:val="004D3FBA"/>
    <w:rsid w:val="004D4701"/>
    <w:rsid w:val="004D5074"/>
    <w:rsid w:val="004D7BFF"/>
    <w:rsid w:val="004E0785"/>
    <w:rsid w:val="004E0D5B"/>
    <w:rsid w:val="004E1850"/>
    <w:rsid w:val="004E18F1"/>
    <w:rsid w:val="004E2523"/>
    <w:rsid w:val="004E26AF"/>
    <w:rsid w:val="004E34CA"/>
    <w:rsid w:val="004E3D2D"/>
    <w:rsid w:val="004E57C7"/>
    <w:rsid w:val="004E60B0"/>
    <w:rsid w:val="004E68FB"/>
    <w:rsid w:val="004E6973"/>
    <w:rsid w:val="004E6B23"/>
    <w:rsid w:val="004E778D"/>
    <w:rsid w:val="004F09BF"/>
    <w:rsid w:val="004F0A7F"/>
    <w:rsid w:val="004F1F39"/>
    <w:rsid w:val="004F3BF9"/>
    <w:rsid w:val="004F3DBF"/>
    <w:rsid w:val="004F41DC"/>
    <w:rsid w:val="004F42D8"/>
    <w:rsid w:val="004F4344"/>
    <w:rsid w:val="004F4E82"/>
    <w:rsid w:val="004F5061"/>
    <w:rsid w:val="004F5426"/>
    <w:rsid w:val="004F6173"/>
    <w:rsid w:val="004F6522"/>
    <w:rsid w:val="004F6D42"/>
    <w:rsid w:val="004F797F"/>
    <w:rsid w:val="004F7D4B"/>
    <w:rsid w:val="00500F93"/>
    <w:rsid w:val="00501217"/>
    <w:rsid w:val="00501A5F"/>
    <w:rsid w:val="00502782"/>
    <w:rsid w:val="00502B1B"/>
    <w:rsid w:val="00503010"/>
    <w:rsid w:val="005040BC"/>
    <w:rsid w:val="005040FD"/>
    <w:rsid w:val="005052FC"/>
    <w:rsid w:val="00505AA9"/>
    <w:rsid w:val="00506233"/>
    <w:rsid w:val="00507752"/>
    <w:rsid w:val="00507FEF"/>
    <w:rsid w:val="00510CFE"/>
    <w:rsid w:val="00512463"/>
    <w:rsid w:val="00514D2B"/>
    <w:rsid w:val="0051529D"/>
    <w:rsid w:val="0051676D"/>
    <w:rsid w:val="005210E0"/>
    <w:rsid w:val="00521A5F"/>
    <w:rsid w:val="00521D19"/>
    <w:rsid w:val="0052263C"/>
    <w:rsid w:val="00524A72"/>
    <w:rsid w:val="00524C7E"/>
    <w:rsid w:val="00524CF1"/>
    <w:rsid w:val="00524F7C"/>
    <w:rsid w:val="00527658"/>
    <w:rsid w:val="00527CAA"/>
    <w:rsid w:val="00530B06"/>
    <w:rsid w:val="00531D92"/>
    <w:rsid w:val="005322FF"/>
    <w:rsid w:val="00533676"/>
    <w:rsid w:val="005340E5"/>
    <w:rsid w:val="00535A86"/>
    <w:rsid w:val="00535E35"/>
    <w:rsid w:val="005361B5"/>
    <w:rsid w:val="00536EBC"/>
    <w:rsid w:val="00537754"/>
    <w:rsid w:val="00541187"/>
    <w:rsid w:val="00541B3E"/>
    <w:rsid w:val="00541EC4"/>
    <w:rsid w:val="00542F24"/>
    <w:rsid w:val="00542F8D"/>
    <w:rsid w:val="00543F96"/>
    <w:rsid w:val="005443B6"/>
    <w:rsid w:val="0054443D"/>
    <w:rsid w:val="00546113"/>
    <w:rsid w:val="005462F7"/>
    <w:rsid w:val="005502FD"/>
    <w:rsid w:val="0055140C"/>
    <w:rsid w:val="0055185E"/>
    <w:rsid w:val="00551FE8"/>
    <w:rsid w:val="00553910"/>
    <w:rsid w:val="005540E2"/>
    <w:rsid w:val="0055437E"/>
    <w:rsid w:val="005553DC"/>
    <w:rsid w:val="00555C2A"/>
    <w:rsid w:val="005578A1"/>
    <w:rsid w:val="00557CA5"/>
    <w:rsid w:val="00560698"/>
    <w:rsid w:val="00560843"/>
    <w:rsid w:val="00561BDB"/>
    <w:rsid w:val="0056272D"/>
    <w:rsid w:val="0056415D"/>
    <w:rsid w:val="00564D18"/>
    <w:rsid w:val="00565813"/>
    <w:rsid w:val="0056701F"/>
    <w:rsid w:val="00567078"/>
    <w:rsid w:val="00567DE8"/>
    <w:rsid w:val="005700FE"/>
    <w:rsid w:val="0057049E"/>
    <w:rsid w:val="00570946"/>
    <w:rsid w:val="00570BE9"/>
    <w:rsid w:val="00570E08"/>
    <w:rsid w:val="00570EB7"/>
    <w:rsid w:val="00571014"/>
    <w:rsid w:val="00571337"/>
    <w:rsid w:val="00571EA9"/>
    <w:rsid w:val="005726E6"/>
    <w:rsid w:val="005732D2"/>
    <w:rsid w:val="00573C17"/>
    <w:rsid w:val="0057572C"/>
    <w:rsid w:val="0057580A"/>
    <w:rsid w:val="005769CD"/>
    <w:rsid w:val="00580595"/>
    <w:rsid w:val="005809DD"/>
    <w:rsid w:val="005810DA"/>
    <w:rsid w:val="005812D7"/>
    <w:rsid w:val="0058145B"/>
    <w:rsid w:val="00582415"/>
    <w:rsid w:val="00582536"/>
    <w:rsid w:val="00582E22"/>
    <w:rsid w:val="00583968"/>
    <w:rsid w:val="00585E4B"/>
    <w:rsid w:val="0058601F"/>
    <w:rsid w:val="0058685D"/>
    <w:rsid w:val="00587918"/>
    <w:rsid w:val="005931DA"/>
    <w:rsid w:val="00594EB6"/>
    <w:rsid w:val="0059539E"/>
    <w:rsid w:val="00597806"/>
    <w:rsid w:val="005978F9"/>
    <w:rsid w:val="005A0B44"/>
    <w:rsid w:val="005A254D"/>
    <w:rsid w:val="005A34A9"/>
    <w:rsid w:val="005A54FB"/>
    <w:rsid w:val="005A736D"/>
    <w:rsid w:val="005B025D"/>
    <w:rsid w:val="005B026C"/>
    <w:rsid w:val="005B1673"/>
    <w:rsid w:val="005B27A8"/>
    <w:rsid w:val="005B2E7B"/>
    <w:rsid w:val="005B31FF"/>
    <w:rsid w:val="005B3EBB"/>
    <w:rsid w:val="005B56F5"/>
    <w:rsid w:val="005B5D65"/>
    <w:rsid w:val="005B5F3F"/>
    <w:rsid w:val="005B7FF2"/>
    <w:rsid w:val="005C08F4"/>
    <w:rsid w:val="005C1EE7"/>
    <w:rsid w:val="005C3305"/>
    <w:rsid w:val="005C4335"/>
    <w:rsid w:val="005C46AA"/>
    <w:rsid w:val="005C6D35"/>
    <w:rsid w:val="005C6E34"/>
    <w:rsid w:val="005C7D3A"/>
    <w:rsid w:val="005D04D6"/>
    <w:rsid w:val="005D0BEE"/>
    <w:rsid w:val="005D17D5"/>
    <w:rsid w:val="005D1FBF"/>
    <w:rsid w:val="005D2859"/>
    <w:rsid w:val="005D36D1"/>
    <w:rsid w:val="005D3910"/>
    <w:rsid w:val="005D3AC0"/>
    <w:rsid w:val="005D3DCF"/>
    <w:rsid w:val="005D4795"/>
    <w:rsid w:val="005D6B16"/>
    <w:rsid w:val="005D72D2"/>
    <w:rsid w:val="005E01E0"/>
    <w:rsid w:val="005E03C3"/>
    <w:rsid w:val="005E13E8"/>
    <w:rsid w:val="005E1C51"/>
    <w:rsid w:val="005E30FD"/>
    <w:rsid w:val="005E5264"/>
    <w:rsid w:val="005E7AD6"/>
    <w:rsid w:val="005E7BC0"/>
    <w:rsid w:val="005F0448"/>
    <w:rsid w:val="005F04F6"/>
    <w:rsid w:val="005F09CF"/>
    <w:rsid w:val="005F123C"/>
    <w:rsid w:val="005F1CCB"/>
    <w:rsid w:val="005F4B33"/>
    <w:rsid w:val="005F54E4"/>
    <w:rsid w:val="005F5F2A"/>
    <w:rsid w:val="005F652E"/>
    <w:rsid w:val="00600744"/>
    <w:rsid w:val="0060160A"/>
    <w:rsid w:val="00602E4E"/>
    <w:rsid w:val="006037A0"/>
    <w:rsid w:val="00605522"/>
    <w:rsid w:val="00605930"/>
    <w:rsid w:val="00606461"/>
    <w:rsid w:val="00606958"/>
    <w:rsid w:val="00606C6D"/>
    <w:rsid w:val="006075C4"/>
    <w:rsid w:val="00607B43"/>
    <w:rsid w:val="00610719"/>
    <w:rsid w:val="00610C59"/>
    <w:rsid w:val="00611340"/>
    <w:rsid w:val="00611808"/>
    <w:rsid w:val="00611AE0"/>
    <w:rsid w:val="00611FF7"/>
    <w:rsid w:val="00612C47"/>
    <w:rsid w:val="00612DCA"/>
    <w:rsid w:val="00613E76"/>
    <w:rsid w:val="0061414C"/>
    <w:rsid w:val="00615693"/>
    <w:rsid w:val="006160B1"/>
    <w:rsid w:val="006160BB"/>
    <w:rsid w:val="00616925"/>
    <w:rsid w:val="00616B5F"/>
    <w:rsid w:val="006172C0"/>
    <w:rsid w:val="00617E40"/>
    <w:rsid w:val="00620248"/>
    <w:rsid w:val="0062037C"/>
    <w:rsid w:val="006207E6"/>
    <w:rsid w:val="00621206"/>
    <w:rsid w:val="006216D1"/>
    <w:rsid w:val="006217B5"/>
    <w:rsid w:val="006229B6"/>
    <w:rsid w:val="00623267"/>
    <w:rsid w:val="0062334B"/>
    <w:rsid w:val="006239EE"/>
    <w:rsid w:val="00623C55"/>
    <w:rsid w:val="00623D1D"/>
    <w:rsid w:val="00624DCC"/>
    <w:rsid w:val="00625B96"/>
    <w:rsid w:val="00625EBA"/>
    <w:rsid w:val="0062698B"/>
    <w:rsid w:val="00627204"/>
    <w:rsid w:val="0063045D"/>
    <w:rsid w:val="006309EA"/>
    <w:rsid w:val="00630AD0"/>
    <w:rsid w:val="00630AF4"/>
    <w:rsid w:val="00630D79"/>
    <w:rsid w:val="00631505"/>
    <w:rsid w:val="00631B9B"/>
    <w:rsid w:val="00631DD3"/>
    <w:rsid w:val="00633A0B"/>
    <w:rsid w:val="006347E0"/>
    <w:rsid w:val="0063549F"/>
    <w:rsid w:val="00635B49"/>
    <w:rsid w:val="00635F4C"/>
    <w:rsid w:val="0063716F"/>
    <w:rsid w:val="00637E1A"/>
    <w:rsid w:val="006401CD"/>
    <w:rsid w:val="00640407"/>
    <w:rsid w:val="00640F64"/>
    <w:rsid w:val="00642CE2"/>
    <w:rsid w:val="0064395F"/>
    <w:rsid w:val="0064396A"/>
    <w:rsid w:val="006439D0"/>
    <w:rsid w:val="00645406"/>
    <w:rsid w:val="0064565E"/>
    <w:rsid w:val="00645946"/>
    <w:rsid w:val="0064601C"/>
    <w:rsid w:val="006460F7"/>
    <w:rsid w:val="00646A4A"/>
    <w:rsid w:val="006475E1"/>
    <w:rsid w:val="0064762A"/>
    <w:rsid w:val="006476FB"/>
    <w:rsid w:val="006502BB"/>
    <w:rsid w:val="006502F9"/>
    <w:rsid w:val="0065099D"/>
    <w:rsid w:val="006516A7"/>
    <w:rsid w:val="0065294B"/>
    <w:rsid w:val="00652EA3"/>
    <w:rsid w:val="00653793"/>
    <w:rsid w:val="00654886"/>
    <w:rsid w:val="0065492E"/>
    <w:rsid w:val="00654AA6"/>
    <w:rsid w:val="00657326"/>
    <w:rsid w:val="00657A2A"/>
    <w:rsid w:val="00661061"/>
    <w:rsid w:val="00661D8F"/>
    <w:rsid w:val="006625E9"/>
    <w:rsid w:val="00664EC8"/>
    <w:rsid w:val="00665192"/>
    <w:rsid w:val="006651A2"/>
    <w:rsid w:val="006659CE"/>
    <w:rsid w:val="00666094"/>
    <w:rsid w:val="00666160"/>
    <w:rsid w:val="00667354"/>
    <w:rsid w:val="00670754"/>
    <w:rsid w:val="00670C5D"/>
    <w:rsid w:val="00672F9C"/>
    <w:rsid w:val="00673418"/>
    <w:rsid w:val="0067363E"/>
    <w:rsid w:val="00673C3A"/>
    <w:rsid w:val="00673D9E"/>
    <w:rsid w:val="00674365"/>
    <w:rsid w:val="006745FB"/>
    <w:rsid w:val="00674CA3"/>
    <w:rsid w:val="00674F9F"/>
    <w:rsid w:val="00676134"/>
    <w:rsid w:val="00676428"/>
    <w:rsid w:val="00677796"/>
    <w:rsid w:val="006804D7"/>
    <w:rsid w:val="00680604"/>
    <w:rsid w:val="006807C5"/>
    <w:rsid w:val="00680D1B"/>
    <w:rsid w:val="00680DEF"/>
    <w:rsid w:val="00680FE4"/>
    <w:rsid w:val="006817A5"/>
    <w:rsid w:val="00682DCE"/>
    <w:rsid w:val="00685459"/>
    <w:rsid w:val="00686027"/>
    <w:rsid w:val="00691D1E"/>
    <w:rsid w:val="00692BA7"/>
    <w:rsid w:val="0069356E"/>
    <w:rsid w:val="00693715"/>
    <w:rsid w:val="006942AB"/>
    <w:rsid w:val="006943FD"/>
    <w:rsid w:val="00695A3D"/>
    <w:rsid w:val="00695DBB"/>
    <w:rsid w:val="00696348"/>
    <w:rsid w:val="0069645E"/>
    <w:rsid w:val="006977DC"/>
    <w:rsid w:val="00697BB2"/>
    <w:rsid w:val="006A01D5"/>
    <w:rsid w:val="006A07A8"/>
    <w:rsid w:val="006A1040"/>
    <w:rsid w:val="006A23A9"/>
    <w:rsid w:val="006A29A9"/>
    <w:rsid w:val="006A3968"/>
    <w:rsid w:val="006A4B23"/>
    <w:rsid w:val="006A4C36"/>
    <w:rsid w:val="006A4EDE"/>
    <w:rsid w:val="006A672D"/>
    <w:rsid w:val="006B0A01"/>
    <w:rsid w:val="006B0B0A"/>
    <w:rsid w:val="006B1DA2"/>
    <w:rsid w:val="006B29D3"/>
    <w:rsid w:val="006B3F58"/>
    <w:rsid w:val="006B41FF"/>
    <w:rsid w:val="006B514C"/>
    <w:rsid w:val="006B6D38"/>
    <w:rsid w:val="006B7F15"/>
    <w:rsid w:val="006C0580"/>
    <w:rsid w:val="006C1685"/>
    <w:rsid w:val="006C288C"/>
    <w:rsid w:val="006C4C16"/>
    <w:rsid w:val="006C4C2E"/>
    <w:rsid w:val="006C5354"/>
    <w:rsid w:val="006C610D"/>
    <w:rsid w:val="006D127E"/>
    <w:rsid w:val="006D15E3"/>
    <w:rsid w:val="006D28E4"/>
    <w:rsid w:val="006D311A"/>
    <w:rsid w:val="006D330C"/>
    <w:rsid w:val="006D3698"/>
    <w:rsid w:val="006D53B4"/>
    <w:rsid w:val="006D5661"/>
    <w:rsid w:val="006D7171"/>
    <w:rsid w:val="006E01CA"/>
    <w:rsid w:val="006E0D11"/>
    <w:rsid w:val="006E1637"/>
    <w:rsid w:val="006E1C58"/>
    <w:rsid w:val="006E2179"/>
    <w:rsid w:val="006E45CC"/>
    <w:rsid w:val="006E5573"/>
    <w:rsid w:val="006E6B78"/>
    <w:rsid w:val="006E6C75"/>
    <w:rsid w:val="006E6D46"/>
    <w:rsid w:val="006E7337"/>
    <w:rsid w:val="006F08B6"/>
    <w:rsid w:val="006F2102"/>
    <w:rsid w:val="006F26D4"/>
    <w:rsid w:val="006F329E"/>
    <w:rsid w:val="006F4151"/>
    <w:rsid w:val="006F61F2"/>
    <w:rsid w:val="006F6EFC"/>
    <w:rsid w:val="006F7315"/>
    <w:rsid w:val="006F7368"/>
    <w:rsid w:val="006F752C"/>
    <w:rsid w:val="0070007E"/>
    <w:rsid w:val="00700453"/>
    <w:rsid w:val="00701852"/>
    <w:rsid w:val="00701D16"/>
    <w:rsid w:val="00702B86"/>
    <w:rsid w:val="00702DA7"/>
    <w:rsid w:val="00703D28"/>
    <w:rsid w:val="00703EC2"/>
    <w:rsid w:val="00704D35"/>
    <w:rsid w:val="007057A7"/>
    <w:rsid w:val="00706B59"/>
    <w:rsid w:val="0070784F"/>
    <w:rsid w:val="007135FD"/>
    <w:rsid w:val="00713985"/>
    <w:rsid w:val="00713DFD"/>
    <w:rsid w:val="0071468F"/>
    <w:rsid w:val="00714A26"/>
    <w:rsid w:val="00714F25"/>
    <w:rsid w:val="00716E62"/>
    <w:rsid w:val="007200C6"/>
    <w:rsid w:val="00720AAE"/>
    <w:rsid w:val="00720C12"/>
    <w:rsid w:val="00720D1E"/>
    <w:rsid w:val="00721399"/>
    <w:rsid w:val="007226A4"/>
    <w:rsid w:val="00722783"/>
    <w:rsid w:val="00723417"/>
    <w:rsid w:val="0072349C"/>
    <w:rsid w:val="007266A6"/>
    <w:rsid w:val="007266AF"/>
    <w:rsid w:val="007271ED"/>
    <w:rsid w:val="007307FC"/>
    <w:rsid w:val="00731456"/>
    <w:rsid w:val="00732A4B"/>
    <w:rsid w:val="00732CF8"/>
    <w:rsid w:val="00732ECB"/>
    <w:rsid w:val="007338B1"/>
    <w:rsid w:val="00735180"/>
    <w:rsid w:val="007373FB"/>
    <w:rsid w:val="007416CB"/>
    <w:rsid w:val="007416CF"/>
    <w:rsid w:val="00741A7D"/>
    <w:rsid w:val="007424A9"/>
    <w:rsid w:val="007432B9"/>
    <w:rsid w:val="007444A7"/>
    <w:rsid w:val="00744B1E"/>
    <w:rsid w:val="00746096"/>
    <w:rsid w:val="007500CD"/>
    <w:rsid w:val="00750921"/>
    <w:rsid w:val="007512FC"/>
    <w:rsid w:val="00751CEB"/>
    <w:rsid w:val="007523AF"/>
    <w:rsid w:val="0075277B"/>
    <w:rsid w:val="00753AE1"/>
    <w:rsid w:val="007543CC"/>
    <w:rsid w:val="0075496B"/>
    <w:rsid w:val="00754A87"/>
    <w:rsid w:val="00755291"/>
    <w:rsid w:val="007561D7"/>
    <w:rsid w:val="00756337"/>
    <w:rsid w:val="0075674A"/>
    <w:rsid w:val="007568FF"/>
    <w:rsid w:val="00756E16"/>
    <w:rsid w:val="0075793C"/>
    <w:rsid w:val="00760E88"/>
    <w:rsid w:val="007622D9"/>
    <w:rsid w:val="00762CC8"/>
    <w:rsid w:val="00762F39"/>
    <w:rsid w:val="00763910"/>
    <w:rsid w:val="00763F02"/>
    <w:rsid w:val="00764244"/>
    <w:rsid w:val="00764758"/>
    <w:rsid w:val="00764C7C"/>
    <w:rsid w:val="00765E6D"/>
    <w:rsid w:val="007671B7"/>
    <w:rsid w:val="0076759F"/>
    <w:rsid w:val="00767F01"/>
    <w:rsid w:val="00770EFC"/>
    <w:rsid w:val="00771835"/>
    <w:rsid w:val="00771CEC"/>
    <w:rsid w:val="007723C8"/>
    <w:rsid w:val="00772719"/>
    <w:rsid w:val="00772CC8"/>
    <w:rsid w:val="00773DA5"/>
    <w:rsid w:val="007748ED"/>
    <w:rsid w:val="00774F20"/>
    <w:rsid w:val="0077541F"/>
    <w:rsid w:val="00775525"/>
    <w:rsid w:val="0077558C"/>
    <w:rsid w:val="00775716"/>
    <w:rsid w:val="00775D4C"/>
    <w:rsid w:val="00775FFD"/>
    <w:rsid w:val="007774DA"/>
    <w:rsid w:val="00777934"/>
    <w:rsid w:val="00781006"/>
    <w:rsid w:val="00781CAB"/>
    <w:rsid w:val="00782DC5"/>
    <w:rsid w:val="00782F2D"/>
    <w:rsid w:val="00783DFC"/>
    <w:rsid w:val="007841CE"/>
    <w:rsid w:val="00784867"/>
    <w:rsid w:val="00786348"/>
    <w:rsid w:val="0078719F"/>
    <w:rsid w:val="007878F4"/>
    <w:rsid w:val="00787C5B"/>
    <w:rsid w:val="00790964"/>
    <w:rsid w:val="00791431"/>
    <w:rsid w:val="00791C02"/>
    <w:rsid w:val="00791C07"/>
    <w:rsid w:val="00792E37"/>
    <w:rsid w:val="007935A2"/>
    <w:rsid w:val="00793A3E"/>
    <w:rsid w:val="00793F40"/>
    <w:rsid w:val="00794FEF"/>
    <w:rsid w:val="00795583"/>
    <w:rsid w:val="00795E64"/>
    <w:rsid w:val="007961C9"/>
    <w:rsid w:val="00796DCE"/>
    <w:rsid w:val="00797C72"/>
    <w:rsid w:val="007A029A"/>
    <w:rsid w:val="007A02D9"/>
    <w:rsid w:val="007A0ED9"/>
    <w:rsid w:val="007A1BD2"/>
    <w:rsid w:val="007A1D73"/>
    <w:rsid w:val="007A230E"/>
    <w:rsid w:val="007A243A"/>
    <w:rsid w:val="007A2519"/>
    <w:rsid w:val="007A32FD"/>
    <w:rsid w:val="007A4875"/>
    <w:rsid w:val="007A493F"/>
    <w:rsid w:val="007A4D72"/>
    <w:rsid w:val="007A5013"/>
    <w:rsid w:val="007A515D"/>
    <w:rsid w:val="007A5C12"/>
    <w:rsid w:val="007B3790"/>
    <w:rsid w:val="007B461F"/>
    <w:rsid w:val="007B46FE"/>
    <w:rsid w:val="007B49AC"/>
    <w:rsid w:val="007B5B5B"/>
    <w:rsid w:val="007B64C2"/>
    <w:rsid w:val="007B6E7F"/>
    <w:rsid w:val="007B723F"/>
    <w:rsid w:val="007B736D"/>
    <w:rsid w:val="007B79F9"/>
    <w:rsid w:val="007B7E6F"/>
    <w:rsid w:val="007C2101"/>
    <w:rsid w:val="007C2436"/>
    <w:rsid w:val="007C364A"/>
    <w:rsid w:val="007C4DFD"/>
    <w:rsid w:val="007C4ED9"/>
    <w:rsid w:val="007C5218"/>
    <w:rsid w:val="007C5624"/>
    <w:rsid w:val="007C5E3B"/>
    <w:rsid w:val="007C6B0F"/>
    <w:rsid w:val="007C6FE3"/>
    <w:rsid w:val="007C79E9"/>
    <w:rsid w:val="007C7BC8"/>
    <w:rsid w:val="007D0D07"/>
    <w:rsid w:val="007D0F87"/>
    <w:rsid w:val="007D2123"/>
    <w:rsid w:val="007D3866"/>
    <w:rsid w:val="007D3BC3"/>
    <w:rsid w:val="007D499A"/>
    <w:rsid w:val="007D503C"/>
    <w:rsid w:val="007D53A0"/>
    <w:rsid w:val="007D58C7"/>
    <w:rsid w:val="007D6F3F"/>
    <w:rsid w:val="007D6F59"/>
    <w:rsid w:val="007D6FDD"/>
    <w:rsid w:val="007D70F1"/>
    <w:rsid w:val="007E0421"/>
    <w:rsid w:val="007E11A9"/>
    <w:rsid w:val="007E1221"/>
    <w:rsid w:val="007E1CE1"/>
    <w:rsid w:val="007E3D44"/>
    <w:rsid w:val="007E4750"/>
    <w:rsid w:val="007E5110"/>
    <w:rsid w:val="007E6045"/>
    <w:rsid w:val="007E7D84"/>
    <w:rsid w:val="007E7EB0"/>
    <w:rsid w:val="007F1426"/>
    <w:rsid w:val="007F1737"/>
    <w:rsid w:val="007F2DFB"/>
    <w:rsid w:val="007F31CA"/>
    <w:rsid w:val="007F4AA2"/>
    <w:rsid w:val="007F4BA1"/>
    <w:rsid w:val="007F6EF3"/>
    <w:rsid w:val="007F745B"/>
    <w:rsid w:val="007F7FAF"/>
    <w:rsid w:val="00801D04"/>
    <w:rsid w:val="00803C74"/>
    <w:rsid w:val="008042BD"/>
    <w:rsid w:val="00804E82"/>
    <w:rsid w:val="00805201"/>
    <w:rsid w:val="00805946"/>
    <w:rsid w:val="00805BD1"/>
    <w:rsid w:val="00805BF2"/>
    <w:rsid w:val="00806D2B"/>
    <w:rsid w:val="00810C43"/>
    <w:rsid w:val="00810F4E"/>
    <w:rsid w:val="00813096"/>
    <w:rsid w:val="008146E6"/>
    <w:rsid w:val="008147B0"/>
    <w:rsid w:val="00814E4D"/>
    <w:rsid w:val="008151D6"/>
    <w:rsid w:val="00815204"/>
    <w:rsid w:val="008155EA"/>
    <w:rsid w:val="00815F2E"/>
    <w:rsid w:val="0081652B"/>
    <w:rsid w:val="00816CAF"/>
    <w:rsid w:val="00817CEE"/>
    <w:rsid w:val="00821B70"/>
    <w:rsid w:val="00821E59"/>
    <w:rsid w:val="00823B05"/>
    <w:rsid w:val="0082401A"/>
    <w:rsid w:val="00824452"/>
    <w:rsid w:val="008253EE"/>
    <w:rsid w:val="0082630A"/>
    <w:rsid w:val="00826D51"/>
    <w:rsid w:val="00826EB6"/>
    <w:rsid w:val="008271E7"/>
    <w:rsid w:val="00830569"/>
    <w:rsid w:val="0083146D"/>
    <w:rsid w:val="0083195F"/>
    <w:rsid w:val="00832696"/>
    <w:rsid w:val="008329A3"/>
    <w:rsid w:val="00832E0F"/>
    <w:rsid w:val="00835AEF"/>
    <w:rsid w:val="00836A42"/>
    <w:rsid w:val="00836F9D"/>
    <w:rsid w:val="008370CA"/>
    <w:rsid w:val="00837750"/>
    <w:rsid w:val="00840D4A"/>
    <w:rsid w:val="00843EDD"/>
    <w:rsid w:val="008472EA"/>
    <w:rsid w:val="00847300"/>
    <w:rsid w:val="0084753C"/>
    <w:rsid w:val="008475E1"/>
    <w:rsid w:val="00850129"/>
    <w:rsid w:val="00850446"/>
    <w:rsid w:val="00851250"/>
    <w:rsid w:val="008517AA"/>
    <w:rsid w:val="00852FFB"/>
    <w:rsid w:val="008537E4"/>
    <w:rsid w:val="00856332"/>
    <w:rsid w:val="00856369"/>
    <w:rsid w:val="008569FF"/>
    <w:rsid w:val="00857B81"/>
    <w:rsid w:val="00862692"/>
    <w:rsid w:val="008628B0"/>
    <w:rsid w:val="00863975"/>
    <w:rsid w:val="00864A18"/>
    <w:rsid w:val="00864DC4"/>
    <w:rsid w:val="00870A7A"/>
    <w:rsid w:val="00870DBC"/>
    <w:rsid w:val="008712E3"/>
    <w:rsid w:val="008740F1"/>
    <w:rsid w:val="00875A87"/>
    <w:rsid w:val="00875B4E"/>
    <w:rsid w:val="00875D44"/>
    <w:rsid w:val="008770E3"/>
    <w:rsid w:val="00877308"/>
    <w:rsid w:val="008778A2"/>
    <w:rsid w:val="00877FDD"/>
    <w:rsid w:val="00880320"/>
    <w:rsid w:val="0088059A"/>
    <w:rsid w:val="00880C31"/>
    <w:rsid w:val="0088180D"/>
    <w:rsid w:val="00881FFC"/>
    <w:rsid w:val="008822E2"/>
    <w:rsid w:val="00882FFE"/>
    <w:rsid w:val="00883649"/>
    <w:rsid w:val="0088401A"/>
    <w:rsid w:val="00884B30"/>
    <w:rsid w:val="00884D73"/>
    <w:rsid w:val="00886093"/>
    <w:rsid w:val="0088702C"/>
    <w:rsid w:val="00887087"/>
    <w:rsid w:val="0089021E"/>
    <w:rsid w:val="008911B4"/>
    <w:rsid w:val="00891B3B"/>
    <w:rsid w:val="008925B2"/>
    <w:rsid w:val="00892E94"/>
    <w:rsid w:val="00893565"/>
    <w:rsid w:val="00893B96"/>
    <w:rsid w:val="008951D8"/>
    <w:rsid w:val="00896F69"/>
    <w:rsid w:val="00897369"/>
    <w:rsid w:val="00897A91"/>
    <w:rsid w:val="008A03F8"/>
    <w:rsid w:val="008A0AF7"/>
    <w:rsid w:val="008A2D64"/>
    <w:rsid w:val="008A377D"/>
    <w:rsid w:val="008A38DE"/>
    <w:rsid w:val="008A4260"/>
    <w:rsid w:val="008A4624"/>
    <w:rsid w:val="008A6781"/>
    <w:rsid w:val="008A7256"/>
    <w:rsid w:val="008A753E"/>
    <w:rsid w:val="008A79CE"/>
    <w:rsid w:val="008A7E42"/>
    <w:rsid w:val="008B071C"/>
    <w:rsid w:val="008B09F1"/>
    <w:rsid w:val="008B15A6"/>
    <w:rsid w:val="008B3652"/>
    <w:rsid w:val="008B3C5F"/>
    <w:rsid w:val="008B42C0"/>
    <w:rsid w:val="008B4661"/>
    <w:rsid w:val="008B66DC"/>
    <w:rsid w:val="008B7F6E"/>
    <w:rsid w:val="008C025B"/>
    <w:rsid w:val="008C0A8C"/>
    <w:rsid w:val="008C338E"/>
    <w:rsid w:val="008C354B"/>
    <w:rsid w:val="008C47DF"/>
    <w:rsid w:val="008C65BD"/>
    <w:rsid w:val="008C6B48"/>
    <w:rsid w:val="008C6F4A"/>
    <w:rsid w:val="008C7528"/>
    <w:rsid w:val="008C7BB6"/>
    <w:rsid w:val="008D0206"/>
    <w:rsid w:val="008D0640"/>
    <w:rsid w:val="008D0BAA"/>
    <w:rsid w:val="008D16EB"/>
    <w:rsid w:val="008D1AFF"/>
    <w:rsid w:val="008D1D83"/>
    <w:rsid w:val="008D2EDC"/>
    <w:rsid w:val="008D4863"/>
    <w:rsid w:val="008D50D3"/>
    <w:rsid w:val="008D607D"/>
    <w:rsid w:val="008D779D"/>
    <w:rsid w:val="008D7912"/>
    <w:rsid w:val="008D7AFB"/>
    <w:rsid w:val="008E08A2"/>
    <w:rsid w:val="008E1C0E"/>
    <w:rsid w:val="008E1D6A"/>
    <w:rsid w:val="008E1E21"/>
    <w:rsid w:val="008E2773"/>
    <w:rsid w:val="008E3CF0"/>
    <w:rsid w:val="008E3E85"/>
    <w:rsid w:val="008E3FAD"/>
    <w:rsid w:val="008E4DF0"/>
    <w:rsid w:val="008E4ED8"/>
    <w:rsid w:val="008E5DB9"/>
    <w:rsid w:val="008E6E81"/>
    <w:rsid w:val="008E6EBD"/>
    <w:rsid w:val="008F0A28"/>
    <w:rsid w:val="008F114A"/>
    <w:rsid w:val="008F1D6B"/>
    <w:rsid w:val="008F268F"/>
    <w:rsid w:val="008F301D"/>
    <w:rsid w:val="008F3881"/>
    <w:rsid w:val="008F484F"/>
    <w:rsid w:val="008F5BEC"/>
    <w:rsid w:val="008F61C9"/>
    <w:rsid w:val="008F641D"/>
    <w:rsid w:val="008F7789"/>
    <w:rsid w:val="008F7E5F"/>
    <w:rsid w:val="009018C4"/>
    <w:rsid w:val="00902B95"/>
    <w:rsid w:val="009043BE"/>
    <w:rsid w:val="00905763"/>
    <w:rsid w:val="00905C23"/>
    <w:rsid w:val="00906064"/>
    <w:rsid w:val="0090627F"/>
    <w:rsid w:val="00906811"/>
    <w:rsid w:val="009072CA"/>
    <w:rsid w:val="009077C1"/>
    <w:rsid w:val="009078C8"/>
    <w:rsid w:val="00907C05"/>
    <w:rsid w:val="0091125A"/>
    <w:rsid w:val="00911ACF"/>
    <w:rsid w:val="00912035"/>
    <w:rsid w:val="0091231D"/>
    <w:rsid w:val="009128DA"/>
    <w:rsid w:val="00912919"/>
    <w:rsid w:val="00912A50"/>
    <w:rsid w:val="00914D9E"/>
    <w:rsid w:val="009152C4"/>
    <w:rsid w:val="00916FAA"/>
    <w:rsid w:val="00917984"/>
    <w:rsid w:val="009207F9"/>
    <w:rsid w:val="009209FC"/>
    <w:rsid w:val="00921E9B"/>
    <w:rsid w:val="0092411D"/>
    <w:rsid w:val="0092426D"/>
    <w:rsid w:val="00926DA4"/>
    <w:rsid w:val="00927E14"/>
    <w:rsid w:val="00930A5E"/>
    <w:rsid w:val="00930B23"/>
    <w:rsid w:val="00930D0A"/>
    <w:rsid w:val="00931F86"/>
    <w:rsid w:val="00932342"/>
    <w:rsid w:val="00932F6F"/>
    <w:rsid w:val="009338A3"/>
    <w:rsid w:val="00933F41"/>
    <w:rsid w:val="009343DA"/>
    <w:rsid w:val="00934900"/>
    <w:rsid w:val="00936262"/>
    <w:rsid w:val="0093714C"/>
    <w:rsid w:val="00937592"/>
    <w:rsid w:val="0094042F"/>
    <w:rsid w:val="00940B7C"/>
    <w:rsid w:val="0094102E"/>
    <w:rsid w:val="009413C4"/>
    <w:rsid w:val="009414FD"/>
    <w:rsid w:val="009416AE"/>
    <w:rsid w:val="00942B60"/>
    <w:rsid w:val="009432A7"/>
    <w:rsid w:val="009433EA"/>
    <w:rsid w:val="00943486"/>
    <w:rsid w:val="0094353B"/>
    <w:rsid w:val="00945E02"/>
    <w:rsid w:val="0094649D"/>
    <w:rsid w:val="00946F42"/>
    <w:rsid w:val="009471F2"/>
    <w:rsid w:val="009476EB"/>
    <w:rsid w:val="009502A6"/>
    <w:rsid w:val="00951CE5"/>
    <w:rsid w:val="00953B9E"/>
    <w:rsid w:val="009548A2"/>
    <w:rsid w:val="00954DDA"/>
    <w:rsid w:val="009556AC"/>
    <w:rsid w:val="00955ED6"/>
    <w:rsid w:val="00957D6C"/>
    <w:rsid w:val="00957F82"/>
    <w:rsid w:val="00960017"/>
    <w:rsid w:val="00960575"/>
    <w:rsid w:val="00960A6F"/>
    <w:rsid w:val="00960A7D"/>
    <w:rsid w:val="00960B5D"/>
    <w:rsid w:val="00961B33"/>
    <w:rsid w:val="00961EA4"/>
    <w:rsid w:val="00961F6C"/>
    <w:rsid w:val="00962552"/>
    <w:rsid w:val="00962B60"/>
    <w:rsid w:val="009636DD"/>
    <w:rsid w:val="0096469D"/>
    <w:rsid w:val="009649E0"/>
    <w:rsid w:val="00964D45"/>
    <w:rsid w:val="00964E73"/>
    <w:rsid w:val="009665C7"/>
    <w:rsid w:val="009717D2"/>
    <w:rsid w:val="0097380B"/>
    <w:rsid w:val="00974076"/>
    <w:rsid w:val="00974688"/>
    <w:rsid w:val="00974D7B"/>
    <w:rsid w:val="0097536E"/>
    <w:rsid w:val="00976C01"/>
    <w:rsid w:val="0098040C"/>
    <w:rsid w:val="0098108D"/>
    <w:rsid w:val="009818E5"/>
    <w:rsid w:val="00981E5E"/>
    <w:rsid w:val="00983565"/>
    <w:rsid w:val="00983AB6"/>
    <w:rsid w:val="0098547E"/>
    <w:rsid w:val="0098562E"/>
    <w:rsid w:val="009864CE"/>
    <w:rsid w:val="00986C13"/>
    <w:rsid w:val="009877E4"/>
    <w:rsid w:val="00987B5F"/>
    <w:rsid w:val="00991A81"/>
    <w:rsid w:val="009922E9"/>
    <w:rsid w:val="00993283"/>
    <w:rsid w:val="00994453"/>
    <w:rsid w:val="0099448F"/>
    <w:rsid w:val="00995708"/>
    <w:rsid w:val="009957F7"/>
    <w:rsid w:val="009959E6"/>
    <w:rsid w:val="00995DAC"/>
    <w:rsid w:val="00996835"/>
    <w:rsid w:val="0099702F"/>
    <w:rsid w:val="0099747F"/>
    <w:rsid w:val="009975B7"/>
    <w:rsid w:val="009A0E5C"/>
    <w:rsid w:val="009A1E67"/>
    <w:rsid w:val="009A2B2E"/>
    <w:rsid w:val="009A2C7A"/>
    <w:rsid w:val="009A40D0"/>
    <w:rsid w:val="009A419A"/>
    <w:rsid w:val="009A42AA"/>
    <w:rsid w:val="009A5212"/>
    <w:rsid w:val="009A5EB3"/>
    <w:rsid w:val="009A7325"/>
    <w:rsid w:val="009B077C"/>
    <w:rsid w:val="009B0DDA"/>
    <w:rsid w:val="009B1273"/>
    <w:rsid w:val="009B1379"/>
    <w:rsid w:val="009B1FEF"/>
    <w:rsid w:val="009B355B"/>
    <w:rsid w:val="009B36F7"/>
    <w:rsid w:val="009B41FA"/>
    <w:rsid w:val="009B4371"/>
    <w:rsid w:val="009B566D"/>
    <w:rsid w:val="009B6927"/>
    <w:rsid w:val="009B6B4D"/>
    <w:rsid w:val="009B6DB1"/>
    <w:rsid w:val="009B7285"/>
    <w:rsid w:val="009B7C29"/>
    <w:rsid w:val="009C1ABA"/>
    <w:rsid w:val="009C1FD5"/>
    <w:rsid w:val="009C4B6F"/>
    <w:rsid w:val="009C5749"/>
    <w:rsid w:val="009C6766"/>
    <w:rsid w:val="009C70C2"/>
    <w:rsid w:val="009C725F"/>
    <w:rsid w:val="009D077B"/>
    <w:rsid w:val="009D0DD3"/>
    <w:rsid w:val="009D0F05"/>
    <w:rsid w:val="009D1A4D"/>
    <w:rsid w:val="009D2303"/>
    <w:rsid w:val="009D24FE"/>
    <w:rsid w:val="009D26DB"/>
    <w:rsid w:val="009D2A2B"/>
    <w:rsid w:val="009D3BBD"/>
    <w:rsid w:val="009D3F50"/>
    <w:rsid w:val="009D482D"/>
    <w:rsid w:val="009D4C5F"/>
    <w:rsid w:val="009D5478"/>
    <w:rsid w:val="009D5857"/>
    <w:rsid w:val="009D6EAF"/>
    <w:rsid w:val="009D71D0"/>
    <w:rsid w:val="009D73D0"/>
    <w:rsid w:val="009D7880"/>
    <w:rsid w:val="009D7BB5"/>
    <w:rsid w:val="009E23BE"/>
    <w:rsid w:val="009E2527"/>
    <w:rsid w:val="009E3333"/>
    <w:rsid w:val="009E3670"/>
    <w:rsid w:val="009E3741"/>
    <w:rsid w:val="009E3C77"/>
    <w:rsid w:val="009E4934"/>
    <w:rsid w:val="009E5823"/>
    <w:rsid w:val="009E6AED"/>
    <w:rsid w:val="009E7356"/>
    <w:rsid w:val="009F1F08"/>
    <w:rsid w:val="009F33C2"/>
    <w:rsid w:val="009F405D"/>
    <w:rsid w:val="009F49F9"/>
    <w:rsid w:val="009F4A0B"/>
    <w:rsid w:val="009F4A1E"/>
    <w:rsid w:val="009F4A9C"/>
    <w:rsid w:val="009F540C"/>
    <w:rsid w:val="009F6B98"/>
    <w:rsid w:val="009F6DA4"/>
    <w:rsid w:val="00A004F0"/>
    <w:rsid w:val="00A0081F"/>
    <w:rsid w:val="00A00E0F"/>
    <w:rsid w:val="00A0341B"/>
    <w:rsid w:val="00A03528"/>
    <w:rsid w:val="00A04AD5"/>
    <w:rsid w:val="00A04DC4"/>
    <w:rsid w:val="00A056FF"/>
    <w:rsid w:val="00A05907"/>
    <w:rsid w:val="00A05F1D"/>
    <w:rsid w:val="00A0602C"/>
    <w:rsid w:val="00A06981"/>
    <w:rsid w:val="00A06B70"/>
    <w:rsid w:val="00A07210"/>
    <w:rsid w:val="00A1120B"/>
    <w:rsid w:val="00A1156A"/>
    <w:rsid w:val="00A12601"/>
    <w:rsid w:val="00A14261"/>
    <w:rsid w:val="00A15727"/>
    <w:rsid w:val="00A15C01"/>
    <w:rsid w:val="00A1783A"/>
    <w:rsid w:val="00A201C4"/>
    <w:rsid w:val="00A20470"/>
    <w:rsid w:val="00A21AB5"/>
    <w:rsid w:val="00A21F86"/>
    <w:rsid w:val="00A221A2"/>
    <w:rsid w:val="00A23061"/>
    <w:rsid w:val="00A235E7"/>
    <w:rsid w:val="00A23C84"/>
    <w:rsid w:val="00A23CC4"/>
    <w:rsid w:val="00A30D61"/>
    <w:rsid w:val="00A32ABA"/>
    <w:rsid w:val="00A330AA"/>
    <w:rsid w:val="00A33D33"/>
    <w:rsid w:val="00A34523"/>
    <w:rsid w:val="00A34F6D"/>
    <w:rsid w:val="00A35257"/>
    <w:rsid w:val="00A35C0E"/>
    <w:rsid w:val="00A36021"/>
    <w:rsid w:val="00A369A4"/>
    <w:rsid w:val="00A36FB7"/>
    <w:rsid w:val="00A413E5"/>
    <w:rsid w:val="00A417A0"/>
    <w:rsid w:val="00A4217E"/>
    <w:rsid w:val="00A42312"/>
    <w:rsid w:val="00A42ADD"/>
    <w:rsid w:val="00A42CC9"/>
    <w:rsid w:val="00A43DC9"/>
    <w:rsid w:val="00A4543B"/>
    <w:rsid w:val="00A45A04"/>
    <w:rsid w:val="00A4644B"/>
    <w:rsid w:val="00A468F3"/>
    <w:rsid w:val="00A46A2F"/>
    <w:rsid w:val="00A47A5C"/>
    <w:rsid w:val="00A500C0"/>
    <w:rsid w:val="00A51250"/>
    <w:rsid w:val="00A5145A"/>
    <w:rsid w:val="00A51AEB"/>
    <w:rsid w:val="00A5386F"/>
    <w:rsid w:val="00A53DFE"/>
    <w:rsid w:val="00A55D15"/>
    <w:rsid w:val="00A55D60"/>
    <w:rsid w:val="00A55EA9"/>
    <w:rsid w:val="00A56746"/>
    <w:rsid w:val="00A56F46"/>
    <w:rsid w:val="00A60622"/>
    <w:rsid w:val="00A61424"/>
    <w:rsid w:val="00A6204F"/>
    <w:rsid w:val="00A627C6"/>
    <w:rsid w:val="00A629B4"/>
    <w:rsid w:val="00A62DD8"/>
    <w:rsid w:val="00A6354D"/>
    <w:rsid w:val="00A63E63"/>
    <w:rsid w:val="00A6403C"/>
    <w:rsid w:val="00A641F0"/>
    <w:rsid w:val="00A643A5"/>
    <w:rsid w:val="00A649CF"/>
    <w:rsid w:val="00A6545B"/>
    <w:rsid w:val="00A65A48"/>
    <w:rsid w:val="00A65BE3"/>
    <w:rsid w:val="00A6607B"/>
    <w:rsid w:val="00A66098"/>
    <w:rsid w:val="00A667D4"/>
    <w:rsid w:val="00A677EA"/>
    <w:rsid w:val="00A67F0C"/>
    <w:rsid w:val="00A70931"/>
    <w:rsid w:val="00A70D22"/>
    <w:rsid w:val="00A720F6"/>
    <w:rsid w:val="00A721FC"/>
    <w:rsid w:val="00A72536"/>
    <w:rsid w:val="00A72645"/>
    <w:rsid w:val="00A73767"/>
    <w:rsid w:val="00A73C11"/>
    <w:rsid w:val="00A73E0C"/>
    <w:rsid w:val="00A743BE"/>
    <w:rsid w:val="00A744BB"/>
    <w:rsid w:val="00A778DE"/>
    <w:rsid w:val="00A77E52"/>
    <w:rsid w:val="00A77E70"/>
    <w:rsid w:val="00A80472"/>
    <w:rsid w:val="00A80EDD"/>
    <w:rsid w:val="00A8240E"/>
    <w:rsid w:val="00A83126"/>
    <w:rsid w:val="00A83375"/>
    <w:rsid w:val="00A8396D"/>
    <w:rsid w:val="00A843B8"/>
    <w:rsid w:val="00A84D16"/>
    <w:rsid w:val="00A84EF4"/>
    <w:rsid w:val="00A8592F"/>
    <w:rsid w:val="00A86D7B"/>
    <w:rsid w:val="00A86D8E"/>
    <w:rsid w:val="00A8751C"/>
    <w:rsid w:val="00A87B32"/>
    <w:rsid w:val="00A87FC4"/>
    <w:rsid w:val="00A903D3"/>
    <w:rsid w:val="00A90A85"/>
    <w:rsid w:val="00A90F08"/>
    <w:rsid w:val="00A91A56"/>
    <w:rsid w:val="00A934E0"/>
    <w:rsid w:val="00A93CA4"/>
    <w:rsid w:val="00A93D02"/>
    <w:rsid w:val="00A94320"/>
    <w:rsid w:val="00A94578"/>
    <w:rsid w:val="00A94829"/>
    <w:rsid w:val="00A948AE"/>
    <w:rsid w:val="00A958CB"/>
    <w:rsid w:val="00A95B0E"/>
    <w:rsid w:val="00A95CBA"/>
    <w:rsid w:val="00A976C8"/>
    <w:rsid w:val="00A978D4"/>
    <w:rsid w:val="00AA0373"/>
    <w:rsid w:val="00AA0A3A"/>
    <w:rsid w:val="00AA17D4"/>
    <w:rsid w:val="00AA1CD7"/>
    <w:rsid w:val="00AA44BC"/>
    <w:rsid w:val="00AA45A7"/>
    <w:rsid w:val="00AA45CA"/>
    <w:rsid w:val="00AA4ACB"/>
    <w:rsid w:val="00AA59FE"/>
    <w:rsid w:val="00AA5F7D"/>
    <w:rsid w:val="00AA6E1D"/>
    <w:rsid w:val="00AA70A7"/>
    <w:rsid w:val="00AA7989"/>
    <w:rsid w:val="00AB0437"/>
    <w:rsid w:val="00AB0BA7"/>
    <w:rsid w:val="00AB1705"/>
    <w:rsid w:val="00AB1857"/>
    <w:rsid w:val="00AB27E3"/>
    <w:rsid w:val="00AB385B"/>
    <w:rsid w:val="00AB4128"/>
    <w:rsid w:val="00AB4B12"/>
    <w:rsid w:val="00AB54AE"/>
    <w:rsid w:val="00AB72F6"/>
    <w:rsid w:val="00AB7B50"/>
    <w:rsid w:val="00AC02E0"/>
    <w:rsid w:val="00AC0A37"/>
    <w:rsid w:val="00AC11AB"/>
    <w:rsid w:val="00AC3B5F"/>
    <w:rsid w:val="00AC467D"/>
    <w:rsid w:val="00AC586A"/>
    <w:rsid w:val="00AC7705"/>
    <w:rsid w:val="00AC7E8F"/>
    <w:rsid w:val="00AD0E8C"/>
    <w:rsid w:val="00AD1A6B"/>
    <w:rsid w:val="00AD226A"/>
    <w:rsid w:val="00AD34D2"/>
    <w:rsid w:val="00AD3788"/>
    <w:rsid w:val="00AD3E8B"/>
    <w:rsid w:val="00AD4595"/>
    <w:rsid w:val="00AD4EBD"/>
    <w:rsid w:val="00AD51D1"/>
    <w:rsid w:val="00AD5269"/>
    <w:rsid w:val="00AD5D88"/>
    <w:rsid w:val="00AD6AE4"/>
    <w:rsid w:val="00AE005E"/>
    <w:rsid w:val="00AE0E1C"/>
    <w:rsid w:val="00AE236B"/>
    <w:rsid w:val="00AE4360"/>
    <w:rsid w:val="00AE4649"/>
    <w:rsid w:val="00AE4A4A"/>
    <w:rsid w:val="00AE4EA3"/>
    <w:rsid w:val="00AE6737"/>
    <w:rsid w:val="00AE6FD1"/>
    <w:rsid w:val="00AF009C"/>
    <w:rsid w:val="00AF06A0"/>
    <w:rsid w:val="00AF12BC"/>
    <w:rsid w:val="00AF1FA1"/>
    <w:rsid w:val="00AF2179"/>
    <w:rsid w:val="00AF2B93"/>
    <w:rsid w:val="00AF2EEE"/>
    <w:rsid w:val="00AF4355"/>
    <w:rsid w:val="00AF5984"/>
    <w:rsid w:val="00AF5AB5"/>
    <w:rsid w:val="00AF5C36"/>
    <w:rsid w:val="00AF644D"/>
    <w:rsid w:val="00AF6EB7"/>
    <w:rsid w:val="00AF7307"/>
    <w:rsid w:val="00AF7E25"/>
    <w:rsid w:val="00B0017A"/>
    <w:rsid w:val="00B00864"/>
    <w:rsid w:val="00B01408"/>
    <w:rsid w:val="00B0141C"/>
    <w:rsid w:val="00B01A62"/>
    <w:rsid w:val="00B0237A"/>
    <w:rsid w:val="00B03523"/>
    <w:rsid w:val="00B04031"/>
    <w:rsid w:val="00B05214"/>
    <w:rsid w:val="00B05564"/>
    <w:rsid w:val="00B07B27"/>
    <w:rsid w:val="00B10114"/>
    <w:rsid w:val="00B10388"/>
    <w:rsid w:val="00B118DE"/>
    <w:rsid w:val="00B11C0A"/>
    <w:rsid w:val="00B121C8"/>
    <w:rsid w:val="00B1228F"/>
    <w:rsid w:val="00B12A65"/>
    <w:rsid w:val="00B146E2"/>
    <w:rsid w:val="00B14FF1"/>
    <w:rsid w:val="00B15554"/>
    <w:rsid w:val="00B16ECE"/>
    <w:rsid w:val="00B1774D"/>
    <w:rsid w:val="00B20478"/>
    <w:rsid w:val="00B20C6B"/>
    <w:rsid w:val="00B20D2A"/>
    <w:rsid w:val="00B219DE"/>
    <w:rsid w:val="00B21EBA"/>
    <w:rsid w:val="00B22DA8"/>
    <w:rsid w:val="00B24332"/>
    <w:rsid w:val="00B24E06"/>
    <w:rsid w:val="00B26A89"/>
    <w:rsid w:val="00B26C0C"/>
    <w:rsid w:val="00B300FC"/>
    <w:rsid w:val="00B3067A"/>
    <w:rsid w:val="00B30A22"/>
    <w:rsid w:val="00B30B6D"/>
    <w:rsid w:val="00B30C0C"/>
    <w:rsid w:val="00B327F2"/>
    <w:rsid w:val="00B32D62"/>
    <w:rsid w:val="00B32E91"/>
    <w:rsid w:val="00B35C12"/>
    <w:rsid w:val="00B365FF"/>
    <w:rsid w:val="00B36AB8"/>
    <w:rsid w:val="00B37DEE"/>
    <w:rsid w:val="00B40862"/>
    <w:rsid w:val="00B415ED"/>
    <w:rsid w:val="00B41E4F"/>
    <w:rsid w:val="00B425BE"/>
    <w:rsid w:val="00B42855"/>
    <w:rsid w:val="00B42B41"/>
    <w:rsid w:val="00B43032"/>
    <w:rsid w:val="00B4325D"/>
    <w:rsid w:val="00B44E59"/>
    <w:rsid w:val="00B44F6E"/>
    <w:rsid w:val="00B45994"/>
    <w:rsid w:val="00B45E98"/>
    <w:rsid w:val="00B47083"/>
    <w:rsid w:val="00B47918"/>
    <w:rsid w:val="00B47FB9"/>
    <w:rsid w:val="00B503A0"/>
    <w:rsid w:val="00B504F6"/>
    <w:rsid w:val="00B5091C"/>
    <w:rsid w:val="00B51986"/>
    <w:rsid w:val="00B52AE1"/>
    <w:rsid w:val="00B52C77"/>
    <w:rsid w:val="00B52C84"/>
    <w:rsid w:val="00B5308F"/>
    <w:rsid w:val="00B531E8"/>
    <w:rsid w:val="00B54742"/>
    <w:rsid w:val="00B54960"/>
    <w:rsid w:val="00B5535E"/>
    <w:rsid w:val="00B5590D"/>
    <w:rsid w:val="00B57500"/>
    <w:rsid w:val="00B57841"/>
    <w:rsid w:val="00B579E8"/>
    <w:rsid w:val="00B603B3"/>
    <w:rsid w:val="00B61ED1"/>
    <w:rsid w:val="00B6333B"/>
    <w:rsid w:val="00B63A03"/>
    <w:rsid w:val="00B64096"/>
    <w:rsid w:val="00B64DDF"/>
    <w:rsid w:val="00B65ECB"/>
    <w:rsid w:val="00B66A93"/>
    <w:rsid w:val="00B67A68"/>
    <w:rsid w:val="00B709B6"/>
    <w:rsid w:val="00B70F55"/>
    <w:rsid w:val="00B72789"/>
    <w:rsid w:val="00B730A3"/>
    <w:rsid w:val="00B731B7"/>
    <w:rsid w:val="00B73D24"/>
    <w:rsid w:val="00B759A3"/>
    <w:rsid w:val="00B76812"/>
    <w:rsid w:val="00B76DEF"/>
    <w:rsid w:val="00B7703F"/>
    <w:rsid w:val="00B77A7E"/>
    <w:rsid w:val="00B77F0A"/>
    <w:rsid w:val="00B801CA"/>
    <w:rsid w:val="00B80D9E"/>
    <w:rsid w:val="00B8139A"/>
    <w:rsid w:val="00B81E4D"/>
    <w:rsid w:val="00B82F5C"/>
    <w:rsid w:val="00B85EA6"/>
    <w:rsid w:val="00B860EC"/>
    <w:rsid w:val="00B87495"/>
    <w:rsid w:val="00B90454"/>
    <w:rsid w:val="00B91981"/>
    <w:rsid w:val="00B93BE6"/>
    <w:rsid w:val="00B9481B"/>
    <w:rsid w:val="00B955B5"/>
    <w:rsid w:val="00B95C1C"/>
    <w:rsid w:val="00BA03BA"/>
    <w:rsid w:val="00BA0832"/>
    <w:rsid w:val="00BA0D6C"/>
    <w:rsid w:val="00BA1E77"/>
    <w:rsid w:val="00BA1E93"/>
    <w:rsid w:val="00BA21D5"/>
    <w:rsid w:val="00BA2BC0"/>
    <w:rsid w:val="00BA5B26"/>
    <w:rsid w:val="00BA687F"/>
    <w:rsid w:val="00BB280A"/>
    <w:rsid w:val="00BB4BD0"/>
    <w:rsid w:val="00BB4E01"/>
    <w:rsid w:val="00BB5583"/>
    <w:rsid w:val="00BB602B"/>
    <w:rsid w:val="00BB6393"/>
    <w:rsid w:val="00BC0321"/>
    <w:rsid w:val="00BC0540"/>
    <w:rsid w:val="00BC1156"/>
    <w:rsid w:val="00BC2799"/>
    <w:rsid w:val="00BC2F88"/>
    <w:rsid w:val="00BC357F"/>
    <w:rsid w:val="00BC3CAD"/>
    <w:rsid w:val="00BC533E"/>
    <w:rsid w:val="00BC667E"/>
    <w:rsid w:val="00BC73CA"/>
    <w:rsid w:val="00BC77B9"/>
    <w:rsid w:val="00BC781B"/>
    <w:rsid w:val="00BC7CE5"/>
    <w:rsid w:val="00BD0022"/>
    <w:rsid w:val="00BD034F"/>
    <w:rsid w:val="00BD109A"/>
    <w:rsid w:val="00BD13B5"/>
    <w:rsid w:val="00BD1B0C"/>
    <w:rsid w:val="00BD1F42"/>
    <w:rsid w:val="00BD3013"/>
    <w:rsid w:val="00BD3A59"/>
    <w:rsid w:val="00BD482A"/>
    <w:rsid w:val="00BD4AB6"/>
    <w:rsid w:val="00BD5B01"/>
    <w:rsid w:val="00BD5C50"/>
    <w:rsid w:val="00BD5F4B"/>
    <w:rsid w:val="00BD676B"/>
    <w:rsid w:val="00BE02D9"/>
    <w:rsid w:val="00BE3C51"/>
    <w:rsid w:val="00BE42E2"/>
    <w:rsid w:val="00BE470D"/>
    <w:rsid w:val="00BE4A40"/>
    <w:rsid w:val="00BE5596"/>
    <w:rsid w:val="00BE5AE1"/>
    <w:rsid w:val="00BE5FBE"/>
    <w:rsid w:val="00BE7094"/>
    <w:rsid w:val="00BE7A53"/>
    <w:rsid w:val="00BF1155"/>
    <w:rsid w:val="00BF239C"/>
    <w:rsid w:val="00BF23D3"/>
    <w:rsid w:val="00BF2B48"/>
    <w:rsid w:val="00BF426B"/>
    <w:rsid w:val="00BF5C70"/>
    <w:rsid w:val="00BF5FDB"/>
    <w:rsid w:val="00BF609C"/>
    <w:rsid w:val="00BF6597"/>
    <w:rsid w:val="00C01612"/>
    <w:rsid w:val="00C01CDA"/>
    <w:rsid w:val="00C024FD"/>
    <w:rsid w:val="00C042B6"/>
    <w:rsid w:val="00C043DF"/>
    <w:rsid w:val="00C050A0"/>
    <w:rsid w:val="00C0581F"/>
    <w:rsid w:val="00C05A1E"/>
    <w:rsid w:val="00C073BD"/>
    <w:rsid w:val="00C10840"/>
    <w:rsid w:val="00C10D2D"/>
    <w:rsid w:val="00C11808"/>
    <w:rsid w:val="00C11917"/>
    <w:rsid w:val="00C11A19"/>
    <w:rsid w:val="00C12A87"/>
    <w:rsid w:val="00C13119"/>
    <w:rsid w:val="00C134A6"/>
    <w:rsid w:val="00C13AEF"/>
    <w:rsid w:val="00C142D6"/>
    <w:rsid w:val="00C163C3"/>
    <w:rsid w:val="00C16792"/>
    <w:rsid w:val="00C16E1F"/>
    <w:rsid w:val="00C17A9D"/>
    <w:rsid w:val="00C17D55"/>
    <w:rsid w:val="00C20997"/>
    <w:rsid w:val="00C21AC1"/>
    <w:rsid w:val="00C2255F"/>
    <w:rsid w:val="00C238E9"/>
    <w:rsid w:val="00C25514"/>
    <w:rsid w:val="00C266F1"/>
    <w:rsid w:val="00C26E9E"/>
    <w:rsid w:val="00C27092"/>
    <w:rsid w:val="00C27C96"/>
    <w:rsid w:val="00C27FD2"/>
    <w:rsid w:val="00C30216"/>
    <w:rsid w:val="00C308ED"/>
    <w:rsid w:val="00C319BE"/>
    <w:rsid w:val="00C32462"/>
    <w:rsid w:val="00C32622"/>
    <w:rsid w:val="00C336FF"/>
    <w:rsid w:val="00C34A44"/>
    <w:rsid w:val="00C351B8"/>
    <w:rsid w:val="00C3556C"/>
    <w:rsid w:val="00C3702A"/>
    <w:rsid w:val="00C3706F"/>
    <w:rsid w:val="00C372D2"/>
    <w:rsid w:val="00C40D49"/>
    <w:rsid w:val="00C410C2"/>
    <w:rsid w:val="00C41592"/>
    <w:rsid w:val="00C43452"/>
    <w:rsid w:val="00C44199"/>
    <w:rsid w:val="00C4469F"/>
    <w:rsid w:val="00C46CA0"/>
    <w:rsid w:val="00C532BD"/>
    <w:rsid w:val="00C53EE8"/>
    <w:rsid w:val="00C541CE"/>
    <w:rsid w:val="00C556AF"/>
    <w:rsid w:val="00C5593A"/>
    <w:rsid w:val="00C55B8F"/>
    <w:rsid w:val="00C61346"/>
    <w:rsid w:val="00C626EC"/>
    <w:rsid w:val="00C62CA9"/>
    <w:rsid w:val="00C64DB3"/>
    <w:rsid w:val="00C65BC4"/>
    <w:rsid w:val="00C66618"/>
    <w:rsid w:val="00C71E79"/>
    <w:rsid w:val="00C73634"/>
    <w:rsid w:val="00C73DDC"/>
    <w:rsid w:val="00C74EB3"/>
    <w:rsid w:val="00C75559"/>
    <w:rsid w:val="00C774A4"/>
    <w:rsid w:val="00C77C7E"/>
    <w:rsid w:val="00C80661"/>
    <w:rsid w:val="00C8080E"/>
    <w:rsid w:val="00C812E4"/>
    <w:rsid w:val="00C8236D"/>
    <w:rsid w:val="00C82ACE"/>
    <w:rsid w:val="00C82CE2"/>
    <w:rsid w:val="00C83C29"/>
    <w:rsid w:val="00C83D9C"/>
    <w:rsid w:val="00C85452"/>
    <w:rsid w:val="00C85ADC"/>
    <w:rsid w:val="00C86E04"/>
    <w:rsid w:val="00C90C5E"/>
    <w:rsid w:val="00C919C6"/>
    <w:rsid w:val="00C91B7E"/>
    <w:rsid w:val="00C91B88"/>
    <w:rsid w:val="00C924B2"/>
    <w:rsid w:val="00C92B44"/>
    <w:rsid w:val="00C937BB"/>
    <w:rsid w:val="00C93D6C"/>
    <w:rsid w:val="00C94029"/>
    <w:rsid w:val="00C9453A"/>
    <w:rsid w:val="00C94847"/>
    <w:rsid w:val="00C95440"/>
    <w:rsid w:val="00C956B5"/>
    <w:rsid w:val="00C95ABB"/>
    <w:rsid w:val="00C96384"/>
    <w:rsid w:val="00C96A86"/>
    <w:rsid w:val="00C97DE3"/>
    <w:rsid w:val="00CA343B"/>
    <w:rsid w:val="00CA40FC"/>
    <w:rsid w:val="00CA529F"/>
    <w:rsid w:val="00CA5596"/>
    <w:rsid w:val="00CA682C"/>
    <w:rsid w:val="00CB0127"/>
    <w:rsid w:val="00CB11B0"/>
    <w:rsid w:val="00CB1245"/>
    <w:rsid w:val="00CB1446"/>
    <w:rsid w:val="00CB38A4"/>
    <w:rsid w:val="00CB398E"/>
    <w:rsid w:val="00CB3D73"/>
    <w:rsid w:val="00CB3D98"/>
    <w:rsid w:val="00CB3FC1"/>
    <w:rsid w:val="00CB4478"/>
    <w:rsid w:val="00CB4529"/>
    <w:rsid w:val="00CB494B"/>
    <w:rsid w:val="00CB6251"/>
    <w:rsid w:val="00CB6ECB"/>
    <w:rsid w:val="00CB7180"/>
    <w:rsid w:val="00CB72F4"/>
    <w:rsid w:val="00CB7DE7"/>
    <w:rsid w:val="00CC0E8C"/>
    <w:rsid w:val="00CC104A"/>
    <w:rsid w:val="00CC1220"/>
    <w:rsid w:val="00CC3F0D"/>
    <w:rsid w:val="00CC4B1B"/>
    <w:rsid w:val="00CC64DB"/>
    <w:rsid w:val="00CC780F"/>
    <w:rsid w:val="00CC78BB"/>
    <w:rsid w:val="00CC7E92"/>
    <w:rsid w:val="00CD046C"/>
    <w:rsid w:val="00CD1740"/>
    <w:rsid w:val="00CD2B59"/>
    <w:rsid w:val="00CD2C2B"/>
    <w:rsid w:val="00CD3A17"/>
    <w:rsid w:val="00CD4143"/>
    <w:rsid w:val="00CD4300"/>
    <w:rsid w:val="00CD4638"/>
    <w:rsid w:val="00CD4C5B"/>
    <w:rsid w:val="00CD4F77"/>
    <w:rsid w:val="00CD51B8"/>
    <w:rsid w:val="00CD5FD4"/>
    <w:rsid w:val="00CD605C"/>
    <w:rsid w:val="00CD642C"/>
    <w:rsid w:val="00CD6458"/>
    <w:rsid w:val="00CD68AC"/>
    <w:rsid w:val="00CD6B84"/>
    <w:rsid w:val="00CD6F7D"/>
    <w:rsid w:val="00CE0274"/>
    <w:rsid w:val="00CE0ADA"/>
    <w:rsid w:val="00CE0E86"/>
    <w:rsid w:val="00CE18FE"/>
    <w:rsid w:val="00CE2888"/>
    <w:rsid w:val="00CE2E40"/>
    <w:rsid w:val="00CE3201"/>
    <w:rsid w:val="00CE3B90"/>
    <w:rsid w:val="00CE405E"/>
    <w:rsid w:val="00CE4391"/>
    <w:rsid w:val="00CE4A88"/>
    <w:rsid w:val="00CE4B91"/>
    <w:rsid w:val="00CE4FF7"/>
    <w:rsid w:val="00CE584E"/>
    <w:rsid w:val="00CE6613"/>
    <w:rsid w:val="00CE6C1F"/>
    <w:rsid w:val="00CE7C95"/>
    <w:rsid w:val="00CE7DBF"/>
    <w:rsid w:val="00CF1114"/>
    <w:rsid w:val="00CF1490"/>
    <w:rsid w:val="00CF210A"/>
    <w:rsid w:val="00CF2680"/>
    <w:rsid w:val="00CF2EAC"/>
    <w:rsid w:val="00CF50A6"/>
    <w:rsid w:val="00CF71A8"/>
    <w:rsid w:val="00CF78A6"/>
    <w:rsid w:val="00CF7D93"/>
    <w:rsid w:val="00D00528"/>
    <w:rsid w:val="00D013CD"/>
    <w:rsid w:val="00D01634"/>
    <w:rsid w:val="00D01951"/>
    <w:rsid w:val="00D01B71"/>
    <w:rsid w:val="00D022A0"/>
    <w:rsid w:val="00D03C87"/>
    <w:rsid w:val="00D04AEF"/>
    <w:rsid w:val="00D04F69"/>
    <w:rsid w:val="00D05EA6"/>
    <w:rsid w:val="00D106F1"/>
    <w:rsid w:val="00D118C6"/>
    <w:rsid w:val="00D126F0"/>
    <w:rsid w:val="00D13151"/>
    <w:rsid w:val="00D13470"/>
    <w:rsid w:val="00D13E3D"/>
    <w:rsid w:val="00D141AB"/>
    <w:rsid w:val="00D14D61"/>
    <w:rsid w:val="00D15AB0"/>
    <w:rsid w:val="00D15CFF"/>
    <w:rsid w:val="00D15E23"/>
    <w:rsid w:val="00D17DA8"/>
    <w:rsid w:val="00D20D45"/>
    <w:rsid w:val="00D21C3A"/>
    <w:rsid w:val="00D22C2B"/>
    <w:rsid w:val="00D240FA"/>
    <w:rsid w:val="00D26446"/>
    <w:rsid w:val="00D268C4"/>
    <w:rsid w:val="00D273F6"/>
    <w:rsid w:val="00D27630"/>
    <w:rsid w:val="00D30F10"/>
    <w:rsid w:val="00D32424"/>
    <w:rsid w:val="00D32DFA"/>
    <w:rsid w:val="00D335CB"/>
    <w:rsid w:val="00D33D5E"/>
    <w:rsid w:val="00D346A1"/>
    <w:rsid w:val="00D358DE"/>
    <w:rsid w:val="00D35C84"/>
    <w:rsid w:val="00D367CE"/>
    <w:rsid w:val="00D36DF7"/>
    <w:rsid w:val="00D3798A"/>
    <w:rsid w:val="00D37B70"/>
    <w:rsid w:val="00D37F7E"/>
    <w:rsid w:val="00D40C82"/>
    <w:rsid w:val="00D40CEC"/>
    <w:rsid w:val="00D41837"/>
    <w:rsid w:val="00D41C07"/>
    <w:rsid w:val="00D41EE6"/>
    <w:rsid w:val="00D42D68"/>
    <w:rsid w:val="00D4300E"/>
    <w:rsid w:val="00D439B5"/>
    <w:rsid w:val="00D456A4"/>
    <w:rsid w:val="00D45B4E"/>
    <w:rsid w:val="00D472FE"/>
    <w:rsid w:val="00D50834"/>
    <w:rsid w:val="00D52083"/>
    <w:rsid w:val="00D52644"/>
    <w:rsid w:val="00D53501"/>
    <w:rsid w:val="00D53D2D"/>
    <w:rsid w:val="00D5600B"/>
    <w:rsid w:val="00D56D1A"/>
    <w:rsid w:val="00D56D2A"/>
    <w:rsid w:val="00D57496"/>
    <w:rsid w:val="00D57602"/>
    <w:rsid w:val="00D57961"/>
    <w:rsid w:val="00D60164"/>
    <w:rsid w:val="00D62FB8"/>
    <w:rsid w:val="00D63A3F"/>
    <w:rsid w:val="00D66012"/>
    <w:rsid w:val="00D66164"/>
    <w:rsid w:val="00D67403"/>
    <w:rsid w:val="00D67F17"/>
    <w:rsid w:val="00D72CDA"/>
    <w:rsid w:val="00D73E5A"/>
    <w:rsid w:val="00D73E6B"/>
    <w:rsid w:val="00D74703"/>
    <w:rsid w:val="00D75286"/>
    <w:rsid w:val="00D754B9"/>
    <w:rsid w:val="00D75E97"/>
    <w:rsid w:val="00D7630A"/>
    <w:rsid w:val="00D774A6"/>
    <w:rsid w:val="00D8082C"/>
    <w:rsid w:val="00D80C88"/>
    <w:rsid w:val="00D82380"/>
    <w:rsid w:val="00D8284E"/>
    <w:rsid w:val="00D83402"/>
    <w:rsid w:val="00D834EA"/>
    <w:rsid w:val="00D835F8"/>
    <w:rsid w:val="00D8369F"/>
    <w:rsid w:val="00D84ABF"/>
    <w:rsid w:val="00D851C6"/>
    <w:rsid w:val="00D85422"/>
    <w:rsid w:val="00D856E8"/>
    <w:rsid w:val="00D8623F"/>
    <w:rsid w:val="00D8634C"/>
    <w:rsid w:val="00D86D1F"/>
    <w:rsid w:val="00D87AC3"/>
    <w:rsid w:val="00D87F50"/>
    <w:rsid w:val="00D90828"/>
    <w:rsid w:val="00D9094E"/>
    <w:rsid w:val="00D90DCC"/>
    <w:rsid w:val="00D910DC"/>
    <w:rsid w:val="00D9228D"/>
    <w:rsid w:val="00D924E7"/>
    <w:rsid w:val="00D92AE4"/>
    <w:rsid w:val="00D94406"/>
    <w:rsid w:val="00D944DE"/>
    <w:rsid w:val="00D9505B"/>
    <w:rsid w:val="00D962CB"/>
    <w:rsid w:val="00D9714F"/>
    <w:rsid w:val="00D97227"/>
    <w:rsid w:val="00D97500"/>
    <w:rsid w:val="00D97899"/>
    <w:rsid w:val="00DA06A7"/>
    <w:rsid w:val="00DA1070"/>
    <w:rsid w:val="00DA1635"/>
    <w:rsid w:val="00DA2CF9"/>
    <w:rsid w:val="00DA31A5"/>
    <w:rsid w:val="00DA31F5"/>
    <w:rsid w:val="00DA38AE"/>
    <w:rsid w:val="00DA3C01"/>
    <w:rsid w:val="00DA4314"/>
    <w:rsid w:val="00DA52B4"/>
    <w:rsid w:val="00DA5686"/>
    <w:rsid w:val="00DA5B41"/>
    <w:rsid w:val="00DA632E"/>
    <w:rsid w:val="00DB00E2"/>
    <w:rsid w:val="00DB024D"/>
    <w:rsid w:val="00DB06F1"/>
    <w:rsid w:val="00DB1338"/>
    <w:rsid w:val="00DB17F8"/>
    <w:rsid w:val="00DB1EC2"/>
    <w:rsid w:val="00DB25D4"/>
    <w:rsid w:val="00DB2C87"/>
    <w:rsid w:val="00DB4706"/>
    <w:rsid w:val="00DB48C4"/>
    <w:rsid w:val="00DB4CED"/>
    <w:rsid w:val="00DB6553"/>
    <w:rsid w:val="00DB655A"/>
    <w:rsid w:val="00DB7BA4"/>
    <w:rsid w:val="00DC05BE"/>
    <w:rsid w:val="00DC0B8F"/>
    <w:rsid w:val="00DC192C"/>
    <w:rsid w:val="00DC1CDF"/>
    <w:rsid w:val="00DC294B"/>
    <w:rsid w:val="00DC2A2E"/>
    <w:rsid w:val="00DC2CBD"/>
    <w:rsid w:val="00DC3D07"/>
    <w:rsid w:val="00DC40C9"/>
    <w:rsid w:val="00DC4226"/>
    <w:rsid w:val="00DC57B9"/>
    <w:rsid w:val="00DC5FA7"/>
    <w:rsid w:val="00DD0279"/>
    <w:rsid w:val="00DD0339"/>
    <w:rsid w:val="00DD1C64"/>
    <w:rsid w:val="00DD3FF2"/>
    <w:rsid w:val="00DD4574"/>
    <w:rsid w:val="00DD588C"/>
    <w:rsid w:val="00DD675A"/>
    <w:rsid w:val="00DD67FB"/>
    <w:rsid w:val="00DD6974"/>
    <w:rsid w:val="00DD6D3C"/>
    <w:rsid w:val="00DD7582"/>
    <w:rsid w:val="00DD76BD"/>
    <w:rsid w:val="00DE05E2"/>
    <w:rsid w:val="00DE0890"/>
    <w:rsid w:val="00DE280A"/>
    <w:rsid w:val="00DE3C71"/>
    <w:rsid w:val="00DE4444"/>
    <w:rsid w:val="00DE649A"/>
    <w:rsid w:val="00DF1795"/>
    <w:rsid w:val="00DF1958"/>
    <w:rsid w:val="00DF1C87"/>
    <w:rsid w:val="00DF26E7"/>
    <w:rsid w:val="00DF2A0A"/>
    <w:rsid w:val="00DF369E"/>
    <w:rsid w:val="00DF3D24"/>
    <w:rsid w:val="00DF411A"/>
    <w:rsid w:val="00DF417F"/>
    <w:rsid w:val="00DF5359"/>
    <w:rsid w:val="00DF5922"/>
    <w:rsid w:val="00DF6C5D"/>
    <w:rsid w:val="00DF6E47"/>
    <w:rsid w:val="00DF747C"/>
    <w:rsid w:val="00DF769F"/>
    <w:rsid w:val="00E00189"/>
    <w:rsid w:val="00E00AE7"/>
    <w:rsid w:val="00E01818"/>
    <w:rsid w:val="00E020EC"/>
    <w:rsid w:val="00E02E2D"/>
    <w:rsid w:val="00E0387F"/>
    <w:rsid w:val="00E04957"/>
    <w:rsid w:val="00E04A2B"/>
    <w:rsid w:val="00E04B3F"/>
    <w:rsid w:val="00E04DFE"/>
    <w:rsid w:val="00E059D7"/>
    <w:rsid w:val="00E078EA"/>
    <w:rsid w:val="00E07CC6"/>
    <w:rsid w:val="00E10004"/>
    <w:rsid w:val="00E10561"/>
    <w:rsid w:val="00E1133E"/>
    <w:rsid w:val="00E11BD4"/>
    <w:rsid w:val="00E11D07"/>
    <w:rsid w:val="00E11D30"/>
    <w:rsid w:val="00E12597"/>
    <w:rsid w:val="00E1494C"/>
    <w:rsid w:val="00E15A59"/>
    <w:rsid w:val="00E15BA9"/>
    <w:rsid w:val="00E163D8"/>
    <w:rsid w:val="00E16D8F"/>
    <w:rsid w:val="00E171EA"/>
    <w:rsid w:val="00E174F2"/>
    <w:rsid w:val="00E20225"/>
    <w:rsid w:val="00E20FF6"/>
    <w:rsid w:val="00E22044"/>
    <w:rsid w:val="00E2209E"/>
    <w:rsid w:val="00E22545"/>
    <w:rsid w:val="00E236F3"/>
    <w:rsid w:val="00E238F1"/>
    <w:rsid w:val="00E24748"/>
    <w:rsid w:val="00E2488F"/>
    <w:rsid w:val="00E250C9"/>
    <w:rsid w:val="00E253E7"/>
    <w:rsid w:val="00E27731"/>
    <w:rsid w:val="00E31244"/>
    <w:rsid w:val="00E32910"/>
    <w:rsid w:val="00E329C7"/>
    <w:rsid w:val="00E33454"/>
    <w:rsid w:val="00E33796"/>
    <w:rsid w:val="00E3557C"/>
    <w:rsid w:val="00E35DCA"/>
    <w:rsid w:val="00E36131"/>
    <w:rsid w:val="00E36A19"/>
    <w:rsid w:val="00E41118"/>
    <w:rsid w:val="00E41AA8"/>
    <w:rsid w:val="00E4391D"/>
    <w:rsid w:val="00E4404C"/>
    <w:rsid w:val="00E44B45"/>
    <w:rsid w:val="00E45E2E"/>
    <w:rsid w:val="00E47899"/>
    <w:rsid w:val="00E50694"/>
    <w:rsid w:val="00E512F7"/>
    <w:rsid w:val="00E52F91"/>
    <w:rsid w:val="00E5351D"/>
    <w:rsid w:val="00E53749"/>
    <w:rsid w:val="00E55462"/>
    <w:rsid w:val="00E57EE5"/>
    <w:rsid w:val="00E6103F"/>
    <w:rsid w:val="00E618D4"/>
    <w:rsid w:val="00E61E51"/>
    <w:rsid w:val="00E63249"/>
    <w:rsid w:val="00E63819"/>
    <w:rsid w:val="00E6391B"/>
    <w:rsid w:val="00E64882"/>
    <w:rsid w:val="00E649CB"/>
    <w:rsid w:val="00E65648"/>
    <w:rsid w:val="00E65774"/>
    <w:rsid w:val="00E65A1B"/>
    <w:rsid w:val="00E66F30"/>
    <w:rsid w:val="00E6771F"/>
    <w:rsid w:val="00E678E5"/>
    <w:rsid w:val="00E7051E"/>
    <w:rsid w:val="00E70F84"/>
    <w:rsid w:val="00E714C9"/>
    <w:rsid w:val="00E72C1C"/>
    <w:rsid w:val="00E73C3F"/>
    <w:rsid w:val="00E741C0"/>
    <w:rsid w:val="00E7476E"/>
    <w:rsid w:val="00E7505A"/>
    <w:rsid w:val="00E7628A"/>
    <w:rsid w:val="00E808E8"/>
    <w:rsid w:val="00E8197F"/>
    <w:rsid w:val="00E819C4"/>
    <w:rsid w:val="00E82501"/>
    <w:rsid w:val="00E82567"/>
    <w:rsid w:val="00E82C07"/>
    <w:rsid w:val="00E82D4B"/>
    <w:rsid w:val="00E8353A"/>
    <w:rsid w:val="00E83BF4"/>
    <w:rsid w:val="00E83E3C"/>
    <w:rsid w:val="00E84AC7"/>
    <w:rsid w:val="00E84BAB"/>
    <w:rsid w:val="00E84D5E"/>
    <w:rsid w:val="00E86246"/>
    <w:rsid w:val="00E86615"/>
    <w:rsid w:val="00E876B3"/>
    <w:rsid w:val="00E90FF1"/>
    <w:rsid w:val="00E9125B"/>
    <w:rsid w:val="00E9195C"/>
    <w:rsid w:val="00E91D85"/>
    <w:rsid w:val="00E924FC"/>
    <w:rsid w:val="00E926F5"/>
    <w:rsid w:val="00E93874"/>
    <w:rsid w:val="00E93B38"/>
    <w:rsid w:val="00E93FFC"/>
    <w:rsid w:val="00E94A8A"/>
    <w:rsid w:val="00E94F8E"/>
    <w:rsid w:val="00E96171"/>
    <w:rsid w:val="00E976BB"/>
    <w:rsid w:val="00EA1396"/>
    <w:rsid w:val="00EA161B"/>
    <w:rsid w:val="00EA16C1"/>
    <w:rsid w:val="00EA180F"/>
    <w:rsid w:val="00EA2194"/>
    <w:rsid w:val="00EA2724"/>
    <w:rsid w:val="00EA2FCC"/>
    <w:rsid w:val="00EA2FF1"/>
    <w:rsid w:val="00EA328B"/>
    <w:rsid w:val="00EA373F"/>
    <w:rsid w:val="00EA419B"/>
    <w:rsid w:val="00EA42A3"/>
    <w:rsid w:val="00EA430D"/>
    <w:rsid w:val="00EA46C6"/>
    <w:rsid w:val="00EA4C65"/>
    <w:rsid w:val="00EA513D"/>
    <w:rsid w:val="00EA5742"/>
    <w:rsid w:val="00EA5EEA"/>
    <w:rsid w:val="00EA612C"/>
    <w:rsid w:val="00EA6558"/>
    <w:rsid w:val="00EA6789"/>
    <w:rsid w:val="00EA6A0C"/>
    <w:rsid w:val="00EA6F47"/>
    <w:rsid w:val="00EA7C39"/>
    <w:rsid w:val="00EB241B"/>
    <w:rsid w:val="00EB27CE"/>
    <w:rsid w:val="00EB2DF8"/>
    <w:rsid w:val="00EB315F"/>
    <w:rsid w:val="00EB3223"/>
    <w:rsid w:val="00EB3655"/>
    <w:rsid w:val="00EB3A79"/>
    <w:rsid w:val="00EB3D8B"/>
    <w:rsid w:val="00EB4EF1"/>
    <w:rsid w:val="00EB5A35"/>
    <w:rsid w:val="00EB67C0"/>
    <w:rsid w:val="00EB6AF1"/>
    <w:rsid w:val="00EB7365"/>
    <w:rsid w:val="00EB767C"/>
    <w:rsid w:val="00EB79F2"/>
    <w:rsid w:val="00EC01C4"/>
    <w:rsid w:val="00EC0BC1"/>
    <w:rsid w:val="00EC1158"/>
    <w:rsid w:val="00EC1C99"/>
    <w:rsid w:val="00EC2B5B"/>
    <w:rsid w:val="00EC39E9"/>
    <w:rsid w:val="00EC4C64"/>
    <w:rsid w:val="00EC5486"/>
    <w:rsid w:val="00EC60F8"/>
    <w:rsid w:val="00EC6FDD"/>
    <w:rsid w:val="00EC6FE3"/>
    <w:rsid w:val="00EC73D5"/>
    <w:rsid w:val="00EC7A8D"/>
    <w:rsid w:val="00ED11A5"/>
    <w:rsid w:val="00ED2B03"/>
    <w:rsid w:val="00ED2DBF"/>
    <w:rsid w:val="00ED2EAC"/>
    <w:rsid w:val="00ED3739"/>
    <w:rsid w:val="00ED40A7"/>
    <w:rsid w:val="00ED4E32"/>
    <w:rsid w:val="00ED504C"/>
    <w:rsid w:val="00ED59BE"/>
    <w:rsid w:val="00ED5A8A"/>
    <w:rsid w:val="00ED5D23"/>
    <w:rsid w:val="00ED6451"/>
    <w:rsid w:val="00ED7846"/>
    <w:rsid w:val="00ED785C"/>
    <w:rsid w:val="00ED7A24"/>
    <w:rsid w:val="00ED7ABE"/>
    <w:rsid w:val="00EE041E"/>
    <w:rsid w:val="00EE1218"/>
    <w:rsid w:val="00EE3620"/>
    <w:rsid w:val="00EE464C"/>
    <w:rsid w:val="00EE5450"/>
    <w:rsid w:val="00EE5833"/>
    <w:rsid w:val="00EE5D8B"/>
    <w:rsid w:val="00EF0000"/>
    <w:rsid w:val="00EF0D82"/>
    <w:rsid w:val="00EF1548"/>
    <w:rsid w:val="00EF561C"/>
    <w:rsid w:val="00EF5842"/>
    <w:rsid w:val="00EF6DFC"/>
    <w:rsid w:val="00EF7788"/>
    <w:rsid w:val="00EF7937"/>
    <w:rsid w:val="00EF7CD1"/>
    <w:rsid w:val="00F02287"/>
    <w:rsid w:val="00F027B0"/>
    <w:rsid w:val="00F02A87"/>
    <w:rsid w:val="00F02C13"/>
    <w:rsid w:val="00F03F27"/>
    <w:rsid w:val="00F040DC"/>
    <w:rsid w:val="00F04252"/>
    <w:rsid w:val="00F0470A"/>
    <w:rsid w:val="00F05281"/>
    <w:rsid w:val="00F054E3"/>
    <w:rsid w:val="00F0610D"/>
    <w:rsid w:val="00F06372"/>
    <w:rsid w:val="00F06B97"/>
    <w:rsid w:val="00F101DE"/>
    <w:rsid w:val="00F1281F"/>
    <w:rsid w:val="00F13225"/>
    <w:rsid w:val="00F13BD0"/>
    <w:rsid w:val="00F13CAF"/>
    <w:rsid w:val="00F146EB"/>
    <w:rsid w:val="00F14D98"/>
    <w:rsid w:val="00F15F48"/>
    <w:rsid w:val="00F20280"/>
    <w:rsid w:val="00F21A30"/>
    <w:rsid w:val="00F21C13"/>
    <w:rsid w:val="00F21D45"/>
    <w:rsid w:val="00F21ED6"/>
    <w:rsid w:val="00F2280C"/>
    <w:rsid w:val="00F2397B"/>
    <w:rsid w:val="00F23A87"/>
    <w:rsid w:val="00F23DCE"/>
    <w:rsid w:val="00F25FF1"/>
    <w:rsid w:val="00F265EE"/>
    <w:rsid w:val="00F27770"/>
    <w:rsid w:val="00F3005D"/>
    <w:rsid w:val="00F32383"/>
    <w:rsid w:val="00F32BF6"/>
    <w:rsid w:val="00F332C3"/>
    <w:rsid w:val="00F348BB"/>
    <w:rsid w:val="00F35901"/>
    <w:rsid w:val="00F35924"/>
    <w:rsid w:val="00F35D72"/>
    <w:rsid w:val="00F36CDF"/>
    <w:rsid w:val="00F40D41"/>
    <w:rsid w:val="00F41F24"/>
    <w:rsid w:val="00F42848"/>
    <w:rsid w:val="00F42BEC"/>
    <w:rsid w:val="00F43F87"/>
    <w:rsid w:val="00F44B5B"/>
    <w:rsid w:val="00F4744E"/>
    <w:rsid w:val="00F47F3E"/>
    <w:rsid w:val="00F5007C"/>
    <w:rsid w:val="00F521EC"/>
    <w:rsid w:val="00F52246"/>
    <w:rsid w:val="00F529CC"/>
    <w:rsid w:val="00F52AA9"/>
    <w:rsid w:val="00F53B02"/>
    <w:rsid w:val="00F55690"/>
    <w:rsid w:val="00F56BBA"/>
    <w:rsid w:val="00F56CA4"/>
    <w:rsid w:val="00F570F8"/>
    <w:rsid w:val="00F57D8E"/>
    <w:rsid w:val="00F6070B"/>
    <w:rsid w:val="00F61619"/>
    <w:rsid w:val="00F622DF"/>
    <w:rsid w:val="00F6248F"/>
    <w:rsid w:val="00F62526"/>
    <w:rsid w:val="00F62794"/>
    <w:rsid w:val="00F62B22"/>
    <w:rsid w:val="00F63C5D"/>
    <w:rsid w:val="00F6479B"/>
    <w:rsid w:val="00F64D04"/>
    <w:rsid w:val="00F6568A"/>
    <w:rsid w:val="00F66787"/>
    <w:rsid w:val="00F67BC1"/>
    <w:rsid w:val="00F67D64"/>
    <w:rsid w:val="00F70491"/>
    <w:rsid w:val="00F70BBC"/>
    <w:rsid w:val="00F7343E"/>
    <w:rsid w:val="00F73BC5"/>
    <w:rsid w:val="00F74D27"/>
    <w:rsid w:val="00F74FDB"/>
    <w:rsid w:val="00F7620E"/>
    <w:rsid w:val="00F7629E"/>
    <w:rsid w:val="00F76A22"/>
    <w:rsid w:val="00F76FA3"/>
    <w:rsid w:val="00F7740C"/>
    <w:rsid w:val="00F80C6C"/>
    <w:rsid w:val="00F80D27"/>
    <w:rsid w:val="00F815FE"/>
    <w:rsid w:val="00F82E5B"/>
    <w:rsid w:val="00F855E1"/>
    <w:rsid w:val="00F85989"/>
    <w:rsid w:val="00F86767"/>
    <w:rsid w:val="00F86A66"/>
    <w:rsid w:val="00F86A8E"/>
    <w:rsid w:val="00F87681"/>
    <w:rsid w:val="00F87E39"/>
    <w:rsid w:val="00F901F4"/>
    <w:rsid w:val="00F90FEA"/>
    <w:rsid w:val="00F91333"/>
    <w:rsid w:val="00F9153C"/>
    <w:rsid w:val="00F91EBB"/>
    <w:rsid w:val="00F941BC"/>
    <w:rsid w:val="00F97CD2"/>
    <w:rsid w:val="00FA0021"/>
    <w:rsid w:val="00FA0305"/>
    <w:rsid w:val="00FA1734"/>
    <w:rsid w:val="00FA187D"/>
    <w:rsid w:val="00FA2E82"/>
    <w:rsid w:val="00FA3C1B"/>
    <w:rsid w:val="00FA4363"/>
    <w:rsid w:val="00FA533D"/>
    <w:rsid w:val="00FA5A81"/>
    <w:rsid w:val="00FA622D"/>
    <w:rsid w:val="00FA68AD"/>
    <w:rsid w:val="00FA7DDE"/>
    <w:rsid w:val="00FA7F3D"/>
    <w:rsid w:val="00FB282C"/>
    <w:rsid w:val="00FB3281"/>
    <w:rsid w:val="00FB4D2D"/>
    <w:rsid w:val="00FB7B4A"/>
    <w:rsid w:val="00FC03D3"/>
    <w:rsid w:val="00FC2654"/>
    <w:rsid w:val="00FC2A8D"/>
    <w:rsid w:val="00FC332F"/>
    <w:rsid w:val="00FC34B0"/>
    <w:rsid w:val="00FC4B95"/>
    <w:rsid w:val="00FC53AF"/>
    <w:rsid w:val="00FC56C0"/>
    <w:rsid w:val="00FC600D"/>
    <w:rsid w:val="00FC69EC"/>
    <w:rsid w:val="00FC7E4D"/>
    <w:rsid w:val="00FC7FB6"/>
    <w:rsid w:val="00FD045C"/>
    <w:rsid w:val="00FD0C8D"/>
    <w:rsid w:val="00FD11E7"/>
    <w:rsid w:val="00FD19FF"/>
    <w:rsid w:val="00FD26B8"/>
    <w:rsid w:val="00FD4937"/>
    <w:rsid w:val="00FD5685"/>
    <w:rsid w:val="00FD5E37"/>
    <w:rsid w:val="00FD63C1"/>
    <w:rsid w:val="00FD7A62"/>
    <w:rsid w:val="00FD7FE6"/>
    <w:rsid w:val="00FE0F08"/>
    <w:rsid w:val="00FE1355"/>
    <w:rsid w:val="00FE19E4"/>
    <w:rsid w:val="00FE238D"/>
    <w:rsid w:val="00FE2FB3"/>
    <w:rsid w:val="00FE446A"/>
    <w:rsid w:val="00FE4532"/>
    <w:rsid w:val="00FE5042"/>
    <w:rsid w:val="00FE5808"/>
    <w:rsid w:val="00FE6306"/>
    <w:rsid w:val="00FF0157"/>
    <w:rsid w:val="00FF0834"/>
    <w:rsid w:val="00FF17C0"/>
    <w:rsid w:val="00FF1D24"/>
    <w:rsid w:val="00FF272E"/>
    <w:rsid w:val="00FF319F"/>
    <w:rsid w:val="00FF31FA"/>
    <w:rsid w:val="00FF4732"/>
    <w:rsid w:val="00FF4B5F"/>
    <w:rsid w:val="00FF53E5"/>
    <w:rsid w:val="00FF5B9B"/>
    <w:rsid w:val="00FF6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92C"/>
  </w:style>
  <w:style w:type="paragraph" w:styleId="Heading1">
    <w:name w:val="heading 1"/>
    <w:basedOn w:val="Normal"/>
    <w:next w:val="Normal"/>
    <w:link w:val="Heading1Char"/>
    <w:uiPriority w:val="9"/>
    <w:qFormat/>
    <w:rsid w:val="00DC1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479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520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792C"/>
    <w:rPr>
      <w:rFonts w:ascii="Times New Roman" w:eastAsia="Times New Roman" w:hAnsi="Times New Roman" w:cs="Times New Roman"/>
      <w:b/>
      <w:bCs/>
      <w:sz w:val="36"/>
      <w:szCs w:val="36"/>
    </w:rPr>
  </w:style>
  <w:style w:type="table" w:styleId="TableGrid">
    <w:name w:val="Table Grid"/>
    <w:basedOn w:val="TableNormal"/>
    <w:uiPriority w:val="59"/>
    <w:rsid w:val="00347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4792C"/>
    <w:pPr>
      <w:ind w:left="720"/>
      <w:contextualSpacing/>
    </w:pPr>
  </w:style>
  <w:style w:type="paragraph" w:styleId="FootnoteText">
    <w:name w:val="footnote text"/>
    <w:basedOn w:val="Normal"/>
    <w:link w:val="FootnoteTextChar"/>
    <w:unhideWhenUsed/>
    <w:rsid w:val="0034792C"/>
    <w:pPr>
      <w:spacing w:after="0" w:line="240" w:lineRule="auto"/>
    </w:pPr>
    <w:rPr>
      <w:sz w:val="20"/>
      <w:szCs w:val="20"/>
    </w:rPr>
  </w:style>
  <w:style w:type="character" w:customStyle="1" w:styleId="FootnoteTextChar">
    <w:name w:val="Footnote Text Char"/>
    <w:basedOn w:val="DefaultParagraphFont"/>
    <w:link w:val="FootnoteText"/>
    <w:rsid w:val="0034792C"/>
    <w:rPr>
      <w:sz w:val="20"/>
      <w:szCs w:val="20"/>
    </w:rPr>
  </w:style>
  <w:style w:type="character" w:styleId="FootnoteReference">
    <w:name w:val="footnote reference"/>
    <w:basedOn w:val="DefaultParagraphFont"/>
    <w:unhideWhenUsed/>
    <w:rsid w:val="0034792C"/>
    <w:rPr>
      <w:vertAlign w:val="superscript"/>
    </w:rPr>
  </w:style>
  <w:style w:type="paragraph" w:styleId="EndnoteText">
    <w:name w:val="endnote text"/>
    <w:basedOn w:val="Normal"/>
    <w:link w:val="EndnoteTextChar"/>
    <w:uiPriority w:val="99"/>
    <w:unhideWhenUsed/>
    <w:rsid w:val="0034792C"/>
    <w:pPr>
      <w:spacing w:after="0" w:line="240" w:lineRule="auto"/>
    </w:pPr>
    <w:rPr>
      <w:sz w:val="20"/>
      <w:szCs w:val="20"/>
    </w:rPr>
  </w:style>
  <w:style w:type="character" w:customStyle="1" w:styleId="EndnoteTextChar">
    <w:name w:val="Endnote Text Char"/>
    <w:basedOn w:val="DefaultParagraphFont"/>
    <w:link w:val="EndnoteText"/>
    <w:uiPriority w:val="99"/>
    <w:rsid w:val="0034792C"/>
    <w:rPr>
      <w:sz w:val="20"/>
      <w:szCs w:val="20"/>
    </w:rPr>
  </w:style>
  <w:style w:type="character" w:styleId="EndnoteReference">
    <w:name w:val="endnote reference"/>
    <w:basedOn w:val="DefaultParagraphFont"/>
    <w:uiPriority w:val="99"/>
    <w:semiHidden/>
    <w:unhideWhenUsed/>
    <w:rsid w:val="0034792C"/>
    <w:rPr>
      <w:vertAlign w:val="superscript"/>
    </w:rPr>
  </w:style>
  <w:style w:type="character" w:customStyle="1" w:styleId="st">
    <w:name w:val="st"/>
    <w:basedOn w:val="DefaultParagraphFont"/>
    <w:rsid w:val="0034792C"/>
  </w:style>
  <w:style w:type="character" w:styleId="Emphasis">
    <w:name w:val="Emphasis"/>
    <w:basedOn w:val="DefaultParagraphFont"/>
    <w:uiPriority w:val="20"/>
    <w:qFormat/>
    <w:rsid w:val="0034792C"/>
    <w:rPr>
      <w:i/>
      <w:iCs/>
    </w:rPr>
  </w:style>
  <w:style w:type="paragraph" w:styleId="Header">
    <w:name w:val="header"/>
    <w:basedOn w:val="Normal"/>
    <w:link w:val="HeaderChar"/>
    <w:uiPriority w:val="99"/>
    <w:semiHidden/>
    <w:unhideWhenUsed/>
    <w:rsid w:val="003479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92C"/>
  </w:style>
  <w:style w:type="paragraph" w:styleId="Footer">
    <w:name w:val="footer"/>
    <w:basedOn w:val="Normal"/>
    <w:link w:val="FooterChar"/>
    <w:uiPriority w:val="99"/>
    <w:unhideWhenUsed/>
    <w:rsid w:val="00347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92C"/>
  </w:style>
  <w:style w:type="character" w:styleId="Hyperlink">
    <w:name w:val="Hyperlink"/>
    <w:basedOn w:val="DefaultParagraphFont"/>
    <w:unhideWhenUsed/>
    <w:rsid w:val="0034792C"/>
    <w:rPr>
      <w:color w:val="0000FF" w:themeColor="hyperlink"/>
      <w:u w:val="single"/>
    </w:rPr>
  </w:style>
  <w:style w:type="paragraph" w:styleId="NormalWeb">
    <w:name w:val="Normal (Web)"/>
    <w:basedOn w:val="Normal"/>
    <w:uiPriority w:val="99"/>
    <w:unhideWhenUsed/>
    <w:rsid w:val="003479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792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34792C"/>
    <w:rPr>
      <w:b/>
      <w:bCs/>
    </w:rPr>
  </w:style>
  <w:style w:type="character" w:customStyle="1" w:styleId="ff1">
    <w:name w:val="ff1"/>
    <w:basedOn w:val="DefaultParagraphFont"/>
    <w:rsid w:val="0034792C"/>
  </w:style>
  <w:style w:type="character" w:customStyle="1" w:styleId="ff8">
    <w:name w:val="ff8"/>
    <w:basedOn w:val="DefaultParagraphFont"/>
    <w:rsid w:val="0034792C"/>
  </w:style>
  <w:style w:type="character" w:customStyle="1" w:styleId="ls21">
    <w:name w:val="ls21"/>
    <w:basedOn w:val="DefaultParagraphFont"/>
    <w:rsid w:val="0034792C"/>
  </w:style>
  <w:style w:type="character" w:customStyle="1" w:styleId="ff2">
    <w:name w:val="ff2"/>
    <w:basedOn w:val="DefaultParagraphFont"/>
    <w:rsid w:val="0034792C"/>
  </w:style>
  <w:style w:type="character" w:customStyle="1" w:styleId="ls23">
    <w:name w:val="ls23"/>
    <w:basedOn w:val="DefaultParagraphFont"/>
    <w:rsid w:val="0034792C"/>
  </w:style>
  <w:style w:type="character" w:customStyle="1" w:styleId="ls31">
    <w:name w:val="ls31"/>
    <w:basedOn w:val="DefaultParagraphFont"/>
    <w:rsid w:val="0034792C"/>
  </w:style>
  <w:style w:type="character" w:customStyle="1" w:styleId="ff3">
    <w:name w:val="ff3"/>
    <w:basedOn w:val="DefaultParagraphFont"/>
    <w:rsid w:val="0034792C"/>
  </w:style>
  <w:style w:type="character" w:customStyle="1" w:styleId="ls36">
    <w:name w:val="ls36"/>
    <w:basedOn w:val="DefaultParagraphFont"/>
    <w:rsid w:val="0034792C"/>
  </w:style>
  <w:style w:type="character" w:customStyle="1" w:styleId="a">
    <w:name w:val="_"/>
    <w:basedOn w:val="DefaultParagraphFont"/>
    <w:rsid w:val="0034792C"/>
  </w:style>
  <w:style w:type="character" w:customStyle="1" w:styleId="ls25">
    <w:name w:val="ls25"/>
    <w:basedOn w:val="DefaultParagraphFont"/>
    <w:rsid w:val="0034792C"/>
  </w:style>
  <w:style w:type="character" w:customStyle="1" w:styleId="ls1a">
    <w:name w:val="ls1a"/>
    <w:basedOn w:val="DefaultParagraphFont"/>
    <w:rsid w:val="0034792C"/>
  </w:style>
  <w:style w:type="character" w:customStyle="1" w:styleId="ls1b">
    <w:name w:val="ls1b"/>
    <w:basedOn w:val="DefaultParagraphFont"/>
    <w:rsid w:val="0034792C"/>
  </w:style>
  <w:style w:type="character" w:customStyle="1" w:styleId="ws0">
    <w:name w:val="ws0"/>
    <w:basedOn w:val="DefaultParagraphFont"/>
    <w:rsid w:val="0034792C"/>
  </w:style>
  <w:style w:type="character" w:customStyle="1" w:styleId="ls28">
    <w:name w:val="ls28"/>
    <w:basedOn w:val="DefaultParagraphFont"/>
    <w:rsid w:val="0034792C"/>
  </w:style>
  <w:style w:type="character" w:customStyle="1" w:styleId="ls26">
    <w:name w:val="ls26"/>
    <w:basedOn w:val="DefaultParagraphFont"/>
    <w:rsid w:val="0034792C"/>
  </w:style>
  <w:style w:type="character" w:customStyle="1" w:styleId="ls1d">
    <w:name w:val="ls1d"/>
    <w:basedOn w:val="DefaultParagraphFont"/>
    <w:rsid w:val="0034792C"/>
  </w:style>
  <w:style w:type="character" w:customStyle="1" w:styleId="ff7">
    <w:name w:val="ff7"/>
    <w:basedOn w:val="DefaultParagraphFont"/>
    <w:rsid w:val="0034792C"/>
  </w:style>
  <w:style w:type="character" w:customStyle="1" w:styleId="ls7">
    <w:name w:val="ls7"/>
    <w:basedOn w:val="DefaultParagraphFont"/>
    <w:rsid w:val="0034792C"/>
  </w:style>
  <w:style w:type="character" w:customStyle="1" w:styleId="apple-converted-space">
    <w:name w:val="apple-converted-space"/>
    <w:basedOn w:val="DefaultParagraphFont"/>
    <w:rsid w:val="0034792C"/>
  </w:style>
  <w:style w:type="paragraph" w:customStyle="1" w:styleId="heading">
    <w:name w:val="heading"/>
    <w:basedOn w:val="Normal"/>
    <w:rsid w:val="00347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192C"/>
    <w:rPr>
      <w:rFonts w:asciiTheme="majorHAnsi" w:eastAsiaTheme="majorEastAsia" w:hAnsiTheme="majorHAnsi" w:cstheme="majorBidi"/>
      <w:b/>
      <w:bCs/>
      <w:color w:val="365F91" w:themeColor="accent1" w:themeShade="BF"/>
      <w:sz w:val="28"/>
      <w:szCs w:val="28"/>
    </w:rPr>
  </w:style>
  <w:style w:type="character" w:customStyle="1" w:styleId="shorttext">
    <w:name w:val="short_text"/>
    <w:basedOn w:val="DefaultParagraphFont"/>
    <w:rsid w:val="00953B9E"/>
  </w:style>
  <w:style w:type="character" w:customStyle="1" w:styleId="gt-card-ttl-txt">
    <w:name w:val="gt-card-ttl-txt"/>
    <w:basedOn w:val="DefaultParagraphFont"/>
    <w:rsid w:val="00906811"/>
  </w:style>
  <w:style w:type="paragraph" w:styleId="BalloonText">
    <w:name w:val="Balloon Text"/>
    <w:basedOn w:val="Normal"/>
    <w:link w:val="BalloonTextChar"/>
    <w:uiPriority w:val="99"/>
    <w:semiHidden/>
    <w:unhideWhenUsed/>
    <w:rsid w:val="00A45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04"/>
    <w:rPr>
      <w:rFonts w:ascii="Tahoma" w:hAnsi="Tahoma" w:cs="Tahoma"/>
      <w:sz w:val="16"/>
      <w:szCs w:val="16"/>
    </w:rPr>
  </w:style>
  <w:style w:type="character" w:customStyle="1" w:styleId="subtitlegrayfont">
    <w:name w:val="subtitlegrayfont"/>
    <w:basedOn w:val="DefaultParagraphFont"/>
    <w:rsid w:val="002A17A3"/>
  </w:style>
  <w:style w:type="character" w:customStyle="1" w:styleId="Heading3Char">
    <w:name w:val="Heading 3 Char"/>
    <w:basedOn w:val="DefaultParagraphFont"/>
    <w:link w:val="Heading3"/>
    <w:uiPriority w:val="9"/>
    <w:rsid w:val="00D52083"/>
    <w:rPr>
      <w:rFonts w:asciiTheme="majorHAnsi" w:eastAsiaTheme="majorEastAsia" w:hAnsiTheme="majorHAnsi" w:cstheme="majorBidi"/>
      <w:b/>
      <w:bCs/>
      <w:color w:val="4F81BD" w:themeColor="accent1"/>
    </w:rPr>
  </w:style>
  <w:style w:type="character" w:customStyle="1" w:styleId="tlid-translation">
    <w:name w:val="tlid-translation"/>
    <w:basedOn w:val="DefaultParagraphFont"/>
    <w:rsid w:val="006502BB"/>
  </w:style>
  <w:style w:type="character" w:customStyle="1" w:styleId="longtext1">
    <w:name w:val="long_text1"/>
    <w:rsid w:val="004308C9"/>
    <w:rPr>
      <w:color w:val="000000"/>
      <w:w w:val="100"/>
      <w:sz w:val="20"/>
      <w:szCs w:val="20"/>
    </w:rPr>
  </w:style>
  <w:style w:type="character" w:customStyle="1" w:styleId="author">
    <w:name w:val="author"/>
    <w:basedOn w:val="DefaultParagraphFont"/>
    <w:rsid w:val="00775FFD"/>
  </w:style>
  <w:style w:type="character" w:customStyle="1" w:styleId="source">
    <w:name w:val="source"/>
    <w:basedOn w:val="DefaultParagraphFont"/>
    <w:rsid w:val="00570BE9"/>
  </w:style>
  <w:style w:type="character" w:customStyle="1" w:styleId="eventdate">
    <w:name w:val="eventdate"/>
    <w:basedOn w:val="DefaultParagraphFont"/>
    <w:rsid w:val="00570BE9"/>
  </w:style>
  <w:style w:type="character" w:customStyle="1" w:styleId="nlmfn">
    <w:name w:val="nlm_fn"/>
    <w:basedOn w:val="DefaultParagraphFont"/>
    <w:rsid w:val="003679AE"/>
  </w:style>
</w:styles>
</file>

<file path=word/webSettings.xml><?xml version="1.0" encoding="utf-8"?>
<w:webSettings xmlns:r="http://schemas.openxmlformats.org/officeDocument/2006/relationships" xmlns:w="http://schemas.openxmlformats.org/wordprocessingml/2006/main">
  <w:divs>
    <w:div w:id="86460891">
      <w:bodyDiv w:val="1"/>
      <w:marLeft w:val="0"/>
      <w:marRight w:val="0"/>
      <w:marTop w:val="0"/>
      <w:marBottom w:val="0"/>
      <w:divBdr>
        <w:top w:val="none" w:sz="0" w:space="0" w:color="auto"/>
        <w:left w:val="none" w:sz="0" w:space="0" w:color="auto"/>
        <w:bottom w:val="none" w:sz="0" w:space="0" w:color="auto"/>
        <w:right w:val="none" w:sz="0" w:space="0" w:color="auto"/>
      </w:divBdr>
    </w:div>
    <w:div w:id="211768849">
      <w:bodyDiv w:val="1"/>
      <w:marLeft w:val="0"/>
      <w:marRight w:val="0"/>
      <w:marTop w:val="0"/>
      <w:marBottom w:val="0"/>
      <w:divBdr>
        <w:top w:val="none" w:sz="0" w:space="0" w:color="auto"/>
        <w:left w:val="none" w:sz="0" w:space="0" w:color="auto"/>
        <w:bottom w:val="none" w:sz="0" w:space="0" w:color="auto"/>
        <w:right w:val="none" w:sz="0" w:space="0" w:color="auto"/>
      </w:divBdr>
    </w:div>
    <w:div w:id="235481990">
      <w:bodyDiv w:val="1"/>
      <w:marLeft w:val="0"/>
      <w:marRight w:val="0"/>
      <w:marTop w:val="0"/>
      <w:marBottom w:val="0"/>
      <w:divBdr>
        <w:top w:val="none" w:sz="0" w:space="0" w:color="auto"/>
        <w:left w:val="none" w:sz="0" w:space="0" w:color="auto"/>
        <w:bottom w:val="none" w:sz="0" w:space="0" w:color="auto"/>
        <w:right w:val="none" w:sz="0" w:space="0" w:color="auto"/>
      </w:divBdr>
      <w:divsChild>
        <w:div w:id="184444997">
          <w:marLeft w:val="691"/>
          <w:marRight w:val="0"/>
          <w:marTop w:val="0"/>
          <w:marBottom w:val="0"/>
          <w:divBdr>
            <w:top w:val="none" w:sz="0" w:space="0" w:color="auto"/>
            <w:left w:val="none" w:sz="0" w:space="0" w:color="auto"/>
            <w:bottom w:val="none" w:sz="0" w:space="0" w:color="auto"/>
            <w:right w:val="none" w:sz="0" w:space="0" w:color="auto"/>
          </w:divBdr>
        </w:div>
        <w:div w:id="1099251181">
          <w:marLeft w:val="691"/>
          <w:marRight w:val="0"/>
          <w:marTop w:val="0"/>
          <w:marBottom w:val="0"/>
          <w:divBdr>
            <w:top w:val="none" w:sz="0" w:space="0" w:color="auto"/>
            <w:left w:val="none" w:sz="0" w:space="0" w:color="auto"/>
            <w:bottom w:val="none" w:sz="0" w:space="0" w:color="auto"/>
            <w:right w:val="none" w:sz="0" w:space="0" w:color="auto"/>
          </w:divBdr>
        </w:div>
        <w:div w:id="996031345">
          <w:marLeft w:val="691"/>
          <w:marRight w:val="0"/>
          <w:marTop w:val="0"/>
          <w:marBottom w:val="0"/>
          <w:divBdr>
            <w:top w:val="none" w:sz="0" w:space="0" w:color="auto"/>
            <w:left w:val="none" w:sz="0" w:space="0" w:color="auto"/>
            <w:bottom w:val="none" w:sz="0" w:space="0" w:color="auto"/>
            <w:right w:val="none" w:sz="0" w:space="0" w:color="auto"/>
          </w:divBdr>
        </w:div>
        <w:div w:id="1689943090">
          <w:marLeft w:val="691"/>
          <w:marRight w:val="0"/>
          <w:marTop w:val="0"/>
          <w:marBottom w:val="0"/>
          <w:divBdr>
            <w:top w:val="none" w:sz="0" w:space="0" w:color="auto"/>
            <w:left w:val="none" w:sz="0" w:space="0" w:color="auto"/>
            <w:bottom w:val="none" w:sz="0" w:space="0" w:color="auto"/>
            <w:right w:val="none" w:sz="0" w:space="0" w:color="auto"/>
          </w:divBdr>
        </w:div>
        <w:div w:id="1093472257">
          <w:marLeft w:val="691"/>
          <w:marRight w:val="0"/>
          <w:marTop w:val="0"/>
          <w:marBottom w:val="0"/>
          <w:divBdr>
            <w:top w:val="none" w:sz="0" w:space="0" w:color="auto"/>
            <w:left w:val="none" w:sz="0" w:space="0" w:color="auto"/>
            <w:bottom w:val="none" w:sz="0" w:space="0" w:color="auto"/>
            <w:right w:val="none" w:sz="0" w:space="0" w:color="auto"/>
          </w:divBdr>
        </w:div>
      </w:divsChild>
    </w:div>
    <w:div w:id="241718877">
      <w:bodyDiv w:val="1"/>
      <w:marLeft w:val="0"/>
      <w:marRight w:val="0"/>
      <w:marTop w:val="0"/>
      <w:marBottom w:val="0"/>
      <w:divBdr>
        <w:top w:val="none" w:sz="0" w:space="0" w:color="auto"/>
        <w:left w:val="none" w:sz="0" w:space="0" w:color="auto"/>
        <w:bottom w:val="none" w:sz="0" w:space="0" w:color="auto"/>
        <w:right w:val="none" w:sz="0" w:space="0" w:color="auto"/>
      </w:divBdr>
    </w:div>
    <w:div w:id="249434982">
      <w:bodyDiv w:val="1"/>
      <w:marLeft w:val="0"/>
      <w:marRight w:val="0"/>
      <w:marTop w:val="0"/>
      <w:marBottom w:val="0"/>
      <w:divBdr>
        <w:top w:val="none" w:sz="0" w:space="0" w:color="auto"/>
        <w:left w:val="none" w:sz="0" w:space="0" w:color="auto"/>
        <w:bottom w:val="none" w:sz="0" w:space="0" w:color="auto"/>
        <w:right w:val="none" w:sz="0" w:space="0" w:color="auto"/>
      </w:divBdr>
    </w:div>
    <w:div w:id="253831845">
      <w:bodyDiv w:val="1"/>
      <w:marLeft w:val="0"/>
      <w:marRight w:val="0"/>
      <w:marTop w:val="0"/>
      <w:marBottom w:val="0"/>
      <w:divBdr>
        <w:top w:val="none" w:sz="0" w:space="0" w:color="auto"/>
        <w:left w:val="none" w:sz="0" w:space="0" w:color="auto"/>
        <w:bottom w:val="none" w:sz="0" w:space="0" w:color="auto"/>
        <w:right w:val="none" w:sz="0" w:space="0" w:color="auto"/>
      </w:divBdr>
      <w:divsChild>
        <w:div w:id="14504081">
          <w:marLeft w:val="691"/>
          <w:marRight w:val="0"/>
          <w:marTop w:val="0"/>
          <w:marBottom w:val="0"/>
          <w:divBdr>
            <w:top w:val="none" w:sz="0" w:space="0" w:color="auto"/>
            <w:left w:val="none" w:sz="0" w:space="0" w:color="auto"/>
            <w:bottom w:val="none" w:sz="0" w:space="0" w:color="auto"/>
            <w:right w:val="none" w:sz="0" w:space="0" w:color="auto"/>
          </w:divBdr>
        </w:div>
        <w:div w:id="639728000">
          <w:marLeft w:val="691"/>
          <w:marRight w:val="0"/>
          <w:marTop w:val="0"/>
          <w:marBottom w:val="0"/>
          <w:divBdr>
            <w:top w:val="none" w:sz="0" w:space="0" w:color="auto"/>
            <w:left w:val="none" w:sz="0" w:space="0" w:color="auto"/>
            <w:bottom w:val="none" w:sz="0" w:space="0" w:color="auto"/>
            <w:right w:val="none" w:sz="0" w:space="0" w:color="auto"/>
          </w:divBdr>
        </w:div>
        <w:div w:id="1178302700">
          <w:marLeft w:val="691"/>
          <w:marRight w:val="0"/>
          <w:marTop w:val="0"/>
          <w:marBottom w:val="0"/>
          <w:divBdr>
            <w:top w:val="none" w:sz="0" w:space="0" w:color="auto"/>
            <w:left w:val="none" w:sz="0" w:space="0" w:color="auto"/>
            <w:bottom w:val="none" w:sz="0" w:space="0" w:color="auto"/>
            <w:right w:val="none" w:sz="0" w:space="0" w:color="auto"/>
          </w:divBdr>
        </w:div>
      </w:divsChild>
    </w:div>
    <w:div w:id="315912240">
      <w:bodyDiv w:val="1"/>
      <w:marLeft w:val="0"/>
      <w:marRight w:val="0"/>
      <w:marTop w:val="0"/>
      <w:marBottom w:val="0"/>
      <w:divBdr>
        <w:top w:val="none" w:sz="0" w:space="0" w:color="auto"/>
        <w:left w:val="none" w:sz="0" w:space="0" w:color="auto"/>
        <w:bottom w:val="none" w:sz="0" w:space="0" w:color="auto"/>
        <w:right w:val="none" w:sz="0" w:space="0" w:color="auto"/>
      </w:divBdr>
    </w:div>
    <w:div w:id="396511818">
      <w:bodyDiv w:val="1"/>
      <w:marLeft w:val="0"/>
      <w:marRight w:val="0"/>
      <w:marTop w:val="0"/>
      <w:marBottom w:val="0"/>
      <w:divBdr>
        <w:top w:val="none" w:sz="0" w:space="0" w:color="auto"/>
        <w:left w:val="none" w:sz="0" w:space="0" w:color="auto"/>
        <w:bottom w:val="none" w:sz="0" w:space="0" w:color="auto"/>
        <w:right w:val="none" w:sz="0" w:space="0" w:color="auto"/>
      </w:divBdr>
    </w:div>
    <w:div w:id="431053825">
      <w:bodyDiv w:val="1"/>
      <w:marLeft w:val="0"/>
      <w:marRight w:val="0"/>
      <w:marTop w:val="0"/>
      <w:marBottom w:val="0"/>
      <w:divBdr>
        <w:top w:val="none" w:sz="0" w:space="0" w:color="auto"/>
        <w:left w:val="none" w:sz="0" w:space="0" w:color="auto"/>
        <w:bottom w:val="none" w:sz="0" w:space="0" w:color="auto"/>
        <w:right w:val="none" w:sz="0" w:space="0" w:color="auto"/>
      </w:divBdr>
    </w:div>
    <w:div w:id="560990350">
      <w:bodyDiv w:val="1"/>
      <w:marLeft w:val="0"/>
      <w:marRight w:val="0"/>
      <w:marTop w:val="0"/>
      <w:marBottom w:val="0"/>
      <w:divBdr>
        <w:top w:val="none" w:sz="0" w:space="0" w:color="auto"/>
        <w:left w:val="none" w:sz="0" w:space="0" w:color="auto"/>
        <w:bottom w:val="none" w:sz="0" w:space="0" w:color="auto"/>
        <w:right w:val="none" w:sz="0" w:space="0" w:color="auto"/>
      </w:divBdr>
    </w:div>
    <w:div w:id="599682185">
      <w:bodyDiv w:val="1"/>
      <w:marLeft w:val="0"/>
      <w:marRight w:val="0"/>
      <w:marTop w:val="0"/>
      <w:marBottom w:val="0"/>
      <w:divBdr>
        <w:top w:val="none" w:sz="0" w:space="0" w:color="auto"/>
        <w:left w:val="none" w:sz="0" w:space="0" w:color="auto"/>
        <w:bottom w:val="none" w:sz="0" w:space="0" w:color="auto"/>
        <w:right w:val="none" w:sz="0" w:space="0" w:color="auto"/>
      </w:divBdr>
    </w:div>
    <w:div w:id="645204527">
      <w:bodyDiv w:val="1"/>
      <w:marLeft w:val="0"/>
      <w:marRight w:val="0"/>
      <w:marTop w:val="0"/>
      <w:marBottom w:val="0"/>
      <w:divBdr>
        <w:top w:val="none" w:sz="0" w:space="0" w:color="auto"/>
        <w:left w:val="none" w:sz="0" w:space="0" w:color="auto"/>
        <w:bottom w:val="none" w:sz="0" w:space="0" w:color="auto"/>
        <w:right w:val="none" w:sz="0" w:space="0" w:color="auto"/>
      </w:divBdr>
    </w:div>
    <w:div w:id="735472153">
      <w:bodyDiv w:val="1"/>
      <w:marLeft w:val="0"/>
      <w:marRight w:val="0"/>
      <w:marTop w:val="0"/>
      <w:marBottom w:val="0"/>
      <w:divBdr>
        <w:top w:val="none" w:sz="0" w:space="0" w:color="auto"/>
        <w:left w:val="none" w:sz="0" w:space="0" w:color="auto"/>
        <w:bottom w:val="none" w:sz="0" w:space="0" w:color="auto"/>
        <w:right w:val="none" w:sz="0" w:space="0" w:color="auto"/>
      </w:divBdr>
    </w:div>
    <w:div w:id="781920313">
      <w:bodyDiv w:val="1"/>
      <w:marLeft w:val="0"/>
      <w:marRight w:val="0"/>
      <w:marTop w:val="0"/>
      <w:marBottom w:val="0"/>
      <w:divBdr>
        <w:top w:val="none" w:sz="0" w:space="0" w:color="auto"/>
        <w:left w:val="none" w:sz="0" w:space="0" w:color="auto"/>
        <w:bottom w:val="none" w:sz="0" w:space="0" w:color="auto"/>
        <w:right w:val="none" w:sz="0" w:space="0" w:color="auto"/>
      </w:divBdr>
    </w:div>
    <w:div w:id="789058074">
      <w:bodyDiv w:val="1"/>
      <w:marLeft w:val="0"/>
      <w:marRight w:val="0"/>
      <w:marTop w:val="0"/>
      <w:marBottom w:val="0"/>
      <w:divBdr>
        <w:top w:val="none" w:sz="0" w:space="0" w:color="auto"/>
        <w:left w:val="none" w:sz="0" w:space="0" w:color="auto"/>
        <w:bottom w:val="none" w:sz="0" w:space="0" w:color="auto"/>
        <w:right w:val="none" w:sz="0" w:space="0" w:color="auto"/>
      </w:divBdr>
    </w:div>
    <w:div w:id="795828342">
      <w:bodyDiv w:val="1"/>
      <w:marLeft w:val="0"/>
      <w:marRight w:val="0"/>
      <w:marTop w:val="0"/>
      <w:marBottom w:val="0"/>
      <w:divBdr>
        <w:top w:val="none" w:sz="0" w:space="0" w:color="auto"/>
        <w:left w:val="none" w:sz="0" w:space="0" w:color="auto"/>
        <w:bottom w:val="none" w:sz="0" w:space="0" w:color="auto"/>
        <w:right w:val="none" w:sz="0" w:space="0" w:color="auto"/>
      </w:divBdr>
    </w:div>
    <w:div w:id="802313291">
      <w:bodyDiv w:val="1"/>
      <w:marLeft w:val="0"/>
      <w:marRight w:val="0"/>
      <w:marTop w:val="0"/>
      <w:marBottom w:val="0"/>
      <w:divBdr>
        <w:top w:val="none" w:sz="0" w:space="0" w:color="auto"/>
        <w:left w:val="none" w:sz="0" w:space="0" w:color="auto"/>
        <w:bottom w:val="none" w:sz="0" w:space="0" w:color="auto"/>
        <w:right w:val="none" w:sz="0" w:space="0" w:color="auto"/>
      </w:divBdr>
    </w:div>
    <w:div w:id="884215115">
      <w:bodyDiv w:val="1"/>
      <w:marLeft w:val="0"/>
      <w:marRight w:val="0"/>
      <w:marTop w:val="0"/>
      <w:marBottom w:val="0"/>
      <w:divBdr>
        <w:top w:val="none" w:sz="0" w:space="0" w:color="auto"/>
        <w:left w:val="none" w:sz="0" w:space="0" w:color="auto"/>
        <w:bottom w:val="none" w:sz="0" w:space="0" w:color="auto"/>
        <w:right w:val="none" w:sz="0" w:space="0" w:color="auto"/>
      </w:divBdr>
    </w:div>
    <w:div w:id="899824689">
      <w:bodyDiv w:val="1"/>
      <w:marLeft w:val="0"/>
      <w:marRight w:val="0"/>
      <w:marTop w:val="0"/>
      <w:marBottom w:val="0"/>
      <w:divBdr>
        <w:top w:val="none" w:sz="0" w:space="0" w:color="auto"/>
        <w:left w:val="none" w:sz="0" w:space="0" w:color="auto"/>
        <w:bottom w:val="none" w:sz="0" w:space="0" w:color="auto"/>
        <w:right w:val="none" w:sz="0" w:space="0" w:color="auto"/>
      </w:divBdr>
    </w:div>
    <w:div w:id="946351037">
      <w:bodyDiv w:val="1"/>
      <w:marLeft w:val="0"/>
      <w:marRight w:val="0"/>
      <w:marTop w:val="0"/>
      <w:marBottom w:val="0"/>
      <w:divBdr>
        <w:top w:val="none" w:sz="0" w:space="0" w:color="auto"/>
        <w:left w:val="none" w:sz="0" w:space="0" w:color="auto"/>
        <w:bottom w:val="none" w:sz="0" w:space="0" w:color="auto"/>
        <w:right w:val="none" w:sz="0" w:space="0" w:color="auto"/>
      </w:divBdr>
    </w:div>
    <w:div w:id="958800421">
      <w:bodyDiv w:val="1"/>
      <w:marLeft w:val="0"/>
      <w:marRight w:val="0"/>
      <w:marTop w:val="0"/>
      <w:marBottom w:val="0"/>
      <w:divBdr>
        <w:top w:val="none" w:sz="0" w:space="0" w:color="auto"/>
        <w:left w:val="none" w:sz="0" w:space="0" w:color="auto"/>
        <w:bottom w:val="none" w:sz="0" w:space="0" w:color="auto"/>
        <w:right w:val="none" w:sz="0" w:space="0" w:color="auto"/>
      </w:divBdr>
    </w:div>
    <w:div w:id="986475829">
      <w:bodyDiv w:val="1"/>
      <w:marLeft w:val="0"/>
      <w:marRight w:val="0"/>
      <w:marTop w:val="0"/>
      <w:marBottom w:val="0"/>
      <w:divBdr>
        <w:top w:val="none" w:sz="0" w:space="0" w:color="auto"/>
        <w:left w:val="none" w:sz="0" w:space="0" w:color="auto"/>
        <w:bottom w:val="none" w:sz="0" w:space="0" w:color="auto"/>
        <w:right w:val="none" w:sz="0" w:space="0" w:color="auto"/>
      </w:divBdr>
    </w:div>
    <w:div w:id="999305462">
      <w:bodyDiv w:val="1"/>
      <w:marLeft w:val="0"/>
      <w:marRight w:val="0"/>
      <w:marTop w:val="0"/>
      <w:marBottom w:val="0"/>
      <w:divBdr>
        <w:top w:val="none" w:sz="0" w:space="0" w:color="auto"/>
        <w:left w:val="none" w:sz="0" w:space="0" w:color="auto"/>
        <w:bottom w:val="none" w:sz="0" w:space="0" w:color="auto"/>
        <w:right w:val="none" w:sz="0" w:space="0" w:color="auto"/>
      </w:divBdr>
    </w:div>
    <w:div w:id="1018853244">
      <w:bodyDiv w:val="1"/>
      <w:marLeft w:val="0"/>
      <w:marRight w:val="0"/>
      <w:marTop w:val="0"/>
      <w:marBottom w:val="0"/>
      <w:divBdr>
        <w:top w:val="none" w:sz="0" w:space="0" w:color="auto"/>
        <w:left w:val="none" w:sz="0" w:space="0" w:color="auto"/>
        <w:bottom w:val="none" w:sz="0" w:space="0" w:color="auto"/>
        <w:right w:val="none" w:sz="0" w:space="0" w:color="auto"/>
      </w:divBdr>
    </w:div>
    <w:div w:id="1053237570">
      <w:bodyDiv w:val="1"/>
      <w:marLeft w:val="0"/>
      <w:marRight w:val="0"/>
      <w:marTop w:val="0"/>
      <w:marBottom w:val="0"/>
      <w:divBdr>
        <w:top w:val="none" w:sz="0" w:space="0" w:color="auto"/>
        <w:left w:val="none" w:sz="0" w:space="0" w:color="auto"/>
        <w:bottom w:val="none" w:sz="0" w:space="0" w:color="auto"/>
        <w:right w:val="none" w:sz="0" w:space="0" w:color="auto"/>
      </w:divBdr>
    </w:div>
    <w:div w:id="1150906769">
      <w:bodyDiv w:val="1"/>
      <w:marLeft w:val="0"/>
      <w:marRight w:val="0"/>
      <w:marTop w:val="0"/>
      <w:marBottom w:val="0"/>
      <w:divBdr>
        <w:top w:val="none" w:sz="0" w:space="0" w:color="auto"/>
        <w:left w:val="none" w:sz="0" w:space="0" w:color="auto"/>
        <w:bottom w:val="none" w:sz="0" w:space="0" w:color="auto"/>
        <w:right w:val="none" w:sz="0" w:space="0" w:color="auto"/>
      </w:divBdr>
    </w:div>
    <w:div w:id="1157455211">
      <w:bodyDiv w:val="1"/>
      <w:marLeft w:val="0"/>
      <w:marRight w:val="0"/>
      <w:marTop w:val="0"/>
      <w:marBottom w:val="0"/>
      <w:divBdr>
        <w:top w:val="none" w:sz="0" w:space="0" w:color="auto"/>
        <w:left w:val="none" w:sz="0" w:space="0" w:color="auto"/>
        <w:bottom w:val="none" w:sz="0" w:space="0" w:color="auto"/>
        <w:right w:val="none" w:sz="0" w:space="0" w:color="auto"/>
      </w:divBdr>
    </w:div>
    <w:div w:id="1271206965">
      <w:bodyDiv w:val="1"/>
      <w:marLeft w:val="0"/>
      <w:marRight w:val="0"/>
      <w:marTop w:val="0"/>
      <w:marBottom w:val="0"/>
      <w:divBdr>
        <w:top w:val="none" w:sz="0" w:space="0" w:color="auto"/>
        <w:left w:val="none" w:sz="0" w:space="0" w:color="auto"/>
        <w:bottom w:val="none" w:sz="0" w:space="0" w:color="auto"/>
        <w:right w:val="none" w:sz="0" w:space="0" w:color="auto"/>
      </w:divBdr>
    </w:div>
    <w:div w:id="1548225616">
      <w:bodyDiv w:val="1"/>
      <w:marLeft w:val="0"/>
      <w:marRight w:val="0"/>
      <w:marTop w:val="0"/>
      <w:marBottom w:val="0"/>
      <w:divBdr>
        <w:top w:val="none" w:sz="0" w:space="0" w:color="auto"/>
        <w:left w:val="none" w:sz="0" w:space="0" w:color="auto"/>
        <w:bottom w:val="none" w:sz="0" w:space="0" w:color="auto"/>
        <w:right w:val="none" w:sz="0" w:space="0" w:color="auto"/>
      </w:divBdr>
    </w:div>
    <w:div w:id="1565532190">
      <w:bodyDiv w:val="1"/>
      <w:marLeft w:val="0"/>
      <w:marRight w:val="0"/>
      <w:marTop w:val="0"/>
      <w:marBottom w:val="0"/>
      <w:divBdr>
        <w:top w:val="none" w:sz="0" w:space="0" w:color="auto"/>
        <w:left w:val="none" w:sz="0" w:space="0" w:color="auto"/>
        <w:bottom w:val="none" w:sz="0" w:space="0" w:color="auto"/>
        <w:right w:val="none" w:sz="0" w:space="0" w:color="auto"/>
      </w:divBdr>
    </w:div>
    <w:div w:id="1612199701">
      <w:bodyDiv w:val="1"/>
      <w:marLeft w:val="0"/>
      <w:marRight w:val="0"/>
      <w:marTop w:val="0"/>
      <w:marBottom w:val="0"/>
      <w:divBdr>
        <w:top w:val="none" w:sz="0" w:space="0" w:color="auto"/>
        <w:left w:val="none" w:sz="0" w:space="0" w:color="auto"/>
        <w:bottom w:val="none" w:sz="0" w:space="0" w:color="auto"/>
        <w:right w:val="none" w:sz="0" w:space="0" w:color="auto"/>
      </w:divBdr>
    </w:div>
    <w:div w:id="1612398853">
      <w:bodyDiv w:val="1"/>
      <w:marLeft w:val="0"/>
      <w:marRight w:val="0"/>
      <w:marTop w:val="0"/>
      <w:marBottom w:val="0"/>
      <w:divBdr>
        <w:top w:val="none" w:sz="0" w:space="0" w:color="auto"/>
        <w:left w:val="none" w:sz="0" w:space="0" w:color="auto"/>
        <w:bottom w:val="none" w:sz="0" w:space="0" w:color="auto"/>
        <w:right w:val="none" w:sz="0" w:space="0" w:color="auto"/>
      </w:divBdr>
    </w:div>
    <w:div w:id="1656565665">
      <w:bodyDiv w:val="1"/>
      <w:marLeft w:val="0"/>
      <w:marRight w:val="0"/>
      <w:marTop w:val="0"/>
      <w:marBottom w:val="0"/>
      <w:divBdr>
        <w:top w:val="none" w:sz="0" w:space="0" w:color="auto"/>
        <w:left w:val="none" w:sz="0" w:space="0" w:color="auto"/>
        <w:bottom w:val="none" w:sz="0" w:space="0" w:color="auto"/>
        <w:right w:val="none" w:sz="0" w:space="0" w:color="auto"/>
      </w:divBdr>
    </w:div>
    <w:div w:id="1851486596">
      <w:bodyDiv w:val="1"/>
      <w:marLeft w:val="0"/>
      <w:marRight w:val="0"/>
      <w:marTop w:val="0"/>
      <w:marBottom w:val="0"/>
      <w:divBdr>
        <w:top w:val="none" w:sz="0" w:space="0" w:color="auto"/>
        <w:left w:val="none" w:sz="0" w:space="0" w:color="auto"/>
        <w:bottom w:val="none" w:sz="0" w:space="0" w:color="auto"/>
        <w:right w:val="none" w:sz="0" w:space="0" w:color="auto"/>
      </w:divBdr>
    </w:div>
    <w:div w:id="1913000895">
      <w:bodyDiv w:val="1"/>
      <w:marLeft w:val="0"/>
      <w:marRight w:val="0"/>
      <w:marTop w:val="0"/>
      <w:marBottom w:val="0"/>
      <w:divBdr>
        <w:top w:val="none" w:sz="0" w:space="0" w:color="auto"/>
        <w:left w:val="none" w:sz="0" w:space="0" w:color="auto"/>
        <w:bottom w:val="none" w:sz="0" w:space="0" w:color="auto"/>
        <w:right w:val="none" w:sz="0" w:space="0" w:color="auto"/>
      </w:divBdr>
    </w:div>
    <w:div w:id="20520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korupcija-savet.gov.rs/Storage/Global/Documents/mediji/IZVESTAJ%20O%20MEDIJIMA,%20PRECISCENA%20VERZIJA.pdf" TargetMode="External"/><Relationship Id="rId13" Type="http://schemas.openxmlformats.org/officeDocument/2006/relationships/hyperlink" Target="http://www.danas.rs/drustvo.55.html?news_id=3559334&amp;title=Predsednik+EFJ%3a+Srbija+najgori+slu%c4%8daj+na+Balkanu" TargetMode="External"/><Relationship Id="rId18" Type="http://schemas.openxmlformats.org/officeDocument/2006/relationships/hyperlink" Target="https://www.indexoncensorship.org/2018/10/letter-serbian-media-facing-very-difficult-situation/" TargetMode="External"/><Relationship Id="rId26" Type="http://schemas.openxmlformats.org/officeDocument/2006/relationships/hyperlink" Target="http://www.savetzastampu.rs/doc/monitoring-2016/_szs-ppt_mart-avgust_broj-prekrsaja-po-tekstovima.pdf" TargetMode="External"/><Relationship Id="rId3" Type="http://schemas.openxmlformats.org/officeDocument/2006/relationships/styles" Target="styles.xml"/><Relationship Id="rId21" Type="http://schemas.openxmlformats.org/officeDocument/2006/relationships/hyperlink" Target="http://www.savetzastampu.rs/latinica/izvestaji/111/2016/03/11/1018/izvestaj-o-radu-saveta-za-stampu-za-2015_-godinu.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m.coe.int/1680484e65" TargetMode="External"/><Relationship Id="rId17" Type="http://schemas.openxmlformats.org/officeDocument/2006/relationships/hyperlink" Target="http://www.pbs.org/mediashift/2006/09/your-guide-to-citizen-journalism270" TargetMode="External"/><Relationship Id="rId25" Type="http://schemas.openxmlformats.org/officeDocument/2006/relationships/hyperlink" Target="http://www.savetzastampu.rs/latinica/izvestaji/111/2016/03/11/1018/izvestaj-o-radu-saveta-za-stampu-za-2015_-godinu.htm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reedomhouse.org/report/freedom-press/2017/serbia" TargetMode="External"/><Relationship Id="rId20" Type="http://schemas.openxmlformats.org/officeDocument/2006/relationships/hyperlink" Target="http://uns.org.rs/sr/desk/akcija/71483/medijski-konkursi-u-2018-godini-mnogo-nepravilnosti-sporan-i-konkurs-mki.html" TargetMode="External"/><Relationship Id="rId29" Type="http://schemas.openxmlformats.org/officeDocument/2006/relationships/hyperlink" Target="http://www.savetzastampu.rs/cirilica/uploaded/szs_monitoring_avg-dec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hr.coe.int/Documents/Convention_ENG.pdf" TargetMode="External"/><Relationship Id="rId24" Type="http://schemas.openxmlformats.org/officeDocument/2006/relationships/hyperlink" Target="http://www.savetzastampu.rs/cirilica/pres/95/2016/05/11/1111/savet-kodeks-najbrutalnije-krsen-u-tekstovima-o-pevacici.html" TargetMode="External"/><Relationship Id="rId32"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freedomhouse.org/report/freedom-press/freedom-press-2017" TargetMode="External"/><Relationship Id="rId23" Type="http://schemas.openxmlformats.org/officeDocument/2006/relationships/hyperlink" Target="http://www.savetzastampu.rs/english/serbian-journalists-code-of-ethics" TargetMode="External"/><Relationship Id="rId28" Type="http://schemas.openxmlformats.org/officeDocument/2006/relationships/hyperlink" Target="http://www.savetzastampu.rs/doc/monitoring-2017/krsenje-kodeksa-novinara-u-dnevnim-novinama.pdf" TargetMode="External"/><Relationship Id="rId10" Type="http://schemas.openxmlformats.org/officeDocument/2006/relationships/hyperlink" Target="https://kazitrazi.rs/wp-content/uploads/2018/03/Transparentnost-projektnog-sufinansiranja-medijskih-sadr%c5%beaja.pdf" TargetMode="External"/><Relationship Id="rId19" Type="http://schemas.openxmlformats.org/officeDocument/2006/relationships/hyperlink" Target="http://www.oreilly.com/pub/au/27" TargetMode="External"/><Relationship Id="rId31" Type="http://schemas.openxmlformats.org/officeDocument/2006/relationships/hyperlink" Target="http://www.savetzastampu.rs/cirilica/pres/95/2017/02/23/1394/gosce-n1_-novinarski-kodeks-se-krsi-svakodnevno.html" TargetMode="External"/><Relationship Id="rId4" Type="http://schemas.openxmlformats.org/officeDocument/2006/relationships/settings" Target="settings.xml"/><Relationship Id="rId9" Type="http://schemas.openxmlformats.org/officeDocument/2006/relationships/hyperlink" Target="http://www.antikorupcija-savet.gov.rs/Storage/Global/Documents/izvestaji/izvestaj%20mediji%2026%2002.pdf" TargetMode="External"/><Relationship Id="rId14" Type="http://schemas.openxmlformats.org/officeDocument/2006/relationships/hyperlink" Target="http://europa.rs/wp-content/uploads/2019/05/Commission-Staff-working-document-Serbia-annual-report-2019.pdf" TargetMode="External"/><Relationship Id="rId22" Type="http://schemas.openxmlformats.org/officeDocument/2006/relationships/hyperlink" Target="http://www.savetzastampu.rs/doc/monitoring-2016/szs_monitoring_mart-decembar_2016.pdf" TargetMode="External"/><Relationship Id="rId27" Type="http://schemas.openxmlformats.org/officeDocument/2006/relationships/hyperlink" Target="http://www.savetzastampu.rs/cirilica/poslovnik-o-radu-komisije" TargetMode="External"/><Relationship Id="rId30" Type="http://schemas.openxmlformats.org/officeDocument/2006/relationships/hyperlink" Target="https://rsf.org/fr/classement"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Број усвојених одлука по жалбама</c:v>
                </c:pt>
              </c:strCache>
            </c:strRef>
          </c:tx>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28</c:v>
                </c:pt>
                <c:pt idx="1">
                  <c:v>23</c:v>
                </c:pt>
                <c:pt idx="2">
                  <c:v>60</c:v>
                </c:pt>
                <c:pt idx="3">
                  <c:v>62</c:v>
                </c:pt>
                <c:pt idx="4">
                  <c:v>53</c:v>
                </c:pt>
              </c:numCache>
            </c:numRef>
          </c:val>
        </c:ser>
        <c:marker val="1"/>
        <c:axId val="120360320"/>
        <c:axId val="120566912"/>
      </c:lineChart>
      <c:catAx>
        <c:axId val="120360320"/>
        <c:scaling>
          <c:orientation val="minMax"/>
        </c:scaling>
        <c:axPos val="b"/>
        <c:numFmt formatCode="General" sourceLinked="1"/>
        <c:tickLblPos val="nextTo"/>
        <c:crossAx val="120566912"/>
        <c:crosses val="autoZero"/>
        <c:auto val="1"/>
        <c:lblAlgn val="ctr"/>
        <c:lblOffset val="100"/>
      </c:catAx>
      <c:valAx>
        <c:axId val="120566912"/>
        <c:scaling>
          <c:orientation val="minMax"/>
        </c:scaling>
        <c:axPos val="l"/>
        <c:majorGridlines/>
        <c:numFmt formatCode="General" sourceLinked="1"/>
        <c:tickLblPos val="nextTo"/>
        <c:crossAx val="1203603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1E9F-0FE7-4987-91DA-FBD84900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6107</Words>
  <Characters>34815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2019-05-29T21:50:00Z</dcterms:created>
  <dcterms:modified xsi:type="dcterms:W3CDTF">2019-05-30T22:45:00Z</dcterms:modified>
</cp:coreProperties>
</file>