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6B" w:rsidRDefault="00C4566B" w:rsidP="00C456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3: Similarity indices for wireworms sampled in different crops</w:t>
      </w:r>
    </w:p>
    <w:p w:rsidR="004B273F" w:rsidRDefault="004B273F" w:rsidP="00C4566B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8535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1630"/>
        <w:gridCol w:w="1630"/>
        <w:gridCol w:w="1630"/>
        <w:gridCol w:w="1631"/>
      </w:tblGrid>
      <w:tr w:rsidR="00C4566B" w:rsidRPr="004C22D2" w:rsidTr="00CA1F60">
        <w:trPr>
          <w:trHeight w:val="296"/>
          <w:jc w:val="center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D0DAF">
              <w:rPr>
                <w:rFonts w:ascii="Times New Roman" w:hAnsi="Times New Roman"/>
                <w:b/>
                <w:sz w:val="24"/>
                <w:szCs w:val="24"/>
              </w:rPr>
              <w:t>Sörensen's</w:t>
            </w:r>
            <w:proofErr w:type="spellEnd"/>
            <w:r w:rsidRPr="005D0DAF">
              <w:rPr>
                <w:rFonts w:ascii="Times New Roman" w:hAnsi="Times New Roman"/>
                <w:b/>
                <w:sz w:val="24"/>
                <w:szCs w:val="24"/>
              </w:rPr>
              <w:t xml:space="preserve"> index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Row crops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Vegetables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Fodder crops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Open biotopes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Wheat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0.70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Row crops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631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0.68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Vegetables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631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0.54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Fodder crops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0.50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D0DAF">
              <w:rPr>
                <w:rFonts w:ascii="Times New Roman" w:hAnsi="Times New Roman"/>
                <w:b/>
                <w:sz w:val="24"/>
                <w:szCs w:val="24"/>
              </w:rPr>
              <w:t>Renkonen</w:t>
            </w:r>
            <w:proofErr w:type="spellEnd"/>
            <w:r w:rsidRPr="005D0DAF">
              <w:rPr>
                <w:rFonts w:ascii="Times New Roman" w:hAnsi="Times New Roman"/>
                <w:b/>
                <w:sz w:val="24"/>
                <w:szCs w:val="24"/>
              </w:rPr>
              <w:t xml:space="preserve"> index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Row crops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Vegetables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Fodder crops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Open biotopes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Wheat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0.59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Row crops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631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0.66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Vegetables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631" w:type="dxa"/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0.53</w:t>
            </w:r>
          </w:p>
        </w:tc>
      </w:tr>
      <w:tr w:rsidR="00C4566B" w:rsidRPr="004C22D2" w:rsidTr="00CA1F60">
        <w:trPr>
          <w:trHeight w:val="296"/>
          <w:jc w:val="center"/>
        </w:trPr>
        <w:tc>
          <w:tcPr>
            <w:tcW w:w="2014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Fodder crops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noWrap/>
            <w:vAlign w:val="bottom"/>
          </w:tcPr>
          <w:p w:rsidR="00C4566B" w:rsidRPr="004C22D2" w:rsidRDefault="00C4566B" w:rsidP="00CA1F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22D2">
              <w:rPr>
                <w:rFonts w:ascii="Times New Roman" w:hAnsi="Times New Roman"/>
                <w:color w:val="000000"/>
                <w:sz w:val="24"/>
                <w:szCs w:val="24"/>
              </w:rPr>
              <w:t>0.31</w:t>
            </w:r>
          </w:p>
        </w:tc>
      </w:tr>
    </w:tbl>
    <w:p w:rsidR="0023028B" w:rsidRDefault="0023028B"/>
    <w:sectPr w:rsidR="0023028B" w:rsidSect="00541DFC">
      <w:footerReference w:type="default" r:id="rId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F4" w:rsidRDefault="004B273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942F4" w:rsidRDefault="004B273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6B"/>
    <w:rsid w:val="0023028B"/>
    <w:rsid w:val="004B273F"/>
    <w:rsid w:val="00A8456F"/>
    <w:rsid w:val="00C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6988"/>
  <w15:chartTrackingRefBased/>
  <w15:docId w15:val="{EC969EC3-BF8B-4598-98C2-B12E3CC1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6B"/>
    <w:pPr>
      <w:spacing w:after="0" w:line="36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6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6B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2017-10-07T13:52:00Z</dcterms:created>
  <dcterms:modified xsi:type="dcterms:W3CDTF">2017-10-07T13:54:00Z</dcterms:modified>
</cp:coreProperties>
</file>