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5A" w:rsidRPr="00CF790F" w:rsidRDefault="0000385A" w:rsidP="0000385A">
      <w:p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fr-FR"/>
        </w:rPr>
      </w:pPr>
    </w:p>
    <w:p w:rsidR="0000385A" w:rsidRDefault="004E3A21" w:rsidP="0000385A">
      <w:pPr>
        <w:tabs>
          <w:tab w:val="left" w:pos="2175"/>
        </w:tabs>
        <w:spacing w:after="0" w:line="360" w:lineRule="auto"/>
        <w:jc w:val="center"/>
        <w:rPr>
          <w:noProof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60D8C7F3">
            <wp:extent cx="4752009" cy="273112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3" cy="2743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385A">
        <w:rPr>
          <w:noProof/>
          <w:lang w:val="fr-FR" w:eastAsia="fr-FR"/>
        </w:rPr>
        <w:t xml:space="preserve">  </w:t>
      </w:r>
      <w:bookmarkStart w:id="0" w:name="_GoBack"/>
      <w:bookmarkEnd w:id="0"/>
    </w:p>
    <w:p w:rsidR="0000385A" w:rsidRDefault="0000385A" w:rsidP="0000385A">
      <w:pPr>
        <w:tabs>
          <w:tab w:val="left" w:pos="2175"/>
        </w:tabs>
        <w:spacing w:after="0" w:line="360" w:lineRule="auto"/>
        <w:jc w:val="center"/>
        <w:rPr>
          <w:noProof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>
            <wp:extent cx="4547870" cy="2384425"/>
            <wp:effectExtent l="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238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85A" w:rsidRDefault="0000385A" w:rsidP="0000385A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4685665" cy="2595245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259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85A" w:rsidRDefault="0000385A" w:rsidP="0000385A">
      <w:pPr>
        <w:tabs>
          <w:tab w:val="left" w:pos="217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0385A" w:rsidRDefault="0000385A" w:rsidP="0000385A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>
            <wp:extent cx="4316095" cy="2468880"/>
            <wp:effectExtent l="0" t="0" r="8255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85A" w:rsidRDefault="0000385A" w:rsidP="0000385A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0385A" w:rsidRDefault="0000385A" w:rsidP="0000385A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0385A" w:rsidRPr="006E086B" w:rsidRDefault="0000385A" w:rsidP="0000385A">
      <w:pPr>
        <w:spacing w:before="120" w:after="120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336E83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Figure 1</w:t>
      </w:r>
      <w:r w:rsidRPr="00336E83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fr-FR"/>
        </w:rPr>
        <w:t>S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urvival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curves 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eastAsia="fr-FR"/>
        </w:rPr>
        <w:t>treated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Theba</w:t>
      </w:r>
      <w:proofErr w:type="spellEnd"/>
      <w:r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pisana</w:t>
      </w:r>
      <w:r w:rsidRPr="000105BC">
        <w:rPr>
          <w:rFonts w:ascii="Times New Roman" w:hAnsi="Times New Roman" w:cs="Times New Roman"/>
          <w:sz w:val="24"/>
          <w:szCs w:val="24"/>
          <w:lang w:eastAsia="fr-FR"/>
        </w:rPr>
        <w:t>’s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CA1E76">
        <w:rPr>
          <w:rFonts w:ascii="Times New Roman" w:hAnsi="Times New Roman" w:cs="Times New Roman"/>
          <w:sz w:val="24"/>
          <w:szCs w:val="24"/>
          <w:lang w:eastAsia="fr-FR"/>
        </w:rPr>
        <w:t>adults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 with pellets </w:t>
      </w:r>
      <w:r>
        <w:rPr>
          <w:rFonts w:ascii="Times New Roman" w:hAnsi="Times New Roman" w:cs="Times New Roman"/>
          <w:sz w:val="24"/>
          <w:szCs w:val="24"/>
          <w:lang w:eastAsia="fr-FR"/>
        </w:rPr>
        <w:t>containing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>roots stems,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>leaves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and flowers 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of </w:t>
      </w:r>
      <w:r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Euphorbia </w:t>
      </w:r>
      <w:proofErr w:type="spellStart"/>
      <w:r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proofErr w:type="spellEnd"/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fr-FR"/>
        </w:rPr>
        <w:t>(C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oncentrations </w:t>
      </w:r>
      <w:r>
        <w:rPr>
          <w:rFonts w:ascii="Times New Roman" w:hAnsi="Times New Roman" w:cs="Times New Roman"/>
          <w:sz w:val="24"/>
          <w:szCs w:val="24"/>
          <w:lang w:eastAsia="fr-FR"/>
        </w:rPr>
        <w:t>with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 the same letter, </w:t>
      </w:r>
      <w:r>
        <w:rPr>
          <w:rFonts w:ascii="Times New Roman" w:hAnsi="Times New Roman" w:cs="Times New Roman"/>
          <w:sz w:val="24"/>
          <w:szCs w:val="24"/>
          <w:lang w:eastAsia="fr-FR"/>
        </w:rPr>
        <w:t>are not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 statistically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different 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>(</w:t>
      </w:r>
      <w:proofErr w:type="spellStart"/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>Logrank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>test 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at 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5%; </w:t>
      </w:r>
      <w:r w:rsidRPr="00D55C2C">
        <w:rPr>
          <w:rFonts w:ascii="Times New Roman" w:hAnsi="Times New Roman" w:cs="Times New Roman"/>
          <w:bCs/>
          <w:sz w:val="24"/>
          <w:szCs w:val="24"/>
          <w:lang w:eastAsia="fr-FR"/>
        </w:rPr>
        <w:t>χ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²&gt; </w:t>
      </w:r>
      <w:r w:rsidRPr="00D55C2C">
        <w:rPr>
          <w:rFonts w:ascii="Times New Roman" w:hAnsi="Times New Roman" w:cs="Times New Roman"/>
          <w:bCs/>
          <w:sz w:val="24"/>
          <w:szCs w:val="24"/>
          <w:lang w:eastAsia="fr-FR"/>
        </w:rPr>
        <w:t>χ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² </w:t>
      </w:r>
      <w:r w:rsidRPr="00235EB1">
        <w:rPr>
          <w:rFonts w:ascii="Times New Roman" w:hAnsi="Times New Roman" w:cs="Times New Roman"/>
          <w:bCs/>
          <w:sz w:val="24"/>
          <w:szCs w:val="24"/>
          <w:vertAlign w:val="subscript"/>
          <w:lang w:eastAsia="fr-FR"/>
        </w:rPr>
        <w:t>(0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eastAsia="fr-FR"/>
        </w:rPr>
        <w:t>.</w:t>
      </w:r>
      <w:r w:rsidRPr="00235EB1">
        <w:rPr>
          <w:rFonts w:ascii="Times New Roman" w:hAnsi="Times New Roman" w:cs="Times New Roman"/>
          <w:bCs/>
          <w:sz w:val="24"/>
          <w:szCs w:val="24"/>
          <w:vertAlign w:val="subscript"/>
          <w:lang w:eastAsia="fr-FR"/>
        </w:rPr>
        <w:t>05; 1)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= 3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>.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>84))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, </w:t>
      </w:r>
      <w:r w:rsidRPr="006E086B">
        <w:rPr>
          <w:rFonts w:ascii="Times New Roman" w:hAnsi="Times New Roman" w:cs="Times New Roman"/>
          <w:b/>
          <w:sz w:val="24"/>
          <w:szCs w:val="24"/>
          <w:lang w:eastAsia="fr-FR"/>
        </w:rPr>
        <w:t>a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: </w:t>
      </w:r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E. </w:t>
      </w:r>
      <w:proofErr w:type="spellStart"/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roots </w:t>
      </w:r>
      <w:r>
        <w:rPr>
          <w:rFonts w:ascii="Times New Roman" w:hAnsi="Times New Roman" w:cs="Times New Roman"/>
          <w:sz w:val="24"/>
          <w:szCs w:val="24"/>
          <w:lang w:eastAsia="fr-FR"/>
        </w:rPr>
        <w:t>against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T. </w:t>
      </w:r>
      <w:proofErr w:type="spellStart"/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pisana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>’s</w:t>
      </w:r>
      <w:proofErr w:type="spellEnd"/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CD3299">
        <w:rPr>
          <w:rFonts w:ascii="Times New Roman" w:hAnsi="Times New Roman" w:cs="Times New Roman"/>
          <w:sz w:val="24"/>
          <w:szCs w:val="24"/>
          <w:lang w:eastAsia="fr-FR"/>
        </w:rPr>
        <w:t>adults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r w:rsidRPr="006E086B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b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E. </w:t>
      </w:r>
      <w:proofErr w:type="spellStart"/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stems </w:t>
      </w:r>
      <w:r>
        <w:rPr>
          <w:rFonts w:ascii="Times New Roman" w:hAnsi="Times New Roman" w:cs="Times New Roman"/>
          <w:sz w:val="24"/>
          <w:szCs w:val="24"/>
          <w:lang w:eastAsia="fr-FR"/>
        </w:rPr>
        <w:t>against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T. </w:t>
      </w:r>
      <w:proofErr w:type="spellStart"/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pisana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>’s</w:t>
      </w:r>
      <w:proofErr w:type="spellEnd"/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adults, </w:t>
      </w:r>
      <w:r w:rsidRPr="006E086B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c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E. </w:t>
      </w:r>
      <w:proofErr w:type="spellStart"/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leaves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against </w:t>
      </w:r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T. </w:t>
      </w:r>
      <w:proofErr w:type="spellStart"/>
      <w:r w:rsidRPr="006E086B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pisana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adults, </w:t>
      </w:r>
      <w:r w:rsidRPr="006E086B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d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E. </w:t>
      </w:r>
      <w:proofErr w:type="spellStart"/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6E086B" w:rsidDel="006E086B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flowers </w:t>
      </w:r>
      <w:r>
        <w:rPr>
          <w:rFonts w:ascii="Times New Roman" w:hAnsi="Times New Roman" w:cs="Times New Roman"/>
          <w:sz w:val="24"/>
          <w:szCs w:val="24"/>
          <w:lang w:eastAsia="fr-FR"/>
        </w:rPr>
        <w:t>against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T. </w:t>
      </w:r>
      <w:proofErr w:type="spellStart"/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pisana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adults</w:t>
      </w:r>
      <w:r>
        <w:rPr>
          <w:rFonts w:ascii="Times New Roman" w:hAnsi="Times New Roman" w:cs="Times New Roman"/>
          <w:sz w:val="24"/>
          <w:szCs w:val="24"/>
          <w:lang w:eastAsia="fr-FR"/>
        </w:rPr>
        <w:t>.</w:t>
      </w:r>
      <w:r w:rsidRPr="006E086B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:rsidR="00E35B90" w:rsidRDefault="00E35B90" w:rsidP="0000385A"/>
    <w:p w:rsidR="0000385A" w:rsidRDefault="0000385A" w:rsidP="0000385A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0385A" w:rsidRDefault="0000385A" w:rsidP="0000385A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0385A" w:rsidRDefault="0000385A" w:rsidP="0000385A">
      <w:pPr>
        <w:tabs>
          <w:tab w:val="left" w:pos="21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  <w:r w:rsidRPr="00735921">
        <w:rPr>
          <w:rFonts w:ascii="Times New Roman" w:hAnsi="Times New Roman" w:cs="Times New Roman"/>
          <w:sz w:val="24"/>
          <w:szCs w:val="24"/>
          <w:lang w:eastAsia="fr-FR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4184015" cy="2245360"/>
            <wp:effectExtent l="0" t="0" r="6985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224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85A" w:rsidRDefault="0000385A" w:rsidP="0000385A">
      <w:pPr>
        <w:tabs>
          <w:tab w:val="left" w:pos="2175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00385A" w:rsidRDefault="0000385A" w:rsidP="0000385A">
      <w:pPr>
        <w:tabs>
          <w:tab w:val="left" w:pos="2175"/>
        </w:tabs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0385A" w:rsidRDefault="0000385A" w:rsidP="0000385A">
      <w:pPr>
        <w:tabs>
          <w:tab w:val="left" w:pos="2175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fr-FR" w:eastAsia="fr-FR"/>
        </w:rPr>
        <w:lastRenderedPageBreak/>
        <w:drawing>
          <wp:inline distT="0" distB="0" distL="0" distR="0">
            <wp:extent cx="4390390" cy="226758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390" cy="226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85A" w:rsidRDefault="0000385A" w:rsidP="0000385A">
      <w:pPr>
        <w:tabs>
          <w:tab w:val="left" w:pos="2175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4369435" cy="239268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435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85A" w:rsidRDefault="0000385A" w:rsidP="0000385A">
      <w:pPr>
        <w:tabs>
          <w:tab w:val="left" w:pos="2175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85A" w:rsidRPr="00BE1FF7" w:rsidRDefault="0000385A" w:rsidP="0000385A">
      <w:pPr>
        <w:tabs>
          <w:tab w:val="left" w:pos="2175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3810635" cy="191516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91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85A" w:rsidRPr="00522C50" w:rsidRDefault="0000385A" w:rsidP="0000385A">
      <w:pPr>
        <w:spacing w:before="120" w:after="120" w:line="36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fr-FR"/>
        </w:rPr>
      </w:pPr>
      <w:r w:rsidRPr="00522C50">
        <w:rPr>
          <w:rFonts w:ascii="Times New Roman" w:hAnsi="Times New Roman" w:cs="Times New Roman"/>
          <w:b/>
          <w:bCs/>
          <w:sz w:val="24"/>
          <w:szCs w:val="24"/>
          <w:lang w:val="en-US" w:eastAsia="fr-FR"/>
        </w:rPr>
        <w:t xml:space="preserve">       </w:t>
      </w:r>
    </w:p>
    <w:p w:rsidR="0000385A" w:rsidRDefault="0000385A" w:rsidP="0000385A">
      <w:pPr>
        <w:spacing w:before="120" w:after="12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1223D4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Figure 2</w:t>
      </w:r>
      <w:r w:rsidRPr="001223D4">
        <w:rPr>
          <w:rFonts w:ascii="Times New Roman" w:hAnsi="Times New Roman" w:cs="Times New Roman"/>
          <w:bCs/>
          <w:sz w:val="24"/>
          <w:szCs w:val="24"/>
          <w:lang w:eastAsia="fr-FR"/>
        </w:rPr>
        <w:t>: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>S</w:t>
      </w:r>
      <w:r w:rsidRPr="008303BF">
        <w:rPr>
          <w:rFonts w:ascii="Times New Roman" w:hAnsi="Times New Roman" w:cs="Times New Roman"/>
          <w:sz w:val="24"/>
          <w:szCs w:val="24"/>
          <w:lang w:eastAsia="fr-FR"/>
        </w:rPr>
        <w:t xml:space="preserve">urvival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curves </w:t>
      </w:r>
      <w:r w:rsidRPr="008303BF">
        <w:rPr>
          <w:rFonts w:ascii="Times New Roman" w:hAnsi="Times New Roman" w:cs="Times New Roman"/>
          <w:sz w:val="24"/>
          <w:szCs w:val="24"/>
          <w:lang w:eastAsia="fr-FR"/>
        </w:rPr>
        <w:t xml:space="preserve">of </w:t>
      </w:r>
      <w:r w:rsidRPr="007A5983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Arion </w:t>
      </w:r>
      <w:proofErr w:type="spellStart"/>
      <w:r w:rsidRPr="007A5983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hortensis</w:t>
      </w:r>
      <w:r w:rsidRPr="00D05AC7">
        <w:rPr>
          <w:rFonts w:ascii="Times New Roman" w:hAnsi="Times New Roman" w:cs="Times New Roman"/>
          <w:sz w:val="24"/>
          <w:szCs w:val="24"/>
          <w:lang w:eastAsia="fr-FR"/>
        </w:rPr>
        <w:t>’s</w:t>
      </w:r>
      <w:proofErr w:type="spellEnd"/>
      <w:r w:rsidRPr="00D05AC7">
        <w:rPr>
          <w:rFonts w:ascii="Times New Roman" w:hAnsi="Times New Roman" w:cs="Times New Roman"/>
          <w:sz w:val="24"/>
          <w:szCs w:val="24"/>
          <w:lang w:eastAsia="fr-FR"/>
        </w:rPr>
        <w:t xml:space="preserve"> adults</w:t>
      </w:r>
      <w:r w:rsidRPr="008303BF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>treated</w:t>
      </w:r>
      <w:r w:rsidRPr="008303BF">
        <w:rPr>
          <w:rFonts w:ascii="Times New Roman" w:hAnsi="Times New Roman" w:cs="Times New Roman"/>
          <w:sz w:val="24"/>
          <w:szCs w:val="24"/>
          <w:lang w:eastAsia="fr-FR"/>
        </w:rPr>
        <w:t xml:space="preserve"> with pellets </w:t>
      </w:r>
      <w:r>
        <w:rPr>
          <w:rFonts w:ascii="Times New Roman" w:hAnsi="Times New Roman" w:cs="Times New Roman"/>
          <w:sz w:val="24"/>
          <w:szCs w:val="24"/>
          <w:lang w:eastAsia="fr-FR"/>
        </w:rPr>
        <w:t>containing roots, leaves,</w:t>
      </w:r>
      <w:r w:rsidRPr="008303BF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>stems or flowers</w:t>
      </w:r>
      <w:r w:rsidRPr="008303BF">
        <w:rPr>
          <w:rFonts w:ascii="Times New Roman" w:hAnsi="Times New Roman" w:cs="Times New Roman"/>
          <w:sz w:val="24"/>
          <w:szCs w:val="24"/>
          <w:lang w:eastAsia="fr-FR"/>
        </w:rPr>
        <w:t xml:space="preserve"> of </w:t>
      </w:r>
      <w:r w:rsidRPr="008303BF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Euphorbia </w:t>
      </w:r>
      <w:proofErr w:type="spellStart"/>
      <w:r w:rsidRPr="008303BF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proofErr w:type="spellEnd"/>
      <w:r w:rsidRPr="008303BF">
        <w:rPr>
          <w:rFonts w:ascii="Times New Roman" w:hAnsi="Times New Roman" w:cs="Times New Roman"/>
          <w:sz w:val="24"/>
          <w:szCs w:val="24"/>
          <w:lang w:eastAsia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fr-FR"/>
        </w:rPr>
        <w:t>(C</w:t>
      </w:r>
      <w:r w:rsidRPr="008303BF">
        <w:rPr>
          <w:rFonts w:ascii="Times New Roman" w:hAnsi="Times New Roman" w:cs="Times New Roman"/>
          <w:sz w:val="24"/>
          <w:szCs w:val="24"/>
          <w:lang w:eastAsia="fr-FR"/>
        </w:rPr>
        <w:t xml:space="preserve">oncentrations affected by the same letter, </w:t>
      </w:r>
      <w:r>
        <w:rPr>
          <w:rFonts w:ascii="Times New Roman" w:hAnsi="Times New Roman" w:cs="Times New Roman"/>
          <w:sz w:val="24"/>
          <w:szCs w:val="24"/>
          <w:lang w:eastAsia="fr-FR"/>
        </w:rPr>
        <w:t>are not</w:t>
      </w:r>
      <w:r w:rsidRPr="008303BF">
        <w:rPr>
          <w:rFonts w:ascii="Times New Roman" w:hAnsi="Times New Roman" w:cs="Times New Roman"/>
          <w:sz w:val="24"/>
          <w:szCs w:val="24"/>
          <w:lang w:eastAsia="fr-FR"/>
        </w:rPr>
        <w:t xml:space="preserve"> statistically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different 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(test </w:t>
      </w:r>
      <w:proofErr w:type="spellStart"/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>Logrank</w:t>
      </w:r>
      <w:proofErr w:type="spellEnd"/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>at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>P ≤ 0.05</w:t>
      </w:r>
      <w:r w:rsidRPr="00886737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; χ²&gt; χ² </w:t>
      </w:r>
      <w:r w:rsidRPr="00235EB1">
        <w:rPr>
          <w:rFonts w:ascii="Times New Roman" w:hAnsi="Times New Roman" w:cs="Times New Roman"/>
          <w:bCs/>
          <w:sz w:val="24"/>
          <w:szCs w:val="24"/>
          <w:vertAlign w:val="subscript"/>
          <w:lang w:eastAsia="fr-FR"/>
        </w:rPr>
        <w:t>(</w:t>
      </w:r>
      <w:proofErr w:type="gramStart"/>
      <w:r w:rsidRPr="00235EB1">
        <w:rPr>
          <w:rFonts w:ascii="Times New Roman" w:hAnsi="Times New Roman" w:cs="Times New Roman"/>
          <w:bCs/>
          <w:sz w:val="24"/>
          <w:szCs w:val="24"/>
          <w:vertAlign w:val="subscript"/>
          <w:lang w:eastAsia="fr-FR"/>
        </w:rPr>
        <w:t>0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eastAsia="fr-FR"/>
        </w:rPr>
        <w:t>.</w:t>
      </w:r>
      <w:r w:rsidRPr="00235EB1">
        <w:rPr>
          <w:rFonts w:ascii="Times New Roman" w:hAnsi="Times New Roman" w:cs="Times New Roman"/>
          <w:bCs/>
          <w:sz w:val="24"/>
          <w:szCs w:val="24"/>
          <w:vertAlign w:val="subscript"/>
          <w:lang w:eastAsia="fr-FR"/>
        </w:rPr>
        <w:t>05 ;</w:t>
      </w:r>
      <w:proofErr w:type="gramEnd"/>
      <w:r w:rsidRPr="00235EB1">
        <w:rPr>
          <w:rFonts w:ascii="Times New Roman" w:hAnsi="Times New Roman" w:cs="Times New Roman"/>
          <w:bCs/>
          <w:sz w:val="24"/>
          <w:szCs w:val="24"/>
          <w:vertAlign w:val="subscript"/>
          <w:lang w:eastAsia="fr-FR"/>
        </w:rPr>
        <w:t xml:space="preserve"> 1)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 = 3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>.</w:t>
      </w:r>
      <w:r w:rsidRPr="00235EB1">
        <w:rPr>
          <w:rFonts w:ascii="Times New Roman" w:hAnsi="Times New Roman" w:cs="Times New Roman"/>
          <w:bCs/>
          <w:sz w:val="24"/>
          <w:szCs w:val="24"/>
          <w:lang w:eastAsia="fr-FR"/>
        </w:rPr>
        <w:t>84))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, </w:t>
      </w:r>
      <w:r w:rsidRPr="00654509">
        <w:rPr>
          <w:rFonts w:ascii="Times New Roman" w:hAnsi="Times New Roman" w:cs="Times New Roman"/>
          <w:b/>
          <w:sz w:val="24"/>
          <w:szCs w:val="24"/>
          <w:lang w:eastAsia="fr-FR"/>
        </w:rPr>
        <w:t>a</w:t>
      </w:r>
      <w:r>
        <w:rPr>
          <w:rFonts w:ascii="Times New Roman" w:hAnsi="Times New Roman" w:cs="Times New Roman"/>
          <w:bCs/>
          <w:sz w:val="24"/>
          <w:szCs w:val="24"/>
          <w:lang w:eastAsia="fr-FR"/>
        </w:rPr>
        <w:t xml:space="preserve">: </w:t>
      </w:r>
      <w:r w:rsidRPr="0065450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E. </w:t>
      </w:r>
      <w:proofErr w:type="spellStart"/>
      <w:r w:rsidRPr="0065450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r w:rsidRPr="00654509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654509">
        <w:rPr>
          <w:rFonts w:ascii="Times New Roman" w:hAnsi="Times New Roman" w:cs="Times New Roman"/>
          <w:sz w:val="24"/>
          <w:szCs w:val="24"/>
          <w:lang w:eastAsia="fr-FR"/>
        </w:rPr>
        <w:t xml:space="preserve"> roots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against</w:t>
      </w:r>
      <w:r w:rsidRPr="00654509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5450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A. </w:t>
      </w:r>
      <w:proofErr w:type="spellStart"/>
      <w:r w:rsidRPr="0065450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hortensis</w:t>
      </w:r>
      <w:r w:rsidRPr="00654509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654509">
        <w:rPr>
          <w:rFonts w:ascii="Times New Roman" w:hAnsi="Times New Roman" w:cs="Times New Roman"/>
          <w:sz w:val="24"/>
          <w:szCs w:val="24"/>
          <w:lang w:eastAsia="fr-FR"/>
        </w:rPr>
        <w:t xml:space="preserve"> adults, b: </w:t>
      </w:r>
      <w:r w:rsidRPr="0065450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E. </w:t>
      </w:r>
      <w:proofErr w:type="spellStart"/>
      <w:r w:rsidRPr="00654509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proofErr w:type="spellEnd"/>
      <w:r w:rsidRPr="00654509" w:rsidDel="00654509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54509">
        <w:rPr>
          <w:rFonts w:ascii="Times New Roman" w:hAnsi="Times New Roman" w:cs="Times New Roman"/>
          <w:sz w:val="24"/>
          <w:szCs w:val="24"/>
          <w:lang w:eastAsia="fr-FR"/>
        </w:rPr>
        <w:t xml:space="preserve">'s stems </w:t>
      </w:r>
      <w:r>
        <w:rPr>
          <w:rFonts w:ascii="Times New Roman" w:hAnsi="Times New Roman" w:cs="Times New Roman"/>
          <w:sz w:val="24"/>
          <w:szCs w:val="24"/>
          <w:lang w:eastAsia="fr-FR"/>
        </w:rPr>
        <w:t>against</w:t>
      </w:r>
      <w:r w:rsidRPr="00C5783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A. </w:t>
      </w:r>
      <w:proofErr w:type="spellStart"/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hortensis</w:t>
      </w:r>
      <w:r w:rsidRPr="00C57838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C5783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54509">
        <w:rPr>
          <w:rFonts w:ascii="Times New Roman" w:hAnsi="Times New Roman" w:cs="Times New Roman"/>
          <w:sz w:val="24"/>
          <w:szCs w:val="24"/>
          <w:lang w:eastAsia="fr-FR"/>
        </w:rPr>
        <w:t xml:space="preserve">adults, c: </w:t>
      </w:r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E. </w:t>
      </w:r>
      <w:proofErr w:type="spellStart"/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lastRenderedPageBreak/>
        <w:t>helioscopia</w:t>
      </w:r>
      <w:proofErr w:type="spellEnd"/>
      <w:r w:rsidRPr="00654509" w:rsidDel="00654509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54509">
        <w:rPr>
          <w:rFonts w:ascii="Times New Roman" w:hAnsi="Times New Roman" w:cs="Times New Roman"/>
          <w:sz w:val="24"/>
          <w:szCs w:val="24"/>
          <w:lang w:eastAsia="fr-FR"/>
        </w:rPr>
        <w:t xml:space="preserve">'s leaves </w:t>
      </w:r>
      <w:r>
        <w:rPr>
          <w:rFonts w:ascii="Times New Roman" w:hAnsi="Times New Roman" w:cs="Times New Roman"/>
          <w:sz w:val="24"/>
          <w:szCs w:val="24"/>
          <w:lang w:eastAsia="fr-FR"/>
        </w:rPr>
        <w:t>against</w:t>
      </w:r>
      <w:r w:rsidRPr="00C5783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A. </w:t>
      </w:r>
      <w:proofErr w:type="spellStart"/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hortensis</w:t>
      </w:r>
      <w:r w:rsidRPr="00C57838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654509">
        <w:rPr>
          <w:rFonts w:ascii="Times New Roman" w:hAnsi="Times New Roman" w:cs="Times New Roman"/>
          <w:sz w:val="24"/>
          <w:szCs w:val="24"/>
          <w:lang w:eastAsia="fr-FR"/>
        </w:rPr>
        <w:t xml:space="preserve"> adults, d: </w:t>
      </w:r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E. </w:t>
      </w:r>
      <w:proofErr w:type="spellStart"/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proofErr w:type="spellEnd"/>
      <w:r w:rsidRPr="00654509" w:rsidDel="00654509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54509">
        <w:rPr>
          <w:rFonts w:ascii="Times New Roman" w:hAnsi="Times New Roman" w:cs="Times New Roman"/>
          <w:sz w:val="24"/>
          <w:szCs w:val="24"/>
          <w:lang w:eastAsia="fr-FR"/>
        </w:rPr>
        <w:t xml:space="preserve">'s flowers against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against</w:t>
      </w:r>
      <w:proofErr w:type="spellEnd"/>
      <w:r w:rsidRPr="00C5783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A. </w:t>
      </w:r>
      <w:proofErr w:type="spellStart"/>
      <w:r w:rsidRPr="00C57838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hortensis</w:t>
      </w:r>
      <w:r w:rsidRPr="00C57838">
        <w:rPr>
          <w:rFonts w:ascii="Times New Roman" w:hAnsi="Times New Roman" w:cs="Times New Roman"/>
          <w:sz w:val="24"/>
          <w:szCs w:val="24"/>
          <w:lang w:eastAsia="fr-FR"/>
        </w:rPr>
        <w:t>'s</w:t>
      </w:r>
      <w:proofErr w:type="spellEnd"/>
      <w:r w:rsidRPr="00C5783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54509">
        <w:rPr>
          <w:rFonts w:ascii="Times New Roman" w:hAnsi="Times New Roman" w:cs="Times New Roman"/>
          <w:sz w:val="24"/>
          <w:szCs w:val="24"/>
          <w:lang w:eastAsia="fr-FR"/>
        </w:rPr>
        <w:t>adults.</w:t>
      </w:r>
    </w:p>
    <w:p w:rsidR="0000385A" w:rsidRPr="0000385A" w:rsidRDefault="0000385A" w:rsidP="0000385A"/>
    <w:sectPr w:rsidR="0000385A" w:rsidRPr="0000385A" w:rsidSect="00D21C40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9"/>
    <w:rsid w:val="0000385A"/>
    <w:rsid w:val="00060E30"/>
    <w:rsid w:val="000F36B9"/>
    <w:rsid w:val="004E3A21"/>
    <w:rsid w:val="005136CA"/>
    <w:rsid w:val="006269E9"/>
    <w:rsid w:val="009303A6"/>
    <w:rsid w:val="009A5D13"/>
    <w:rsid w:val="00CC6F2A"/>
    <w:rsid w:val="00D90472"/>
    <w:rsid w:val="00E35B90"/>
    <w:rsid w:val="00F41159"/>
    <w:rsid w:val="00F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73509-6F70-43EF-BA71-C3249106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6B9"/>
    <w:pPr>
      <w:spacing w:after="200" w:line="276" w:lineRule="auto"/>
    </w:pPr>
    <w:rPr>
      <w:rFonts w:ascii="Calibri" w:eastAsia="Calibri" w:hAnsi="Calibri" w:cs="Aria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D9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Nojoud</dc:creator>
  <cp:keywords/>
  <dc:description/>
  <cp:lastModifiedBy>Nojoud</cp:lastModifiedBy>
  <cp:revision>7</cp:revision>
  <dcterms:created xsi:type="dcterms:W3CDTF">2018-05-23T10:14:00Z</dcterms:created>
  <dcterms:modified xsi:type="dcterms:W3CDTF">2018-06-13T02:52:00Z</dcterms:modified>
</cp:coreProperties>
</file>