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16E45" w14:textId="0E24A6F4" w:rsidR="000447C4" w:rsidRPr="004F7EB6" w:rsidRDefault="004F5B8A" w:rsidP="00D171AB">
      <w:pPr>
        <w:spacing w:after="0" w:line="240" w:lineRule="auto"/>
        <w:jc w:val="both"/>
      </w:pPr>
      <w:proofErr w:type="gramStart"/>
      <w:r w:rsidRPr="007C36A8">
        <w:rPr>
          <w:b/>
        </w:rPr>
        <w:t>Table</w:t>
      </w:r>
      <w:r w:rsidR="001C3ED7" w:rsidRPr="007C36A8">
        <w:rPr>
          <w:b/>
        </w:rPr>
        <w:t xml:space="preserve"> 1</w:t>
      </w:r>
      <w:r w:rsidRPr="007C36A8">
        <w:rPr>
          <w:b/>
        </w:rPr>
        <w:t>.</w:t>
      </w:r>
      <w:proofErr w:type="gramEnd"/>
      <w:r w:rsidRPr="00FF2013">
        <w:t xml:space="preserve"> </w:t>
      </w:r>
      <w:r w:rsidR="001B33C6">
        <w:t xml:space="preserve">Effect of </w:t>
      </w:r>
      <w:r w:rsidR="001B33C6" w:rsidRPr="00FF2013">
        <w:t xml:space="preserve">chitosan </w:t>
      </w:r>
      <w:r w:rsidR="001B33C6">
        <w:t xml:space="preserve">on </w:t>
      </w:r>
      <w:r w:rsidRPr="00FF2013">
        <w:rPr>
          <w:i/>
        </w:rPr>
        <w:t xml:space="preserve">A. </w:t>
      </w:r>
      <w:proofErr w:type="spellStart"/>
      <w:r w:rsidRPr="00FF2013">
        <w:rPr>
          <w:i/>
        </w:rPr>
        <w:t>alternata</w:t>
      </w:r>
      <w:proofErr w:type="spellEnd"/>
      <w:r w:rsidRPr="00FF2013">
        <w:t xml:space="preserve"> and </w:t>
      </w:r>
      <w:r w:rsidRPr="00FF2013">
        <w:rPr>
          <w:i/>
        </w:rPr>
        <w:t xml:space="preserve">C. </w:t>
      </w:r>
      <w:proofErr w:type="spellStart"/>
      <w:r w:rsidRPr="00FF2013">
        <w:rPr>
          <w:i/>
        </w:rPr>
        <w:t>gloeosporioides</w:t>
      </w:r>
      <w:proofErr w:type="spellEnd"/>
      <w:r w:rsidR="005E3BD9">
        <w:t xml:space="preserve"> growth </w:t>
      </w:r>
      <w:r w:rsidR="005E3BD9" w:rsidRPr="005E3BD9">
        <w:rPr>
          <w:i/>
        </w:rPr>
        <w:t>in vitro</w:t>
      </w:r>
    </w:p>
    <w:p w14:paraId="6F88BBB6" w14:textId="6B96341E" w:rsidR="00D93174" w:rsidRPr="00FF2013" w:rsidRDefault="00D93174" w:rsidP="00D171AB">
      <w:pPr>
        <w:spacing w:after="0" w:line="240" w:lineRule="auto"/>
        <w:jc w:val="both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2013" w:rsidRPr="00FF2013" w14:paraId="2DDCB1AA" w14:textId="77777777" w:rsidTr="0004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25754A1" w14:textId="2EB2F751" w:rsidR="0031481E" w:rsidRPr="007C36A8" w:rsidRDefault="0031481E" w:rsidP="0031481E">
            <w:pPr>
              <w:rPr>
                <w:b w:val="0"/>
              </w:rPr>
            </w:pPr>
            <w:r w:rsidRPr="007C36A8">
              <w:rPr>
                <w:b w:val="0"/>
              </w:rPr>
              <w:t>Treatment</w:t>
            </w:r>
          </w:p>
        </w:tc>
        <w:tc>
          <w:tcPr>
            <w:tcW w:w="3117" w:type="dxa"/>
          </w:tcPr>
          <w:p w14:paraId="4BA4C4B6" w14:textId="73FF5903" w:rsidR="0031481E" w:rsidRPr="007C36A8" w:rsidRDefault="008E6F11" w:rsidP="008E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7C36A8">
              <w:rPr>
                <w:b w:val="0"/>
                <w:i/>
              </w:rPr>
              <w:t xml:space="preserve">A. </w:t>
            </w:r>
            <w:proofErr w:type="spellStart"/>
            <w:r w:rsidR="0031481E" w:rsidRPr="007C36A8">
              <w:rPr>
                <w:b w:val="0"/>
                <w:i/>
              </w:rPr>
              <w:t>alternata</w:t>
            </w:r>
            <w:proofErr w:type="spellEnd"/>
          </w:p>
          <w:p w14:paraId="1B568A18" w14:textId="39BF57BD" w:rsidR="008E6F11" w:rsidRPr="007C36A8" w:rsidRDefault="008E6F11" w:rsidP="008E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C36A8">
              <w:rPr>
                <w:b w:val="0"/>
              </w:rPr>
              <w:t>growth (mm)</w:t>
            </w:r>
          </w:p>
        </w:tc>
        <w:tc>
          <w:tcPr>
            <w:tcW w:w="3117" w:type="dxa"/>
          </w:tcPr>
          <w:p w14:paraId="18179FF6" w14:textId="77777777" w:rsidR="0031481E" w:rsidRPr="007C36A8" w:rsidRDefault="0031481E" w:rsidP="008E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7C36A8">
              <w:rPr>
                <w:b w:val="0"/>
                <w:i/>
              </w:rPr>
              <w:t xml:space="preserve">C. </w:t>
            </w:r>
            <w:proofErr w:type="spellStart"/>
            <w:r w:rsidRPr="007C36A8">
              <w:rPr>
                <w:b w:val="0"/>
                <w:i/>
              </w:rPr>
              <w:t>gloeosporioides</w:t>
            </w:r>
            <w:proofErr w:type="spellEnd"/>
          </w:p>
          <w:p w14:paraId="61FC79E2" w14:textId="5D604BE6" w:rsidR="008E6F11" w:rsidRPr="007C36A8" w:rsidRDefault="008E6F11" w:rsidP="008E6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C36A8">
              <w:rPr>
                <w:b w:val="0"/>
              </w:rPr>
              <w:t>growth (mm)</w:t>
            </w:r>
          </w:p>
        </w:tc>
      </w:tr>
      <w:tr w:rsidR="00813001" w:rsidRPr="00FF2013" w14:paraId="5569B70E" w14:textId="77777777" w:rsidTr="0004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A1C5FA7" w14:textId="48224DCE" w:rsidR="00813001" w:rsidRPr="007C36A8" w:rsidRDefault="00813001" w:rsidP="00813001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 xml:space="preserve">Control  </w:t>
            </w:r>
          </w:p>
        </w:tc>
        <w:tc>
          <w:tcPr>
            <w:tcW w:w="3117" w:type="dxa"/>
          </w:tcPr>
          <w:p w14:paraId="5D8E683A" w14:textId="645D5610" w:rsidR="00813001" w:rsidRPr="007C36A8" w:rsidRDefault="00813001" w:rsidP="00813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76.33 ± 0.58</w:t>
            </w:r>
            <w:r w:rsidR="00DC55BB" w:rsidRPr="007C36A8">
              <w:rPr>
                <w:rFonts w:eastAsia="Times New Roman" w:cs="Times New Roman"/>
                <w:szCs w:val="24"/>
              </w:rPr>
              <w:t>*</w:t>
            </w:r>
            <w:r w:rsidR="00BF052A" w:rsidRPr="007C36A8">
              <w:rPr>
                <w:rFonts w:eastAsia="Times New Roman" w:cs="Times New Roman"/>
                <w:szCs w:val="24"/>
              </w:rPr>
              <w:t xml:space="preserve"> </w:t>
            </w:r>
            <w:r w:rsidRPr="007C36A8">
              <w:rPr>
                <w:rFonts w:eastAsia="Times New Roman" w:cs="Times New Roman"/>
                <w:szCs w:val="24"/>
              </w:rPr>
              <w:t>a</w:t>
            </w:r>
            <w:r w:rsidR="00DC55BB" w:rsidRPr="007C36A8">
              <w:rPr>
                <w:rFonts w:eastAsia="Times New Roman" w:cs="Times New Roman"/>
                <w:szCs w:val="24"/>
              </w:rPr>
              <w:t>**</w:t>
            </w:r>
          </w:p>
        </w:tc>
        <w:tc>
          <w:tcPr>
            <w:tcW w:w="3117" w:type="dxa"/>
          </w:tcPr>
          <w:p w14:paraId="3B415BC0" w14:textId="1663F98D" w:rsidR="00813001" w:rsidRPr="007C36A8" w:rsidRDefault="00755C2D" w:rsidP="00813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90.00 ± 0.00</w:t>
            </w:r>
            <w:r w:rsidR="008E00FE" w:rsidRPr="007C36A8">
              <w:rPr>
                <w:rFonts w:eastAsia="Times New Roman" w:cs="Times New Roman"/>
                <w:szCs w:val="24"/>
              </w:rPr>
              <w:t xml:space="preserve"> a</w:t>
            </w:r>
          </w:p>
        </w:tc>
      </w:tr>
      <w:tr w:rsidR="00FF2013" w:rsidRPr="00FF2013" w14:paraId="2B4776B3" w14:textId="77777777" w:rsidTr="00042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6988314" w14:textId="75E3A2FD" w:rsidR="009A7F17" w:rsidRPr="007C36A8" w:rsidRDefault="009A7F17" w:rsidP="009A7F1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1 mg/ml</w:t>
            </w:r>
          </w:p>
        </w:tc>
        <w:tc>
          <w:tcPr>
            <w:tcW w:w="3117" w:type="dxa"/>
          </w:tcPr>
          <w:p w14:paraId="23E95236" w14:textId="162D8194" w:rsidR="009A7F17" w:rsidRPr="007C36A8" w:rsidRDefault="009A7F17" w:rsidP="009A7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38.50 ± 0.87 b</w:t>
            </w:r>
          </w:p>
        </w:tc>
        <w:tc>
          <w:tcPr>
            <w:tcW w:w="3117" w:type="dxa"/>
          </w:tcPr>
          <w:p w14:paraId="4903A115" w14:textId="7984D984" w:rsidR="009A7F17" w:rsidRPr="007C36A8" w:rsidRDefault="009A7F17" w:rsidP="009A7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80.67 ±</w:t>
            </w:r>
            <w:r w:rsidR="00755C2D" w:rsidRPr="007C36A8">
              <w:rPr>
                <w:rFonts w:eastAsia="Times New Roman" w:cs="Times New Roman"/>
                <w:szCs w:val="24"/>
              </w:rPr>
              <w:t xml:space="preserve"> 1.16</w:t>
            </w:r>
            <w:r w:rsidR="008E00FE" w:rsidRPr="007C36A8">
              <w:rPr>
                <w:rFonts w:eastAsia="Times New Roman" w:cs="Times New Roman"/>
                <w:szCs w:val="24"/>
              </w:rPr>
              <w:t xml:space="preserve"> b </w:t>
            </w:r>
          </w:p>
        </w:tc>
      </w:tr>
      <w:tr w:rsidR="00FF2013" w:rsidRPr="00FF2013" w14:paraId="45646D41" w14:textId="77777777" w:rsidTr="0004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FA18339" w14:textId="38F0C4B6" w:rsidR="009A7F17" w:rsidRPr="007C36A8" w:rsidRDefault="009A7F17" w:rsidP="009A7F1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2 mg/ml</w:t>
            </w:r>
          </w:p>
        </w:tc>
        <w:tc>
          <w:tcPr>
            <w:tcW w:w="3117" w:type="dxa"/>
          </w:tcPr>
          <w:p w14:paraId="22340583" w14:textId="6AD0CA74" w:rsidR="009A7F17" w:rsidRPr="007C36A8" w:rsidRDefault="009A7F17" w:rsidP="009A7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19.50 ± 0.50 c</w:t>
            </w:r>
          </w:p>
        </w:tc>
        <w:tc>
          <w:tcPr>
            <w:tcW w:w="3117" w:type="dxa"/>
          </w:tcPr>
          <w:p w14:paraId="40C44A55" w14:textId="35299C25" w:rsidR="009A7F17" w:rsidRPr="007C36A8" w:rsidRDefault="009A7F17" w:rsidP="009A7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49.00 ±</w:t>
            </w:r>
            <w:r w:rsidR="00755C2D" w:rsidRPr="007C36A8">
              <w:rPr>
                <w:rFonts w:eastAsia="Times New Roman" w:cs="Times New Roman"/>
                <w:szCs w:val="24"/>
              </w:rPr>
              <w:t xml:space="preserve"> 1.00</w:t>
            </w:r>
            <w:r w:rsidR="008E00FE" w:rsidRPr="007C36A8">
              <w:rPr>
                <w:rFonts w:eastAsia="Times New Roman" w:cs="Times New Roman"/>
                <w:szCs w:val="24"/>
              </w:rPr>
              <w:t xml:space="preserve"> c</w:t>
            </w:r>
          </w:p>
        </w:tc>
      </w:tr>
      <w:tr w:rsidR="00FF2013" w:rsidRPr="00FF2013" w14:paraId="70CC2D75" w14:textId="77777777" w:rsidTr="00042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C0304E" w14:textId="14A7A3AF" w:rsidR="009A7F17" w:rsidRPr="007C36A8" w:rsidRDefault="009A7F17" w:rsidP="009A7F1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3 mg/ml</w:t>
            </w:r>
          </w:p>
        </w:tc>
        <w:tc>
          <w:tcPr>
            <w:tcW w:w="3117" w:type="dxa"/>
          </w:tcPr>
          <w:p w14:paraId="4009E412" w14:textId="66F3AD1D" w:rsidR="009A7F17" w:rsidRPr="007C36A8" w:rsidRDefault="009A7F17" w:rsidP="009A7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9.00 ± 0.00 d</w:t>
            </w:r>
          </w:p>
        </w:tc>
        <w:tc>
          <w:tcPr>
            <w:tcW w:w="3117" w:type="dxa"/>
          </w:tcPr>
          <w:p w14:paraId="567F682B" w14:textId="014BFA7E" w:rsidR="009A7F17" w:rsidRPr="007C36A8" w:rsidRDefault="009A7F17" w:rsidP="009A7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20.33 ±</w:t>
            </w:r>
            <w:r w:rsidR="00755C2D" w:rsidRPr="007C36A8">
              <w:rPr>
                <w:rFonts w:eastAsia="Times New Roman" w:cs="Times New Roman"/>
                <w:szCs w:val="24"/>
              </w:rPr>
              <w:t xml:space="preserve"> 0.58</w:t>
            </w:r>
            <w:r w:rsidR="008E00FE" w:rsidRPr="007C36A8">
              <w:rPr>
                <w:rFonts w:eastAsia="Times New Roman" w:cs="Times New Roman"/>
                <w:szCs w:val="24"/>
              </w:rPr>
              <w:t xml:space="preserve"> d</w:t>
            </w:r>
          </w:p>
        </w:tc>
      </w:tr>
    </w:tbl>
    <w:p w14:paraId="179E89FE" w14:textId="7DAEB5CF" w:rsidR="00DC55BB" w:rsidRPr="00FF2013" w:rsidRDefault="00DC55BB" w:rsidP="00D171AB">
      <w:pPr>
        <w:spacing w:after="0" w:line="240" w:lineRule="auto"/>
        <w:jc w:val="both"/>
        <w:rPr>
          <w:sz w:val="20"/>
          <w:szCs w:val="20"/>
        </w:rPr>
      </w:pPr>
      <w:r w:rsidRPr="00FF2013">
        <w:rPr>
          <w:sz w:val="20"/>
          <w:szCs w:val="20"/>
        </w:rPr>
        <w:t>*</w:t>
      </w:r>
      <w:r w:rsidR="00BB4501" w:rsidRPr="00FF2013">
        <w:rPr>
          <w:sz w:val="20"/>
          <w:szCs w:val="20"/>
        </w:rPr>
        <w:t xml:space="preserve"> Data represented standard deviations of the means</w:t>
      </w:r>
    </w:p>
    <w:p w14:paraId="7C5A5E9A" w14:textId="3281C55B" w:rsidR="00D93174" w:rsidRPr="00FF2013" w:rsidRDefault="00911737" w:rsidP="00D171AB">
      <w:pPr>
        <w:spacing w:after="0" w:line="240" w:lineRule="auto"/>
        <w:jc w:val="both"/>
        <w:rPr>
          <w:sz w:val="20"/>
          <w:szCs w:val="20"/>
        </w:rPr>
      </w:pPr>
      <w:r w:rsidRPr="00FF2013">
        <w:rPr>
          <w:sz w:val="20"/>
          <w:szCs w:val="20"/>
        </w:rPr>
        <w:t>*</w:t>
      </w:r>
      <w:r w:rsidR="00DC55BB" w:rsidRPr="00FF2013">
        <w:rPr>
          <w:sz w:val="20"/>
          <w:szCs w:val="20"/>
        </w:rPr>
        <w:t>*</w:t>
      </w:r>
      <w:r w:rsidRPr="00FF2013">
        <w:rPr>
          <w:sz w:val="20"/>
          <w:szCs w:val="20"/>
        </w:rPr>
        <w:t xml:space="preserve">Means in columns followed by different letters are signiﬁcantly different according to </w:t>
      </w:r>
      <w:proofErr w:type="spellStart"/>
      <w:r w:rsidRPr="00FF2013">
        <w:rPr>
          <w:sz w:val="20"/>
          <w:szCs w:val="20"/>
        </w:rPr>
        <w:t>Tukey</w:t>
      </w:r>
      <w:r w:rsidR="00EF2D99" w:rsidRPr="00FF2013">
        <w:rPr>
          <w:rFonts w:cs="Times New Roman"/>
          <w:sz w:val="20"/>
          <w:szCs w:val="20"/>
        </w:rPr>
        <w:t>'</w:t>
      </w:r>
      <w:r w:rsidRPr="00FF2013">
        <w:rPr>
          <w:sz w:val="20"/>
          <w:szCs w:val="20"/>
        </w:rPr>
        <w:t>s</w:t>
      </w:r>
      <w:proofErr w:type="spellEnd"/>
      <w:r w:rsidRPr="00FF2013">
        <w:rPr>
          <w:sz w:val="20"/>
          <w:szCs w:val="20"/>
        </w:rPr>
        <w:t xml:space="preserve"> multiple range test (P</w:t>
      </w:r>
      <w:r w:rsidRPr="00FF2013">
        <w:rPr>
          <w:rFonts w:cs="Times New Roman"/>
          <w:sz w:val="20"/>
          <w:szCs w:val="20"/>
        </w:rPr>
        <w:t>≤</w:t>
      </w:r>
      <w:r w:rsidRPr="00FF2013">
        <w:rPr>
          <w:sz w:val="20"/>
          <w:szCs w:val="20"/>
        </w:rPr>
        <w:t>0.05)</w:t>
      </w:r>
    </w:p>
    <w:p w14:paraId="1EE1AFA3" w14:textId="34A5C40B" w:rsidR="00D171AB" w:rsidRPr="00FF2013" w:rsidRDefault="00D171AB" w:rsidP="00D171AB">
      <w:pPr>
        <w:spacing w:after="0" w:line="240" w:lineRule="auto"/>
        <w:jc w:val="both"/>
      </w:pPr>
    </w:p>
    <w:p w14:paraId="53A6B80C" w14:textId="77777777" w:rsidR="00AA4E3F" w:rsidRDefault="00AA4E3F" w:rsidP="00D171AB">
      <w:pPr>
        <w:spacing w:after="0" w:line="240" w:lineRule="auto"/>
        <w:jc w:val="both"/>
      </w:pPr>
    </w:p>
    <w:p w14:paraId="41B7C9B4" w14:textId="75AD1BDE" w:rsidR="00F6174B" w:rsidRDefault="00CD5D52" w:rsidP="00D171AB">
      <w:pPr>
        <w:spacing w:after="0" w:line="240" w:lineRule="auto"/>
        <w:jc w:val="both"/>
      </w:pPr>
      <w:proofErr w:type="gramStart"/>
      <w:r>
        <w:rPr>
          <w:b/>
        </w:rPr>
        <w:t>Table 2</w:t>
      </w:r>
      <w:r w:rsidR="00E416FB" w:rsidRPr="007C36A8">
        <w:rPr>
          <w:b/>
        </w:rPr>
        <w:t>.</w:t>
      </w:r>
      <w:proofErr w:type="gramEnd"/>
      <w:r w:rsidR="00E416FB">
        <w:t xml:space="preserve"> </w:t>
      </w:r>
      <w:r w:rsidR="00AA4E3F">
        <w:t xml:space="preserve">Effect of </w:t>
      </w:r>
      <w:r w:rsidR="00AA4E3F" w:rsidRPr="00FF2013">
        <w:t xml:space="preserve">chitosan </w:t>
      </w:r>
      <w:r w:rsidR="00AA4E3F">
        <w:t xml:space="preserve">on </w:t>
      </w:r>
      <w:r w:rsidR="00AA4E3F" w:rsidRPr="00624ED6">
        <w:t>spore germination</w:t>
      </w:r>
      <w:r w:rsidR="00AA4E3F">
        <w:t xml:space="preserve"> of </w:t>
      </w:r>
      <w:r w:rsidR="00AA4E3F" w:rsidRPr="00FF2013">
        <w:rPr>
          <w:i/>
        </w:rPr>
        <w:t xml:space="preserve">A. </w:t>
      </w:r>
      <w:proofErr w:type="spellStart"/>
      <w:r w:rsidR="00AA4E3F" w:rsidRPr="00FF2013">
        <w:rPr>
          <w:i/>
        </w:rPr>
        <w:t>alternata</w:t>
      </w:r>
      <w:proofErr w:type="spellEnd"/>
      <w:r w:rsidR="00AA4E3F" w:rsidRPr="00FF2013">
        <w:t xml:space="preserve"> and </w:t>
      </w:r>
      <w:r w:rsidR="00AA4E3F" w:rsidRPr="00FF2013">
        <w:rPr>
          <w:i/>
        </w:rPr>
        <w:t xml:space="preserve">C. </w:t>
      </w:r>
      <w:proofErr w:type="spellStart"/>
      <w:r w:rsidR="00AA4E3F" w:rsidRPr="00FF2013">
        <w:rPr>
          <w:i/>
        </w:rPr>
        <w:t>gloeosporioides</w:t>
      </w:r>
      <w:proofErr w:type="spellEnd"/>
    </w:p>
    <w:p w14:paraId="58457B82" w14:textId="7C9FFFA4" w:rsidR="00A15BD8" w:rsidRDefault="00A15BD8" w:rsidP="00D171AB">
      <w:pPr>
        <w:spacing w:after="0" w:line="240" w:lineRule="auto"/>
        <w:jc w:val="both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15BD8" w:rsidRPr="00FF2013" w14:paraId="319B2A3F" w14:textId="77777777" w:rsidTr="0004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ECE3BF" w14:textId="77777777" w:rsidR="00A15BD8" w:rsidRPr="007C36A8" w:rsidRDefault="00A15BD8" w:rsidP="004150BC">
            <w:pPr>
              <w:rPr>
                <w:b w:val="0"/>
              </w:rPr>
            </w:pPr>
            <w:r w:rsidRPr="007C36A8">
              <w:rPr>
                <w:b w:val="0"/>
              </w:rPr>
              <w:t>Treatment</w:t>
            </w:r>
          </w:p>
        </w:tc>
        <w:tc>
          <w:tcPr>
            <w:tcW w:w="3117" w:type="dxa"/>
          </w:tcPr>
          <w:p w14:paraId="2BE9FBD7" w14:textId="77777777" w:rsidR="00A15BD8" w:rsidRPr="007C36A8" w:rsidRDefault="00A15BD8" w:rsidP="0041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7C36A8">
              <w:rPr>
                <w:b w:val="0"/>
                <w:i/>
              </w:rPr>
              <w:t xml:space="preserve">A. </w:t>
            </w:r>
            <w:proofErr w:type="spellStart"/>
            <w:r w:rsidRPr="007C36A8">
              <w:rPr>
                <w:b w:val="0"/>
                <w:i/>
              </w:rPr>
              <w:t>alternata</w:t>
            </w:r>
            <w:proofErr w:type="spellEnd"/>
          </w:p>
          <w:p w14:paraId="4A6F3EB2" w14:textId="1A823C75" w:rsidR="00A15BD8" w:rsidRPr="007C36A8" w:rsidRDefault="008E68F5" w:rsidP="0041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gramStart"/>
            <w:r w:rsidRPr="007C36A8">
              <w:rPr>
                <w:b w:val="0"/>
              </w:rPr>
              <w:t>spore</w:t>
            </w:r>
            <w:proofErr w:type="gramEnd"/>
            <w:r w:rsidRPr="007C36A8">
              <w:rPr>
                <w:b w:val="0"/>
              </w:rPr>
              <w:t xml:space="preserve"> germination (%)</w:t>
            </w:r>
          </w:p>
        </w:tc>
        <w:tc>
          <w:tcPr>
            <w:tcW w:w="3117" w:type="dxa"/>
          </w:tcPr>
          <w:p w14:paraId="28C51978" w14:textId="77777777" w:rsidR="00A15BD8" w:rsidRPr="007C36A8" w:rsidRDefault="00A15BD8" w:rsidP="0041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7C36A8">
              <w:rPr>
                <w:b w:val="0"/>
                <w:i/>
              </w:rPr>
              <w:t xml:space="preserve">C. </w:t>
            </w:r>
            <w:proofErr w:type="spellStart"/>
            <w:r w:rsidRPr="007C36A8">
              <w:rPr>
                <w:b w:val="0"/>
                <w:i/>
              </w:rPr>
              <w:t>gloeosporioides</w:t>
            </w:r>
            <w:proofErr w:type="spellEnd"/>
          </w:p>
          <w:p w14:paraId="2C6ECC2A" w14:textId="2D884DD4" w:rsidR="00A15BD8" w:rsidRPr="007C36A8" w:rsidRDefault="008E68F5" w:rsidP="0041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gramStart"/>
            <w:r w:rsidRPr="007C36A8">
              <w:rPr>
                <w:b w:val="0"/>
              </w:rPr>
              <w:t>spore</w:t>
            </w:r>
            <w:proofErr w:type="gramEnd"/>
            <w:r w:rsidRPr="007C36A8">
              <w:rPr>
                <w:b w:val="0"/>
              </w:rPr>
              <w:t xml:space="preserve"> germination (%)</w:t>
            </w:r>
          </w:p>
        </w:tc>
      </w:tr>
      <w:tr w:rsidR="00A15BD8" w:rsidRPr="00FF2013" w14:paraId="3944EB91" w14:textId="77777777" w:rsidTr="0004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B07533" w14:textId="58E9B717" w:rsidR="00A15BD8" w:rsidRPr="007C36A8" w:rsidRDefault="00A15BD8" w:rsidP="004150BC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 xml:space="preserve">Control </w:t>
            </w:r>
          </w:p>
        </w:tc>
        <w:tc>
          <w:tcPr>
            <w:tcW w:w="3117" w:type="dxa"/>
          </w:tcPr>
          <w:p w14:paraId="148CF5DA" w14:textId="7B55F099" w:rsidR="00A15BD8" w:rsidRPr="007C36A8" w:rsidRDefault="00D66AFD" w:rsidP="00415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92.33</w:t>
            </w:r>
            <w:r w:rsidR="00A6344B" w:rsidRPr="007C36A8">
              <w:rPr>
                <w:rFonts w:eastAsia="Times New Roman" w:cs="Times New Roman"/>
                <w:szCs w:val="24"/>
              </w:rPr>
              <w:t xml:space="preserve"> ±</w:t>
            </w:r>
            <w:r w:rsidR="00723C0E" w:rsidRPr="007C36A8">
              <w:rPr>
                <w:rFonts w:eastAsia="Times New Roman" w:cs="Times New Roman"/>
                <w:szCs w:val="24"/>
              </w:rPr>
              <w:t xml:space="preserve"> 2.52</w:t>
            </w:r>
            <w:r w:rsidR="00C50CFC">
              <w:rPr>
                <w:rFonts w:eastAsia="Times New Roman" w:cs="Times New Roman"/>
                <w:szCs w:val="24"/>
              </w:rPr>
              <w:t>*</w:t>
            </w:r>
            <w:r w:rsidR="002A59B1" w:rsidRPr="007C36A8">
              <w:rPr>
                <w:rFonts w:eastAsia="Times New Roman" w:cs="Times New Roman"/>
                <w:szCs w:val="24"/>
              </w:rPr>
              <w:t xml:space="preserve"> a</w:t>
            </w:r>
            <w:r w:rsidR="00C50CFC">
              <w:rPr>
                <w:rFonts w:eastAsia="Times New Roman" w:cs="Times New Roman"/>
                <w:szCs w:val="24"/>
              </w:rPr>
              <w:t>**</w:t>
            </w:r>
          </w:p>
        </w:tc>
        <w:tc>
          <w:tcPr>
            <w:tcW w:w="3117" w:type="dxa"/>
          </w:tcPr>
          <w:p w14:paraId="7EC07B3E" w14:textId="66B3EA9A" w:rsidR="00A15BD8" w:rsidRPr="007C36A8" w:rsidRDefault="00CC2C11" w:rsidP="00415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97.33</w:t>
            </w:r>
            <w:r w:rsidR="00D1321A" w:rsidRPr="007C36A8">
              <w:rPr>
                <w:rFonts w:eastAsia="Times New Roman" w:cs="Times New Roman"/>
                <w:szCs w:val="24"/>
              </w:rPr>
              <w:t xml:space="preserve"> ±</w:t>
            </w:r>
            <w:r w:rsidR="0047550D" w:rsidRPr="007C36A8">
              <w:rPr>
                <w:rFonts w:eastAsia="Times New Roman" w:cs="Times New Roman"/>
                <w:szCs w:val="24"/>
              </w:rPr>
              <w:t xml:space="preserve"> </w:t>
            </w:r>
            <w:r w:rsidR="006A7C54" w:rsidRPr="007C36A8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CD0A7E" w:rsidRPr="00D011EB" w14:paraId="4837A537" w14:textId="77777777" w:rsidTr="00042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40DDED6" w14:textId="77777777" w:rsidR="00CD0A7E" w:rsidRPr="007C36A8" w:rsidRDefault="00CD0A7E" w:rsidP="00CD0A7E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1 mg/ml</w:t>
            </w:r>
          </w:p>
        </w:tc>
        <w:tc>
          <w:tcPr>
            <w:tcW w:w="3117" w:type="dxa"/>
          </w:tcPr>
          <w:p w14:paraId="432A8452" w14:textId="505553F9" w:rsidR="00CD0A7E" w:rsidRPr="007C36A8" w:rsidRDefault="00CD0A7E" w:rsidP="00CD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40.67 ± 3.06 b</w:t>
            </w:r>
          </w:p>
        </w:tc>
        <w:tc>
          <w:tcPr>
            <w:tcW w:w="3117" w:type="dxa"/>
          </w:tcPr>
          <w:p w14:paraId="512309B1" w14:textId="5DCBD141" w:rsidR="00CD0A7E" w:rsidRPr="007C36A8" w:rsidRDefault="00CD0A7E" w:rsidP="00CD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52</w:t>
            </w:r>
            <w:r w:rsidR="00AE191E" w:rsidRPr="007C36A8">
              <w:rPr>
                <w:rFonts w:eastAsia="Times New Roman" w:cs="Times New Roman"/>
                <w:szCs w:val="24"/>
              </w:rPr>
              <w:t>.</w:t>
            </w:r>
            <w:r w:rsidRPr="007C36A8">
              <w:rPr>
                <w:rFonts w:eastAsia="Times New Roman" w:cs="Times New Roman"/>
                <w:szCs w:val="24"/>
              </w:rPr>
              <w:t>33</w:t>
            </w:r>
            <w:r w:rsidR="00D1321A" w:rsidRPr="007C36A8">
              <w:rPr>
                <w:rFonts w:eastAsia="Times New Roman" w:cs="Times New Roman"/>
                <w:szCs w:val="24"/>
              </w:rPr>
              <w:t xml:space="preserve"> ±</w:t>
            </w:r>
            <w:r w:rsidR="006A7C54" w:rsidRPr="007C36A8">
              <w:rPr>
                <w:rFonts w:eastAsia="Times New Roman" w:cs="Times New Roman"/>
                <w:szCs w:val="24"/>
              </w:rPr>
              <w:t xml:space="preserve"> b</w:t>
            </w:r>
          </w:p>
        </w:tc>
      </w:tr>
      <w:tr w:rsidR="00CD0A7E" w:rsidRPr="00D011EB" w14:paraId="16547489" w14:textId="77777777" w:rsidTr="0004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9CA07A0" w14:textId="77777777" w:rsidR="00CD0A7E" w:rsidRPr="007C36A8" w:rsidRDefault="00CD0A7E" w:rsidP="00CD0A7E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2 mg/ml</w:t>
            </w:r>
          </w:p>
        </w:tc>
        <w:tc>
          <w:tcPr>
            <w:tcW w:w="3117" w:type="dxa"/>
          </w:tcPr>
          <w:p w14:paraId="76933407" w14:textId="707E97FD" w:rsidR="00CD0A7E" w:rsidRPr="007C36A8" w:rsidRDefault="00CD0A7E" w:rsidP="00CD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18.67 ± 1.16 c</w:t>
            </w:r>
          </w:p>
        </w:tc>
        <w:tc>
          <w:tcPr>
            <w:tcW w:w="3117" w:type="dxa"/>
          </w:tcPr>
          <w:p w14:paraId="083FE583" w14:textId="5A9B219B" w:rsidR="00CD0A7E" w:rsidRPr="007C36A8" w:rsidRDefault="00CD0A7E" w:rsidP="00CD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22</w:t>
            </w:r>
            <w:r w:rsidR="00AE191E" w:rsidRPr="007C36A8">
              <w:rPr>
                <w:rFonts w:eastAsia="Times New Roman" w:cs="Times New Roman"/>
                <w:szCs w:val="24"/>
              </w:rPr>
              <w:t>.</w:t>
            </w:r>
            <w:r w:rsidRPr="007C36A8">
              <w:rPr>
                <w:rFonts w:eastAsia="Times New Roman" w:cs="Times New Roman"/>
                <w:szCs w:val="24"/>
              </w:rPr>
              <w:t>67</w:t>
            </w:r>
            <w:r w:rsidR="00D1321A" w:rsidRPr="007C36A8">
              <w:rPr>
                <w:rFonts w:eastAsia="Times New Roman" w:cs="Times New Roman"/>
                <w:szCs w:val="24"/>
              </w:rPr>
              <w:t xml:space="preserve"> ±</w:t>
            </w:r>
            <w:r w:rsidR="006A7C54" w:rsidRPr="007C36A8">
              <w:rPr>
                <w:rFonts w:eastAsia="Times New Roman" w:cs="Times New Roman"/>
                <w:szCs w:val="24"/>
              </w:rPr>
              <w:t xml:space="preserve"> c</w:t>
            </w:r>
          </w:p>
        </w:tc>
      </w:tr>
      <w:tr w:rsidR="00CD0A7E" w:rsidRPr="00D011EB" w14:paraId="30E1BD3C" w14:textId="77777777" w:rsidTr="00042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076A1C" w14:textId="77777777" w:rsidR="00CD0A7E" w:rsidRPr="007C36A8" w:rsidRDefault="00CD0A7E" w:rsidP="00CD0A7E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3 mg/ml</w:t>
            </w:r>
          </w:p>
        </w:tc>
        <w:tc>
          <w:tcPr>
            <w:tcW w:w="3117" w:type="dxa"/>
          </w:tcPr>
          <w:p w14:paraId="547E92CE" w14:textId="7C628455" w:rsidR="00CD0A7E" w:rsidRPr="007C36A8" w:rsidRDefault="00CD0A7E" w:rsidP="00CD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0.00 ± 0.00 d</w:t>
            </w:r>
          </w:p>
        </w:tc>
        <w:tc>
          <w:tcPr>
            <w:tcW w:w="3117" w:type="dxa"/>
          </w:tcPr>
          <w:p w14:paraId="16D2D27D" w14:textId="1B5E3B58" w:rsidR="00CD0A7E" w:rsidRPr="007C36A8" w:rsidRDefault="00CD0A7E" w:rsidP="00CD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0</w:t>
            </w:r>
            <w:r w:rsidR="00AE191E" w:rsidRPr="007C36A8">
              <w:rPr>
                <w:rFonts w:eastAsia="Times New Roman" w:cs="Times New Roman"/>
                <w:szCs w:val="24"/>
              </w:rPr>
              <w:t>.</w:t>
            </w:r>
            <w:r w:rsidRPr="007C36A8">
              <w:rPr>
                <w:rFonts w:eastAsia="Times New Roman" w:cs="Times New Roman"/>
                <w:szCs w:val="24"/>
              </w:rPr>
              <w:t>00</w:t>
            </w:r>
            <w:r w:rsidR="00D1321A" w:rsidRPr="007C36A8">
              <w:rPr>
                <w:rFonts w:eastAsia="Times New Roman" w:cs="Times New Roman"/>
                <w:szCs w:val="24"/>
              </w:rPr>
              <w:t xml:space="preserve"> ±</w:t>
            </w:r>
            <w:r w:rsidR="006A7C54" w:rsidRPr="007C36A8">
              <w:rPr>
                <w:rFonts w:eastAsia="Times New Roman" w:cs="Times New Roman"/>
                <w:szCs w:val="24"/>
              </w:rPr>
              <w:t xml:space="preserve"> d</w:t>
            </w:r>
          </w:p>
        </w:tc>
      </w:tr>
    </w:tbl>
    <w:p w14:paraId="77BF8A72" w14:textId="77777777" w:rsidR="00140C9D" w:rsidRPr="00FF2013" w:rsidRDefault="00140C9D" w:rsidP="00140C9D">
      <w:pPr>
        <w:spacing w:after="0" w:line="240" w:lineRule="auto"/>
        <w:jc w:val="both"/>
        <w:rPr>
          <w:sz w:val="20"/>
          <w:szCs w:val="20"/>
        </w:rPr>
      </w:pPr>
      <w:r w:rsidRPr="00FF2013">
        <w:rPr>
          <w:sz w:val="20"/>
          <w:szCs w:val="20"/>
        </w:rPr>
        <w:t>* Data represented standard deviations of the means</w:t>
      </w:r>
    </w:p>
    <w:p w14:paraId="0A2F276F" w14:textId="77777777" w:rsidR="00140C9D" w:rsidRPr="00FF2013" w:rsidRDefault="00140C9D" w:rsidP="00140C9D">
      <w:pPr>
        <w:spacing w:after="0" w:line="240" w:lineRule="auto"/>
        <w:jc w:val="both"/>
        <w:rPr>
          <w:sz w:val="20"/>
          <w:szCs w:val="20"/>
        </w:rPr>
      </w:pPr>
      <w:r w:rsidRPr="00FF2013">
        <w:rPr>
          <w:sz w:val="20"/>
          <w:szCs w:val="20"/>
        </w:rPr>
        <w:t xml:space="preserve">**Means in columns followed by different letters are signiﬁcantly different according to </w:t>
      </w:r>
      <w:proofErr w:type="spellStart"/>
      <w:r w:rsidRPr="00FF2013">
        <w:rPr>
          <w:sz w:val="20"/>
          <w:szCs w:val="20"/>
        </w:rPr>
        <w:t>Tukey</w:t>
      </w:r>
      <w:r w:rsidRPr="00FF2013">
        <w:rPr>
          <w:rFonts w:cs="Times New Roman"/>
          <w:sz w:val="20"/>
          <w:szCs w:val="20"/>
        </w:rPr>
        <w:t>'</w:t>
      </w:r>
      <w:r w:rsidRPr="00FF2013">
        <w:rPr>
          <w:sz w:val="20"/>
          <w:szCs w:val="20"/>
        </w:rPr>
        <w:t>s</w:t>
      </w:r>
      <w:proofErr w:type="spellEnd"/>
      <w:r w:rsidRPr="00FF2013">
        <w:rPr>
          <w:sz w:val="20"/>
          <w:szCs w:val="20"/>
        </w:rPr>
        <w:t xml:space="preserve"> multiple range test (P</w:t>
      </w:r>
      <w:r w:rsidRPr="00FF2013">
        <w:rPr>
          <w:rFonts w:cs="Times New Roman"/>
          <w:sz w:val="20"/>
          <w:szCs w:val="20"/>
        </w:rPr>
        <w:t>≤</w:t>
      </w:r>
      <w:r w:rsidRPr="00FF2013">
        <w:rPr>
          <w:sz w:val="20"/>
          <w:szCs w:val="20"/>
        </w:rPr>
        <w:t>0.05)</w:t>
      </w:r>
    </w:p>
    <w:p w14:paraId="211F397B" w14:textId="77777777" w:rsidR="00A15BD8" w:rsidRDefault="00A15BD8" w:rsidP="00D171AB">
      <w:pPr>
        <w:spacing w:after="0" w:line="240" w:lineRule="auto"/>
        <w:jc w:val="both"/>
      </w:pPr>
      <w:bookmarkStart w:id="0" w:name="_GoBack"/>
      <w:bookmarkEnd w:id="0"/>
    </w:p>
    <w:p w14:paraId="43CFADD1" w14:textId="77777777" w:rsidR="00516FD0" w:rsidRDefault="00516FD0" w:rsidP="00CD5D52">
      <w:pPr>
        <w:spacing w:after="0" w:line="240" w:lineRule="auto"/>
        <w:jc w:val="both"/>
        <w:rPr>
          <w:b/>
        </w:rPr>
      </w:pPr>
    </w:p>
    <w:p w14:paraId="0930C339" w14:textId="2F4C6B30" w:rsidR="00CD5D52" w:rsidRDefault="00CD5D52" w:rsidP="00CD5D52">
      <w:pPr>
        <w:spacing w:after="0" w:line="240" w:lineRule="auto"/>
        <w:jc w:val="both"/>
      </w:pPr>
      <w:r w:rsidRPr="007C36A8">
        <w:rPr>
          <w:b/>
        </w:rPr>
        <w:t xml:space="preserve">Table </w:t>
      </w:r>
      <w:r>
        <w:rPr>
          <w:b/>
        </w:rPr>
        <w:t>3</w:t>
      </w:r>
      <w:r w:rsidRPr="007C36A8">
        <w:rPr>
          <w:b/>
        </w:rPr>
        <w:t>.</w:t>
      </w:r>
      <w:r w:rsidRPr="00FF2013">
        <w:t xml:space="preserve"> </w:t>
      </w:r>
      <w:r>
        <w:t xml:space="preserve">Effect of </w:t>
      </w:r>
      <w:r w:rsidRPr="00FF2013">
        <w:t xml:space="preserve">chitosan </w:t>
      </w:r>
      <w:r>
        <w:t xml:space="preserve">on </w:t>
      </w:r>
      <w:r w:rsidRPr="00FF2013">
        <w:rPr>
          <w:i/>
        </w:rPr>
        <w:t xml:space="preserve">A. </w:t>
      </w:r>
      <w:proofErr w:type="spellStart"/>
      <w:r w:rsidRPr="00FF2013">
        <w:rPr>
          <w:i/>
        </w:rPr>
        <w:t>alternata</w:t>
      </w:r>
      <w:proofErr w:type="spellEnd"/>
      <w:r w:rsidRPr="00FF2013">
        <w:t xml:space="preserve"> and </w:t>
      </w:r>
      <w:r w:rsidRPr="00FF2013">
        <w:rPr>
          <w:i/>
        </w:rPr>
        <w:t xml:space="preserve">C. </w:t>
      </w:r>
      <w:proofErr w:type="spellStart"/>
      <w:r w:rsidRPr="00FF2013">
        <w:rPr>
          <w:i/>
        </w:rPr>
        <w:t>gloeosporioides</w:t>
      </w:r>
      <w:proofErr w:type="spellEnd"/>
      <w:r w:rsidRPr="00AB7AED">
        <w:t xml:space="preserve"> </w:t>
      </w:r>
      <w:r w:rsidRPr="00624ED6">
        <w:t>decay on apple fruits</w:t>
      </w:r>
    </w:p>
    <w:p w14:paraId="2EBE1FE6" w14:textId="77777777" w:rsidR="00CD5D52" w:rsidRDefault="00CD5D52" w:rsidP="00CD5D52">
      <w:pPr>
        <w:spacing w:after="0" w:line="240" w:lineRule="auto"/>
        <w:jc w:val="both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5D52" w:rsidRPr="00FF2013" w14:paraId="639B9FEC" w14:textId="77777777" w:rsidTr="00F17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EDA8B40" w14:textId="77777777" w:rsidR="00CD5D52" w:rsidRPr="007C36A8" w:rsidRDefault="00CD5D52" w:rsidP="00F17E67">
            <w:pPr>
              <w:rPr>
                <w:b w:val="0"/>
              </w:rPr>
            </w:pPr>
            <w:r w:rsidRPr="007C36A8">
              <w:rPr>
                <w:b w:val="0"/>
              </w:rPr>
              <w:t>Treatment</w:t>
            </w:r>
          </w:p>
        </w:tc>
        <w:tc>
          <w:tcPr>
            <w:tcW w:w="3117" w:type="dxa"/>
          </w:tcPr>
          <w:p w14:paraId="311D0824" w14:textId="77777777" w:rsidR="00CD5D52" w:rsidRPr="007C36A8" w:rsidRDefault="00CD5D52" w:rsidP="00F17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7C36A8">
              <w:rPr>
                <w:b w:val="0"/>
                <w:i/>
              </w:rPr>
              <w:t xml:space="preserve">A. </w:t>
            </w:r>
            <w:proofErr w:type="spellStart"/>
            <w:r w:rsidRPr="007C36A8">
              <w:rPr>
                <w:b w:val="0"/>
                <w:i/>
              </w:rPr>
              <w:t>alternata</w:t>
            </w:r>
            <w:proofErr w:type="spellEnd"/>
          </w:p>
          <w:p w14:paraId="41CE2A84" w14:textId="77777777" w:rsidR="00CD5D52" w:rsidRPr="007C36A8" w:rsidRDefault="00CD5D52" w:rsidP="00F17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C36A8">
              <w:rPr>
                <w:b w:val="0"/>
              </w:rPr>
              <w:t>lesion diameter (mm)</w:t>
            </w:r>
          </w:p>
        </w:tc>
        <w:tc>
          <w:tcPr>
            <w:tcW w:w="3117" w:type="dxa"/>
          </w:tcPr>
          <w:p w14:paraId="1D41D0D6" w14:textId="77777777" w:rsidR="00CD5D52" w:rsidRPr="007C36A8" w:rsidRDefault="00CD5D52" w:rsidP="00F17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7C36A8">
              <w:rPr>
                <w:b w:val="0"/>
                <w:i/>
              </w:rPr>
              <w:t xml:space="preserve">C. </w:t>
            </w:r>
            <w:proofErr w:type="spellStart"/>
            <w:r w:rsidRPr="007C36A8">
              <w:rPr>
                <w:b w:val="0"/>
                <w:i/>
              </w:rPr>
              <w:t>gloeosporioides</w:t>
            </w:r>
            <w:proofErr w:type="spellEnd"/>
          </w:p>
          <w:p w14:paraId="00F57524" w14:textId="77777777" w:rsidR="00CD5D52" w:rsidRPr="007C36A8" w:rsidRDefault="00CD5D52" w:rsidP="00F17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C36A8">
              <w:rPr>
                <w:b w:val="0"/>
              </w:rPr>
              <w:t>lesion diameter (mm)</w:t>
            </w:r>
          </w:p>
        </w:tc>
      </w:tr>
      <w:tr w:rsidR="00CD5D52" w:rsidRPr="00FF2013" w14:paraId="71619943" w14:textId="77777777" w:rsidTr="00F1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4530344" w14:textId="77777777" w:rsidR="00CD5D52" w:rsidRPr="007C36A8" w:rsidRDefault="00CD5D52" w:rsidP="00F17E6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Control +</w:t>
            </w:r>
          </w:p>
        </w:tc>
        <w:tc>
          <w:tcPr>
            <w:tcW w:w="3117" w:type="dxa"/>
          </w:tcPr>
          <w:p w14:paraId="5FB12789" w14:textId="77777777" w:rsidR="00CD5D52" w:rsidRPr="007C36A8" w:rsidRDefault="00CD5D52" w:rsidP="00F17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26.33 ± 0.57</w:t>
            </w:r>
            <w:r>
              <w:rPr>
                <w:rFonts w:eastAsia="Times New Roman" w:cs="Times New Roman"/>
                <w:szCs w:val="24"/>
              </w:rPr>
              <w:t>*</w:t>
            </w:r>
            <w:r w:rsidRPr="007C36A8">
              <w:rPr>
                <w:rFonts w:eastAsia="Times New Roman" w:cs="Times New Roman"/>
                <w:szCs w:val="24"/>
              </w:rPr>
              <w:t xml:space="preserve"> a</w:t>
            </w:r>
            <w:r>
              <w:rPr>
                <w:rFonts w:eastAsia="Times New Roman" w:cs="Times New Roman"/>
                <w:szCs w:val="24"/>
              </w:rPr>
              <w:t>**</w:t>
            </w:r>
          </w:p>
        </w:tc>
        <w:tc>
          <w:tcPr>
            <w:tcW w:w="3117" w:type="dxa"/>
          </w:tcPr>
          <w:p w14:paraId="2A4698D3" w14:textId="77777777" w:rsidR="00CD5D52" w:rsidRPr="007C36A8" w:rsidRDefault="00CD5D52" w:rsidP="00F17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33.50 ± 1.32 a</w:t>
            </w:r>
          </w:p>
        </w:tc>
      </w:tr>
      <w:tr w:rsidR="00CD5D52" w:rsidRPr="00FF2013" w14:paraId="17134B2E" w14:textId="77777777" w:rsidTr="00F1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8418B89" w14:textId="77777777" w:rsidR="00CD5D52" w:rsidRPr="007C36A8" w:rsidRDefault="00CD5D52" w:rsidP="00F17E6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1 mg/ml</w:t>
            </w:r>
          </w:p>
        </w:tc>
        <w:tc>
          <w:tcPr>
            <w:tcW w:w="3117" w:type="dxa"/>
          </w:tcPr>
          <w:p w14:paraId="1592EBB3" w14:textId="77777777" w:rsidR="00CD5D52" w:rsidRPr="007C36A8" w:rsidRDefault="00CD5D52" w:rsidP="00F17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21.50 ± 0.50 b</w:t>
            </w:r>
          </w:p>
        </w:tc>
        <w:tc>
          <w:tcPr>
            <w:tcW w:w="3117" w:type="dxa"/>
          </w:tcPr>
          <w:p w14:paraId="4068FF34" w14:textId="77777777" w:rsidR="00CD5D52" w:rsidRPr="007C36A8" w:rsidRDefault="00CD5D52" w:rsidP="00F17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26.00 ± 1.00 b</w:t>
            </w:r>
          </w:p>
        </w:tc>
      </w:tr>
      <w:tr w:rsidR="00CD5D52" w:rsidRPr="00FF2013" w14:paraId="46B4CE57" w14:textId="77777777" w:rsidTr="00F1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37DCA8" w14:textId="77777777" w:rsidR="00CD5D52" w:rsidRPr="007C36A8" w:rsidRDefault="00CD5D52" w:rsidP="00F17E6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2 mg/ml</w:t>
            </w:r>
          </w:p>
        </w:tc>
        <w:tc>
          <w:tcPr>
            <w:tcW w:w="3117" w:type="dxa"/>
          </w:tcPr>
          <w:p w14:paraId="2C18F4AC" w14:textId="77777777" w:rsidR="00CD5D52" w:rsidRPr="007C36A8" w:rsidRDefault="00CD5D52" w:rsidP="00F17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17.50 ± 1.32 c</w:t>
            </w:r>
          </w:p>
        </w:tc>
        <w:tc>
          <w:tcPr>
            <w:tcW w:w="3117" w:type="dxa"/>
          </w:tcPr>
          <w:p w14:paraId="546F2394" w14:textId="77777777" w:rsidR="00CD5D52" w:rsidRPr="007C36A8" w:rsidRDefault="00CD5D52" w:rsidP="00F17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17.67 ± 1.55 c</w:t>
            </w:r>
          </w:p>
        </w:tc>
      </w:tr>
      <w:tr w:rsidR="00CD5D52" w:rsidRPr="00FF2013" w14:paraId="2B64F3E2" w14:textId="77777777" w:rsidTr="00F17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5CB6D3" w14:textId="77777777" w:rsidR="00CD5D52" w:rsidRPr="007C36A8" w:rsidRDefault="00CD5D52" w:rsidP="00F17E6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Chitosan 3 mg/ml</w:t>
            </w:r>
          </w:p>
        </w:tc>
        <w:tc>
          <w:tcPr>
            <w:tcW w:w="3117" w:type="dxa"/>
          </w:tcPr>
          <w:p w14:paraId="7CDE809C" w14:textId="77777777" w:rsidR="00CD5D52" w:rsidRPr="007C36A8" w:rsidRDefault="00CD5D52" w:rsidP="00F17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8.33 ± 1.15 d</w:t>
            </w:r>
          </w:p>
        </w:tc>
        <w:tc>
          <w:tcPr>
            <w:tcW w:w="3117" w:type="dxa"/>
          </w:tcPr>
          <w:p w14:paraId="7EF8D734" w14:textId="77777777" w:rsidR="00CD5D52" w:rsidRPr="007C36A8" w:rsidRDefault="00CD5D52" w:rsidP="00F17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11.00 ± 1.00 d</w:t>
            </w:r>
          </w:p>
        </w:tc>
      </w:tr>
      <w:tr w:rsidR="00CD5D52" w:rsidRPr="00FF2013" w14:paraId="7C2EEC63" w14:textId="77777777" w:rsidTr="00F1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ECE0AB" w14:textId="77777777" w:rsidR="00CD5D52" w:rsidRPr="007C36A8" w:rsidRDefault="00CD5D52" w:rsidP="00F17E67">
            <w:pPr>
              <w:jc w:val="both"/>
              <w:rPr>
                <w:b w:val="0"/>
              </w:rPr>
            </w:pPr>
            <w:r w:rsidRPr="007C36A8">
              <w:rPr>
                <w:b w:val="0"/>
              </w:rPr>
              <w:t>Control  -</w:t>
            </w:r>
          </w:p>
        </w:tc>
        <w:tc>
          <w:tcPr>
            <w:tcW w:w="3117" w:type="dxa"/>
          </w:tcPr>
          <w:p w14:paraId="4C73E978" w14:textId="77777777" w:rsidR="00CD5D52" w:rsidRPr="007C36A8" w:rsidRDefault="00CD5D52" w:rsidP="00F17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 xml:space="preserve">0.00 ± 0.00 e </w:t>
            </w:r>
          </w:p>
        </w:tc>
        <w:tc>
          <w:tcPr>
            <w:tcW w:w="3117" w:type="dxa"/>
          </w:tcPr>
          <w:p w14:paraId="15D08945" w14:textId="77777777" w:rsidR="00CD5D52" w:rsidRPr="007C36A8" w:rsidRDefault="00CD5D52" w:rsidP="00F17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7C36A8">
              <w:rPr>
                <w:rFonts w:eastAsia="Times New Roman" w:cs="Times New Roman"/>
                <w:szCs w:val="24"/>
              </w:rPr>
              <w:t>0.00 ± 0.00 e</w:t>
            </w:r>
          </w:p>
        </w:tc>
      </w:tr>
    </w:tbl>
    <w:p w14:paraId="2F2F8761" w14:textId="77777777" w:rsidR="00CD5D52" w:rsidRPr="00FF2013" w:rsidRDefault="00CD5D52" w:rsidP="00CD5D52">
      <w:pPr>
        <w:spacing w:after="0" w:line="240" w:lineRule="auto"/>
        <w:jc w:val="both"/>
        <w:rPr>
          <w:sz w:val="20"/>
          <w:szCs w:val="20"/>
        </w:rPr>
      </w:pPr>
      <w:r w:rsidRPr="00FF2013">
        <w:rPr>
          <w:sz w:val="20"/>
          <w:szCs w:val="20"/>
        </w:rPr>
        <w:t>* Data represented standard deviations of the means</w:t>
      </w:r>
    </w:p>
    <w:p w14:paraId="4D695FFE" w14:textId="77777777" w:rsidR="00CD5D52" w:rsidRPr="00FF2013" w:rsidRDefault="00CD5D52" w:rsidP="00CD5D52">
      <w:pPr>
        <w:spacing w:after="0" w:line="240" w:lineRule="auto"/>
        <w:jc w:val="both"/>
        <w:rPr>
          <w:sz w:val="20"/>
          <w:szCs w:val="20"/>
        </w:rPr>
      </w:pPr>
      <w:r w:rsidRPr="00FF2013">
        <w:rPr>
          <w:sz w:val="20"/>
          <w:szCs w:val="20"/>
        </w:rPr>
        <w:t xml:space="preserve">**Means in columns followed by different letters are signiﬁcantly different according to </w:t>
      </w:r>
      <w:proofErr w:type="spellStart"/>
      <w:r w:rsidRPr="00FF2013">
        <w:rPr>
          <w:sz w:val="20"/>
          <w:szCs w:val="20"/>
        </w:rPr>
        <w:t>Tukey</w:t>
      </w:r>
      <w:r w:rsidRPr="00FF2013">
        <w:rPr>
          <w:rFonts w:cs="Times New Roman"/>
          <w:sz w:val="20"/>
          <w:szCs w:val="20"/>
        </w:rPr>
        <w:t>'</w:t>
      </w:r>
      <w:r w:rsidRPr="00FF2013">
        <w:rPr>
          <w:sz w:val="20"/>
          <w:szCs w:val="20"/>
        </w:rPr>
        <w:t>s</w:t>
      </w:r>
      <w:proofErr w:type="spellEnd"/>
      <w:r w:rsidRPr="00FF2013">
        <w:rPr>
          <w:sz w:val="20"/>
          <w:szCs w:val="20"/>
        </w:rPr>
        <w:t xml:space="preserve"> multiple range test (P</w:t>
      </w:r>
      <w:r w:rsidRPr="00FF2013">
        <w:rPr>
          <w:rFonts w:cs="Times New Roman"/>
          <w:sz w:val="20"/>
          <w:szCs w:val="20"/>
        </w:rPr>
        <w:t>≤</w:t>
      </w:r>
      <w:r w:rsidRPr="00FF2013">
        <w:rPr>
          <w:sz w:val="20"/>
          <w:szCs w:val="20"/>
        </w:rPr>
        <w:t>0.05)</w:t>
      </w:r>
    </w:p>
    <w:p w14:paraId="17614214" w14:textId="77777777" w:rsidR="00CD5D52" w:rsidRPr="00AA4E3F" w:rsidRDefault="00CD5D52" w:rsidP="00D171AB">
      <w:pPr>
        <w:spacing w:after="0" w:line="240" w:lineRule="auto"/>
        <w:jc w:val="both"/>
      </w:pPr>
    </w:p>
    <w:sectPr w:rsidR="00CD5D52" w:rsidRPr="00AA4E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743C8"/>
    <w:multiLevelType w:val="hybridMultilevel"/>
    <w:tmpl w:val="28F6BCD8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00"/>
    <w:rsid w:val="00011C63"/>
    <w:rsid w:val="000421D2"/>
    <w:rsid w:val="000447C4"/>
    <w:rsid w:val="00054E54"/>
    <w:rsid w:val="000B4FC4"/>
    <w:rsid w:val="00114780"/>
    <w:rsid w:val="001255E3"/>
    <w:rsid w:val="00140C9D"/>
    <w:rsid w:val="00181761"/>
    <w:rsid w:val="001A06FD"/>
    <w:rsid w:val="001A4BCF"/>
    <w:rsid w:val="001B33C6"/>
    <w:rsid w:val="001C3ED7"/>
    <w:rsid w:val="002011D2"/>
    <w:rsid w:val="002A59B1"/>
    <w:rsid w:val="00303680"/>
    <w:rsid w:val="0031481E"/>
    <w:rsid w:val="00323C93"/>
    <w:rsid w:val="00340D94"/>
    <w:rsid w:val="003B4566"/>
    <w:rsid w:val="003C121F"/>
    <w:rsid w:val="00400307"/>
    <w:rsid w:val="0046009E"/>
    <w:rsid w:val="0047550D"/>
    <w:rsid w:val="004A723F"/>
    <w:rsid w:val="004F0C5F"/>
    <w:rsid w:val="004F5B8A"/>
    <w:rsid w:val="004F7EB6"/>
    <w:rsid w:val="00516FD0"/>
    <w:rsid w:val="00553269"/>
    <w:rsid w:val="00556993"/>
    <w:rsid w:val="005902E9"/>
    <w:rsid w:val="005A4A4F"/>
    <w:rsid w:val="005A6569"/>
    <w:rsid w:val="005E3BD9"/>
    <w:rsid w:val="006478CC"/>
    <w:rsid w:val="006538C0"/>
    <w:rsid w:val="00653FFE"/>
    <w:rsid w:val="00656FDD"/>
    <w:rsid w:val="00664370"/>
    <w:rsid w:val="0066687A"/>
    <w:rsid w:val="00673C5E"/>
    <w:rsid w:val="006A7C54"/>
    <w:rsid w:val="006D69D1"/>
    <w:rsid w:val="00713010"/>
    <w:rsid w:val="00723C0E"/>
    <w:rsid w:val="00742A05"/>
    <w:rsid w:val="00755C2D"/>
    <w:rsid w:val="00764F41"/>
    <w:rsid w:val="0077244E"/>
    <w:rsid w:val="00774DA5"/>
    <w:rsid w:val="0078367E"/>
    <w:rsid w:val="00795D10"/>
    <w:rsid w:val="00796C09"/>
    <w:rsid w:val="007C36A8"/>
    <w:rsid w:val="007C7F15"/>
    <w:rsid w:val="007D05F6"/>
    <w:rsid w:val="00801DFA"/>
    <w:rsid w:val="00813001"/>
    <w:rsid w:val="00853078"/>
    <w:rsid w:val="008B02A2"/>
    <w:rsid w:val="008B68D8"/>
    <w:rsid w:val="008C0DB6"/>
    <w:rsid w:val="008E00FE"/>
    <w:rsid w:val="008E68F5"/>
    <w:rsid w:val="008E6F11"/>
    <w:rsid w:val="00904FE3"/>
    <w:rsid w:val="00911737"/>
    <w:rsid w:val="00917C0E"/>
    <w:rsid w:val="0092786B"/>
    <w:rsid w:val="009A7F17"/>
    <w:rsid w:val="009C78BF"/>
    <w:rsid w:val="009D70D8"/>
    <w:rsid w:val="00A15BD8"/>
    <w:rsid w:val="00A44575"/>
    <w:rsid w:val="00A6344B"/>
    <w:rsid w:val="00A710EA"/>
    <w:rsid w:val="00A86E97"/>
    <w:rsid w:val="00AA24E8"/>
    <w:rsid w:val="00AA4E3F"/>
    <w:rsid w:val="00AB7AED"/>
    <w:rsid w:val="00AE191E"/>
    <w:rsid w:val="00B0172F"/>
    <w:rsid w:val="00B10161"/>
    <w:rsid w:val="00B231B9"/>
    <w:rsid w:val="00B461FA"/>
    <w:rsid w:val="00B61BCA"/>
    <w:rsid w:val="00B66184"/>
    <w:rsid w:val="00B934DE"/>
    <w:rsid w:val="00BB4501"/>
    <w:rsid w:val="00BF052A"/>
    <w:rsid w:val="00C01F8C"/>
    <w:rsid w:val="00C50CFC"/>
    <w:rsid w:val="00C801AC"/>
    <w:rsid w:val="00CC0213"/>
    <w:rsid w:val="00CC2C11"/>
    <w:rsid w:val="00CD0A7E"/>
    <w:rsid w:val="00CD5D52"/>
    <w:rsid w:val="00D011EB"/>
    <w:rsid w:val="00D1321A"/>
    <w:rsid w:val="00D171AB"/>
    <w:rsid w:val="00D375F5"/>
    <w:rsid w:val="00D66AFD"/>
    <w:rsid w:val="00D93174"/>
    <w:rsid w:val="00DC55BB"/>
    <w:rsid w:val="00E15F49"/>
    <w:rsid w:val="00E416FB"/>
    <w:rsid w:val="00EB02D8"/>
    <w:rsid w:val="00ED1EDA"/>
    <w:rsid w:val="00EF2D99"/>
    <w:rsid w:val="00F35EA3"/>
    <w:rsid w:val="00F51BD5"/>
    <w:rsid w:val="00F57C8D"/>
    <w:rsid w:val="00F6174B"/>
    <w:rsid w:val="00F62457"/>
    <w:rsid w:val="00F71C1F"/>
    <w:rsid w:val="00F84706"/>
    <w:rsid w:val="00FD061B"/>
    <w:rsid w:val="00FD32DA"/>
    <w:rsid w:val="00FF2013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C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F11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0421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421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421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F11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0421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421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421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F5D3-B7AA-42B6-8D29-1CE5A760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Zivkovic</dc:creator>
  <cp:keywords/>
  <dc:description/>
  <cp:lastModifiedBy>Ceca</cp:lastModifiedBy>
  <cp:revision>158</cp:revision>
  <dcterms:created xsi:type="dcterms:W3CDTF">2018-11-29T11:10:00Z</dcterms:created>
  <dcterms:modified xsi:type="dcterms:W3CDTF">2018-12-02T19:42:00Z</dcterms:modified>
</cp:coreProperties>
</file>