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9A" w:rsidRDefault="001D6EFD" w:rsidP="0091399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Table</w:t>
      </w:r>
      <w:r w:rsidR="0091399A" w:rsidRPr="008F379C">
        <w:rPr>
          <w:rFonts w:ascii="Times New Roman" w:eastAsia="Times New Roman" w:hAnsi="Times New Roman" w:cs="Times New Roman"/>
          <w:b/>
          <w:sz w:val="24"/>
        </w:rPr>
        <w:t xml:space="preserve"> 3</w:t>
      </w:r>
      <w:r w:rsidR="0091399A">
        <w:rPr>
          <w:rFonts w:ascii="Times New Roman" w:eastAsia="Times New Roman" w:hAnsi="Times New Roman" w:cs="Times New Roman"/>
          <w:b/>
          <w:sz w:val="24"/>
        </w:rPr>
        <w:t>.</w:t>
      </w:r>
      <w:r w:rsidR="0091399A">
        <w:rPr>
          <w:rFonts w:ascii="Times New Roman" w:eastAsia="Times New Roman" w:hAnsi="Times New Roman" w:cs="Times New Roman"/>
          <w:sz w:val="24"/>
        </w:rPr>
        <w:t xml:space="preserve"> Daily consumption of </w:t>
      </w:r>
      <w:proofErr w:type="spellStart"/>
      <w:r w:rsidR="0091399A">
        <w:rPr>
          <w:rFonts w:ascii="Times New Roman" w:eastAsia="Times New Roman" w:hAnsi="Times New Roman" w:cs="Times New Roman"/>
          <w:sz w:val="24"/>
        </w:rPr>
        <w:t>bromadiolone</w:t>
      </w:r>
      <w:proofErr w:type="spellEnd"/>
      <w:r w:rsidR="0091399A">
        <w:rPr>
          <w:rFonts w:ascii="Times New Roman" w:eastAsia="Times New Roman" w:hAnsi="Times New Roman" w:cs="Times New Roman"/>
          <w:sz w:val="24"/>
        </w:rPr>
        <w:t xml:space="preserve"> baits with and without cinnamon essential oil added in a house mouse experiment in mill and farm storages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0"/>
        <w:gridCol w:w="1957"/>
        <w:gridCol w:w="1958"/>
        <w:gridCol w:w="1957"/>
        <w:gridCol w:w="1958"/>
      </w:tblGrid>
      <w:tr w:rsidR="0091399A" w:rsidTr="00C32500">
        <w:trPr>
          <w:trHeight w:val="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Days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Pr="00BA1331" w:rsidRDefault="0091399A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Bait consumption (g)</w:t>
            </w:r>
          </w:p>
        </w:tc>
      </w:tr>
      <w:tr w:rsidR="0091399A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Pr="00815C19" w:rsidRDefault="0091399A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Mill storages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Pr="00815C19" w:rsidRDefault="0091399A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Farm storages</w:t>
            </w:r>
          </w:p>
        </w:tc>
      </w:tr>
      <w:tr w:rsidR="0091399A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BC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BC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91.5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51.8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78.3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65.3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32.9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16.2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6.9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∑*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496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199.8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365.9</w:t>
            </w:r>
          </w:p>
        </w:tc>
      </w:tr>
      <w:tr w:rsidR="0091399A" w:rsidRPr="00BA3C83" w:rsidTr="00C32500">
        <w:trPr>
          <w:trHeight w:val="1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Total bait eaten; 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Bromadiolone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no essential oil added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; ††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Bromadiolone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cinnamon essential oil added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1399A"/>
    <w:rsid w:val="001D6EFD"/>
    <w:rsid w:val="004D6D49"/>
    <w:rsid w:val="0091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2</cp:revision>
  <dcterms:created xsi:type="dcterms:W3CDTF">2018-10-26T09:39:00Z</dcterms:created>
  <dcterms:modified xsi:type="dcterms:W3CDTF">2018-10-26T09:40:00Z</dcterms:modified>
</cp:coreProperties>
</file>