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C13" w:rsidRDefault="003500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Prilozi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50085" w:rsidRP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350085">
        <w:rPr>
          <w:rFonts w:ascii="Times New Roman" w:eastAsia="Calibri" w:hAnsi="Times New Roman" w:cs="Times New Roman"/>
          <w:sz w:val="24"/>
          <w:szCs w:val="24"/>
          <w:lang w:val="sr-Latn-CS"/>
        </w:rPr>
        <w:t>  Table 1. Sex and age distribution of patients</w:t>
      </w:r>
    </w:p>
    <w:tbl>
      <w:tblPr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43"/>
        <w:gridCol w:w="774"/>
        <w:gridCol w:w="1015"/>
        <w:gridCol w:w="757"/>
        <w:gridCol w:w="728"/>
        <w:gridCol w:w="753"/>
        <w:gridCol w:w="864"/>
        <w:gridCol w:w="878"/>
      </w:tblGrid>
      <w:tr w:rsidR="00350085" w:rsidRPr="00350085" w:rsidTr="003976A0">
        <w:trPr>
          <w:trHeight w:val="196"/>
        </w:trPr>
        <w:tc>
          <w:tcPr>
            <w:tcW w:w="959" w:type="dxa"/>
            <w:vMerge w:val="restart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Sex</w:t>
            </w:r>
          </w:p>
        </w:tc>
        <w:tc>
          <w:tcPr>
            <w:tcW w:w="643" w:type="dxa"/>
            <w:vMerge w:val="restart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N</w:t>
            </w:r>
          </w:p>
        </w:tc>
        <w:tc>
          <w:tcPr>
            <w:tcW w:w="774" w:type="dxa"/>
            <w:vMerge w:val="restart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 xml:space="preserve">    %</w:t>
            </w:r>
          </w:p>
        </w:tc>
        <w:tc>
          <w:tcPr>
            <w:tcW w:w="4995" w:type="dxa"/>
            <w:gridSpan w:val="6"/>
            <w:shd w:val="clear" w:color="auto" w:fill="auto"/>
          </w:tcPr>
          <w:p w:rsidR="00350085" w:rsidRPr="00350085" w:rsidRDefault="00350085" w:rsidP="00350085">
            <w:pPr>
              <w:jc w:val="center"/>
              <w:rPr>
                <w:rFonts w:ascii="Calibri" w:eastAsia="Calibri" w:hAnsi="Calibri" w:cs="Times New Roman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Age</w:t>
            </w:r>
          </w:p>
        </w:tc>
      </w:tr>
      <w:tr w:rsidR="00350085" w:rsidRPr="00350085" w:rsidTr="003976A0">
        <w:trPr>
          <w:trHeight w:val="196"/>
        </w:trPr>
        <w:tc>
          <w:tcPr>
            <w:tcW w:w="959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1015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 xml:space="preserve">   mean</w:t>
            </w:r>
          </w:p>
        </w:tc>
        <w:tc>
          <w:tcPr>
            <w:tcW w:w="757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 xml:space="preserve">   SD</w:t>
            </w:r>
          </w:p>
        </w:tc>
        <w:tc>
          <w:tcPr>
            <w:tcW w:w="728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 xml:space="preserve">   min</w:t>
            </w:r>
          </w:p>
        </w:tc>
        <w:tc>
          <w:tcPr>
            <w:tcW w:w="753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 xml:space="preserve">  max</w:t>
            </w:r>
          </w:p>
        </w:tc>
        <w:tc>
          <w:tcPr>
            <w:tcW w:w="864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median</w:t>
            </w:r>
          </w:p>
        </w:tc>
        <w:tc>
          <w:tcPr>
            <w:tcW w:w="878" w:type="dxa"/>
            <w:shd w:val="clear" w:color="auto" w:fill="auto"/>
          </w:tcPr>
          <w:p w:rsidR="00350085" w:rsidRPr="00350085" w:rsidRDefault="00350085" w:rsidP="00350085">
            <w:pPr>
              <w:rPr>
                <w:rFonts w:ascii="Times New Roman" w:eastAsia="Calibri" w:hAnsi="Times New Roman" w:cs="Times New Roman"/>
              </w:rPr>
            </w:pPr>
            <w:r w:rsidRPr="00350085">
              <w:rPr>
                <w:rFonts w:ascii="Times New Roman" w:eastAsia="Calibri" w:hAnsi="Times New Roman" w:cs="Times New Roman"/>
              </w:rPr>
              <w:t>p value</w:t>
            </w:r>
          </w:p>
        </w:tc>
      </w:tr>
      <w:tr w:rsidR="00350085" w:rsidRPr="00350085" w:rsidTr="003976A0">
        <w:tc>
          <w:tcPr>
            <w:tcW w:w="959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Male</w:t>
            </w:r>
          </w:p>
        </w:tc>
        <w:tc>
          <w:tcPr>
            <w:tcW w:w="643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20</w:t>
            </w:r>
          </w:p>
        </w:tc>
        <w:tc>
          <w:tcPr>
            <w:tcW w:w="774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67%</w:t>
            </w:r>
          </w:p>
        </w:tc>
        <w:tc>
          <w:tcPr>
            <w:tcW w:w="1015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56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25</w:t>
            </w:r>
          </w:p>
        </w:tc>
        <w:tc>
          <w:tcPr>
            <w:tcW w:w="757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12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4</w:t>
            </w:r>
          </w:p>
        </w:tc>
        <w:tc>
          <w:tcPr>
            <w:tcW w:w="728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32</w:t>
            </w:r>
          </w:p>
        </w:tc>
        <w:tc>
          <w:tcPr>
            <w:tcW w:w="753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77</w:t>
            </w:r>
          </w:p>
        </w:tc>
        <w:tc>
          <w:tcPr>
            <w:tcW w:w="864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58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5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:rsidR="00350085" w:rsidRPr="00350085" w:rsidRDefault="00350085" w:rsidP="00350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0085">
              <w:rPr>
                <w:rFonts w:ascii="Times New Roman" w:eastAsia="Calibri" w:hAnsi="Times New Roman" w:cs="Times New Roman"/>
              </w:rPr>
              <w:t>0</w:t>
            </w:r>
            <w:r w:rsidR="00AC58C9">
              <w:rPr>
                <w:rFonts w:ascii="Times New Roman" w:eastAsia="Calibri" w:hAnsi="Times New Roman" w:cs="Times New Roman"/>
              </w:rPr>
              <w:t>.</w:t>
            </w:r>
            <w:r w:rsidRPr="00350085">
              <w:rPr>
                <w:rFonts w:ascii="Times New Roman" w:eastAsia="Calibri" w:hAnsi="Times New Roman" w:cs="Times New Roman"/>
              </w:rPr>
              <w:t>311</w:t>
            </w:r>
          </w:p>
        </w:tc>
      </w:tr>
      <w:tr w:rsidR="00350085" w:rsidRPr="00350085" w:rsidTr="003976A0">
        <w:tc>
          <w:tcPr>
            <w:tcW w:w="959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Female</w:t>
            </w:r>
          </w:p>
        </w:tc>
        <w:tc>
          <w:tcPr>
            <w:tcW w:w="643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10</w:t>
            </w:r>
          </w:p>
        </w:tc>
        <w:tc>
          <w:tcPr>
            <w:tcW w:w="774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33%</w:t>
            </w:r>
          </w:p>
        </w:tc>
        <w:tc>
          <w:tcPr>
            <w:tcW w:w="1015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58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6</w:t>
            </w:r>
          </w:p>
        </w:tc>
        <w:tc>
          <w:tcPr>
            <w:tcW w:w="757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11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7</w:t>
            </w:r>
          </w:p>
        </w:tc>
        <w:tc>
          <w:tcPr>
            <w:tcW w:w="728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37</w:t>
            </w:r>
          </w:p>
        </w:tc>
        <w:tc>
          <w:tcPr>
            <w:tcW w:w="753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73</w:t>
            </w:r>
          </w:p>
        </w:tc>
        <w:tc>
          <w:tcPr>
            <w:tcW w:w="864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61</w:t>
            </w:r>
          </w:p>
        </w:tc>
        <w:tc>
          <w:tcPr>
            <w:tcW w:w="878" w:type="dxa"/>
            <w:vMerge/>
            <w:shd w:val="clear" w:color="auto" w:fill="auto"/>
          </w:tcPr>
          <w:p w:rsidR="00350085" w:rsidRPr="00350085" w:rsidRDefault="00350085" w:rsidP="00350085">
            <w:pPr>
              <w:rPr>
                <w:rFonts w:ascii="Calibri" w:eastAsia="Calibri" w:hAnsi="Calibri" w:cs="Times New Roman"/>
              </w:rPr>
            </w:pPr>
          </w:p>
        </w:tc>
      </w:tr>
      <w:tr w:rsidR="00350085" w:rsidRPr="00350085" w:rsidTr="003976A0">
        <w:tc>
          <w:tcPr>
            <w:tcW w:w="959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Total</w:t>
            </w:r>
          </w:p>
        </w:tc>
        <w:tc>
          <w:tcPr>
            <w:tcW w:w="643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30</w:t>
            </w:r>
          </w:p>
        </w:tc>
        <w:tc>
          <w:tcPr>
            <w:tcW w:w="774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100%</w:t>
            </w:r>
          </w:p>
        </w:tc>
        <w:tc>
          <w:tcPr>
            <w:tcW w:w="1015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57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03</w:t>
            </w:r>
          </w:p>
        </w:tc>
        <w:tc>
          <w:tcPr>
            <w:tcW w:w="757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12</w:t>
            </w:r>
          </w:p>
        </w:tc>
        <w:tc>
          <w:tcPr>
            <w:tcW w:w="728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32</w:t>
            </w:r>
          </w:p>
        </w:tc>
        <w:tc>
          <w:tcPr>
            <w:tcW w:w="753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77</w:t>
            </w:r>
          </w:p>
        </w:tc>
        <w:tc>
          <w:tcPr>
            <w:tcW w:w="864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59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5</w:t>
            </w:r>
          </w:p>
        </w:tc>
        <w:tc>
          <w:tcPr>
            <w:tcW w:w="878" w:type="dxa"/>
            <w:vMerge/>
            <w:shd w:val="clear" w:color="auto" w:fill="auto"/>
          </w:tcPr>
          <w:p w:rsidR="00350085" w:rsidRPr="00350085" w:rsidRDefault="00350085" w:rsidP="00350085">
            <w:pPr>
              <w:rPr>
                <w:rFonts w:ascii="Calibri" w:eastAsia="Calibri" w:hAnsi="Calibri" w:cs="Times New Roman"/>
              </w:rPr>
            </w:pPr>
          </w:p>
        </w:tc>
      </w:tr>
    </w:tbl>
    <w:p w:rsidR="00350085" w:rsidRDefault="00350085">
      <w:pPr>
        <w:rPr>
          <w:rFonts w:ascii="Times New Roman" w:hAnsi="Times New Roman" w:cs="Times New Roman"/>
          <w:sz w:val="28"/>
          <w:szCs w:val="28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350085" w:rsidRP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350085">
        <w:rPr>
          <w:rFonts w:ascii="Times New Roman" w:eastAsia="Calibri" w:hAnsi="Times New Roman" w:cs="Times New Roman"/>
          <w:sz w:val="24"/>
          <w:szCs w:val="24"/>
          <w:lang w:val="sr-Latn-BA"/>
        </w:rPr>
        <w:t>Table 2. The initial form of the disease in relation to sex and age at onset of ALS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45"/>
        <w:gridCol w:w="962"/>
        <w:gridCol w:w="1016"/>
        <w:gridCol w:w="874"/>
        <w:gridCol w:w="791"/>
        <w:gridCol w:w="791"/>
        <w:gridCol w:w="622"/>
        <w:gridCol w:w="690"/>
        <w:gridCol w:w="962"/>
        <w:gridCol w:w="888"/>
      </w:tblGrid>
      <w:tr w:rsidR="00350085" w:rsidRPr="00350085" w:rsidTr="003976A0">
        <w:trPr>
          <w:trHeight w:val="386"/>
        </w:trPr>
        <w:tc>
          <w:tcPr>
            <w:tcW w:w="1728" w:type="dxa"/>
            <w:vMerge w:val="restart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Initial form of ALS</w:t>
            </w:r>
          </w:p>
        </w:tc>
        <w:tc>
          <w:tcPr>
            <w:tcW w:w="450" w:type="dxa"/>
            <w:vMerge w:val="restart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Male</w:t>
            </w:r>
          </w:p>
        </w:tc>
        <w:tc>
          <w:tcPr>
            <w:tcW w:w="468" w:type="dxa"/>
            <w:vMerge w:val="restart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Female</w:t>
            </w:r>
          </w:p>
        </w:tc>
        <w:tc>
          <w:tcPr>
            <w:tcW w:w="913" w:type="dxa"/>
            <w:vMerge w:val="restart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Total</w:t>
            </w:r>
          </w:p>
        </w:tc>
        <w:tc>
          <w:tcPr>
            <w:tcW w:w="785" w:type="dxa"/>
            <w:vMerge w:val="restart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%</w:t>
            </w:r>
          </w:p>
        </w:tc>
        <w:tc>
          <w:tcPr>
            <w:tcW w:w="4263" w:type="dxa"/>
            <w:gridSpan w:val="6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Age</w:t>
            </w:r>
          </w:p>
        </w:tc>
      </w:tr>
      <w:tr w:rsidR="00350085" w:rsidRPr="00350085" w:rsidTr="003976A0">
        <w:trPr>
          <w:trHeight w:val="386"/>
        </w:trPr>
        <w:tc>
          <w:tcPr>
            <w:tcW w:w="1728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468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913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711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mean</w:t>
            </w:r>
          </w:p>
        </w:tc>
        <w:tc>
          <w:tcPr>
            <w:tcW w:w="711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 xml:space="preserve">  SD</w:t>
            </w:r>
          </w:p>
        </w:tc>
        <w:tc>
          <w:tcPr>
            <w:tcW w:w="559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min</w:t>
            </w:r>
          </w:p>
        </w:tc>
        <w:tc>
          <w:tcPr>
            <w:tcW w:w="620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max</w:t>
            </w:r>
          </w:p>
        </w:tc>
        <w:tc>
          <w:tcPr>
            <w:tcW w:w="864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median</w:t>
            </w:r>
          </w:p>
        </w:tc>
        <w:tc>
          <w:tcPr>
            <w:tcW w:w="798" w:type="dxa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p value</w:t>
            </w:r>
          </w:p>
        </w:tc>
      </w:tr>
      <w:tr w:rsidR="00350085" w:rsidRPr="00350085" w:rsidTr="003976A0">
        <w:tc>
          <w:tcPr>
            <w:tcW w:w="1728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Bulbar</w:t>
            </w:r>
          </w:p>
        </w:tc>
        <w:tc>
          <w:tcPr>
            <w:tcW w:w="450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2</w:t>
            </w:r>
          </w:p>
        </w:tc>
        <w:tc>
          <w:tcPr>
            <w:tcW w:w="913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4</w:t>
            </w:r>
          </w:p>
        </w:tc>
        <w:tc>
          <w:tcPr>
            <w:tcW w:w="785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13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3%</w:t>
            </w:r>
          </w:p>
        </w:tc>
        <w:tc>
          <w:tcPr>
            <w:tcW w:w="711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67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25</w:t>
            </w:r>
          </w:p>
        </w:tc>
        <w:tc>
          <w:tcPr>
            <w:tcW w:w="711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9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03</w:t>
            </w:r>
          </w:p>
        </w:tc>
        <w:tc>
          <w:tcPr>
            <w:tcW w:w="559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54</w:t>
            </w:r>
          </w:p>
        </w:tc>
        <w:tc>
          <w:tcPr>
            <w:tcW w:w="620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73</w:t>
            </w:r>
          </w:p>
        </w:tc>
        <w:tc>
          <w:tcPr>
            <w:tcW w:w="864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71</w:t>
            </w:r>
          </w:p>
        </w:tc>
        <w:tc>
          <w:tcPr>
            <w:tcW w:w="798" w:type="dxa"/>
            <w:vMerge w:val="restart"/>
            <w:vAlign w:val="center"/>
          </w:tcPr>
          <w:p w:rsidR="00350085" w:rsidRPr="00350085" w:rsidRDefault="00350085" w:rsidP="0035008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0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066</w:t>
            </w:r>
          </w:p>
        </w:tc>
      </w:tr>
      <w:tr w:rsidR="00350085" w:rsidRPr="00350085" w:rsidTr="003976A0">
        <w:tc>
          <w:tcPr>
            <w:tcW w:w="1728" w:type="dxa"/>
            <w:tcBorders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Spinal</w:t>
            </w:r>
          </w:p>
        </w:tc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18</w:t>
            </w:r>
          </w:p>
        </w:tc>
        <w:tc>
          <w:tcPr>
            <w:tcW w:w="468" w:type="dxa"/>
            <w:tcBorders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8</w:t>
            </w:r>
          </w:p>
        </w:tc>
        <w:tc>
          <w:tcPr>
            <w:tcW w:w="913" w:type="dxa"/>
            <w:tcBorders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26</w:t>
            </w:r>
          </w:p>
        </w:tc>
        <w:tc>
          <w:tcPr>
            <w:tcW w:w="785" w:type="dxa"/>
            <w:tcBorders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86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7%</w:t>
            </w:r>
          </w:p>
        </w:tc>
        <w:tc>
          <w:tcPr>
            <w:tcW w:w="711" w:type="dxa"/>
            <w:tcBorders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55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46</w:t>
            </w:r>
          </w:p>
        </w:tc>
        <w:tc>
          <w:tcPr>
            <w:tcW w:w="711" w:type="dxa"/>
            <w:tcBorders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11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75</w:t>
            </w:r>
          </w:p>
        </w:tc>
        <w:tc>
          <w:tcPr>
            <w:tcW w:w="559" w:type="dxa"/>
            <w:tcBorders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32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77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58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5</w:t>
            </w:r>
          </w:p>
        </w:tc>
        <w:tc>
          <w:tcPr>
            <w:tcW w:w="798" w:type="dxa"/>
            <w:vMerge/>
            <w:tcBorders>
              <w:bottom w:val="single" w:sz="8" w:space="0" w:color="auto"/>
            </w:tcBorders>
            <w:vAlign w:val="center"/>
          </w:tcPr>
          <w:p w:rsidR="00350085" w:rsidRPr="00350085" w:rsidRDefault="00350085" w:rsidP="0035008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</w:p>
        </w:tc>
      </w:tr>
    </w:tbl>
    <w:p w:rsidR="00350085" w:rsidRDefault="00350085">
      <w:pPr>
        <w:rPr>
          <w:rFonts w:ascii="Times New Roman" w:hAnsi="Times New Roman" w:cs="Times New Roman"/>
          <w:sz w:val="28"/>
          <w:szCs w:val="28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350085" w:rsidRP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350085">
        <w:rPr>
          <w:rFonts w:ascii="Times New Roman" w:eastAsia="Calibri" w:hAnsi="Times New Roman" w:cs="Times New Roman"/>
          <w:sz w:val="24"/>
          <w:szCs w:val="24"/>
          <w:lang w:val="sr-Latn-BA"/>
        </w:rPr>
        <w:t>Table 3. Review of spinal forms of the disease by sex and at onset of ALS*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669"/>
        <w:gridCol w:w="864"/>
        <w:gridCol w:w="1010"/>
        <w:gridCol w:w="907"/>
        <w:gridCol w:w="821"/>
        <w:gridCol w:w="821"/>
        <w:gridCol w:w="646"/>
        <w:gridCol w:w="716"/>
        <w:gridCol w:w="998"/>
        <w:gridCol w:w="902"/>
      </w:tblGrid>
      <w:tr w:rsidR="00350085" w:rsidRPr="00350085" w:rsidTr="003976A0">
        <w:tc>
          <w:tcPr>
            <w:tcW w:w="1909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Spinal forms of ALS</w:t>
            </w:r>
          </w:p>
        </w:tc>
        <w:tc>
          <w:tcPr>
            <w:tcW w:w="669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Male</w:t>
            </w:r>
          </w:p>
        </w:tc>
        <w:tc>
          <w:tcPr>
            <w:tcW w:w="86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Female</w:t>
            </w:r>
          </w:p>
        </w:tc>
        <w:tc>
          <w:tcPr>
            <w:tcW w:w="101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Total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%</w:t>
            </w:r>
          </w:p>
        </w:tc>
        <w:tc>
          <w:tcPr>
            <w:tcW w:w="4904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Age</w:t>
            </w:r>
          </w:p>
        </w:tc>
      </w:tr>
      <w:tr w:rsidR="00350085" w:rsidRPr="00350085" w:rsidTr="003976A0">
        <w:tc>
          <w:tcPr>
            <w:tcW w:w="1909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821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mean</w:t>
            </w:r>
          </w:p>
        </w:tc>
        <w:tc>
          <w:tcPr>
            <w:tcW w:w="821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 xml:space="preserve">  SD</w:t>
            </w:r>
          </w:p>
        </w:tc>
        <w:tc>
          <w:tcPr>
            <w:tcW w:w="646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min</w:t>
            </w:r>
          </w:p>
        </w:tc>
        <w:tc>
          <w:tcPr>
            <w:tcW w:w="716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max</w:t>
            </w:r>
          </w:p>
        </w:tc>
        <w:tc>
          <w:tcPr>
            <w:tcW w:w="998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median</w:t>
            </w:r>
          </w:p>
        </w:tc>
        <w:tc>
          <w:tcPr>
            <w:tcW w:w="902" w:type="dxa"/>
            <w:tcBorders>
              <w:top w:val="single" w:sz="8" w:space="0" w:color="auto"/>
            </w:tcBorders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p value</w:t>
            </w:r>
          </w:p>
        </w:tc>
      </w:tr>
      <w:tr w:rsidR="00350085" w:rsidRPr="00350085" w:rsidTr="003976A0">
        <w:tc>
          <w:tcPr>
            <w:tcW w:w="1909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Spinal cervical</w:t>
            </w:r>
          </w:p>
        </w:tc>
        <w:tc>
          <w:tcPr>
            <w:tcW w:w="669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9</w:t>
            </w:r>
          </w:p>
        </w:tc>
        <w:tc>
          <w:tcPr>
            <w:tcW w:w="864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4</w:t>
            </w:r>
          </w:p>
        </w:tc>
        <w:tc>
          <w:tcPr>
            <w:tcW w:w="1010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13</w:t>
            </w:r>
          </w:p>
        </w:tc>
        <w:tc>
          <w:tcPr>
            <w:tcW w:w="907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43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3%</w:t>
            </w:r>
          </w:p>
        </w:tc>
        <w:tc>
          <w:tcPr>
            <w:tcW w:w="821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54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62</w:t>
            </w:r>
          </w:p>
        </w:tc>
        <w:tc>
          <w:tcPr>
            <w:tcW w:w="821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13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14</w:t>
            </w:r>
          </w:p>
        </w:tc>
        <w:tc>
          <w:tcPr>
            <w:tcW w:w="646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32</w:t>
            </w:r>
          </w:p>
        </w:tc>
        <w:tc>
          <w:tcPr>
            <w:tcW w:w="716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76</w:t>
            </w:r>
          </w:p>
        </w:tc>
        <w:tc>
          <w:tcPr>
            <w:tcW w:w="998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58</w:t>
            </w:r>
          </w:p>
        </w:tc>
        <w:tc>
          <w:tcPr>
            <w:tcW w:w="902" w:type="dxa"/>
            <w:vMerge w:val="restart"/>
            <w:tcBorders>
              <w:top w:val="single" w:sz="8" w:space="0" w:color="auto"/>
            </w:tcBorders>
            <w:vAlign w:val="center"/>
          </w:tcPr>
          <w:p w:rsidR="00350085" w:rsidRPr="00350085" w:rsidRDefault="00350085" w:rsidP="0035008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0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99</w:t>
            </w:r>
          </w:p>
        </w:tc>
      </w:tr>
      <w:tr w:rsidR="00350085" w:rsidRPr="00350085" w:rsidTr="003976A0">
        <w:tc>
          <w:tcPr>
            <w:tcW w:w="1909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Spinal lumbosacral</w:t>
            </w:r>
          </w:p>
        </w:tc>
        <w:tc>
          <w:tcPr>
            <w:tcW w:w="669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8</w:t>
            </w:r>
          </w:p>
        </w:tc>
        <w:tc>
          <w:tcPr>
            <w:tcW w:w="864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4</w:t>
            </w:r>
          </w:p>
        </w:tc>
        <w:tc>
          <w:tcPr>
            <w:tcW w:w="1010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40%</w:t>
            </w:r>
          </w:p>
        </w:tc>
        <w:tc>
          <w:tcPr>
            <w:tcW w:w="821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54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58</w:t>
            </w:r>
          </w:p>
        </w:tc>
        <w:tc>
          <w:tcPr>
            <w:tcW w:w="821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9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04</w:t>
            </w:r>
          </w:p>
        </w:tc>
        <w:tc>
          <w:tcPr>
            <w:tcW w:w="646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41</w:t>
            </w:r>
          </w:p>
        </w:tc>
        <w:tc>
          <w:tcPr>
            <w:tcW w:w="716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68</w:t>
            </w:r>
          </w:p>
        </w:tc>
        <w:tc>
          <w:tcPr>
            <w:tcW w:w="998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58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5</w:t>
            </w:r>
          </w:p>
        </w:tc>
        <w:tc>
          <w:tcPr>
            <w:tcW w:w="902" w:type="dxa"/>
            <w:vMerge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</w:tr>
    </w:tbl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0085">
        <w:rPr>
          <w:rFonts w:ascii="Times New Roman" w:eastAsia="Calibri" w:hAnsi="Times New Roman" w:cs="Times New Roman"/>
          <w:sz w:val="24"/>
          <w:szCs w:val="24"/>
        </w:rPr>
        <w:t>*Only one patient had spinal thoracic form</w:t>
      </w:r>
      <w:r w:rsidR="00AC58C9">
        <w:rPr>
          <w:rFonts w:ascii="Times New Roman" w:eastAsia="Calibri" w:hAnsi="Times New Roman" w:cs="Times New Roman"/>
          <w:sz w:val="24"/>
          <w:szCs w:val="24"/>
        </w:rPr>
        <w:t>,</w:t>
      </w:r>
      <w:r w:rsidRPr="00350085">
        <w:rPr>
          <w:rFonts w:ascii="Times New Roman" w:eastAsia="Calibri" w:hAnsi="Times New Roman" w:cs="Times New Roman"/>
          <w:sz w:val="24"/>
          <w:szCs w:val="24"/>
        </w:rPr>
        <w:t xml:space="preserve"> a man of 77 years.</w:t>
      </w:r>
    </w:p>
    <w:p w:rsidR="00350085" w:rsidRPr="00350085" w:rsidRDefault="00350085" w:rsidP="0035008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0085" w:rsidRP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de-AT"/>
        </w:rPr>
      </w:pPr>
      <w:r w:rsidRPr="00350085">
        <w:rPr>
          <w:rFonts w:ascii="Times New Roman" w:eastAsia="Calibri" w:hAnsi="Times New Roman" w:cs="Times New Roman"/>
          <w:sz w:val="24"/>
          <w:szCs w:val="24"/>
          <w:lang w:val="de-AT"/>
        </w:rPr>
        <w:lastRenderedPageBreak/>
        <w:t>Tabela 4.  ALSFRS in spinal and bulbar form</w:t>
      </w:r>
    </w:p>
    <w:tbl>
      <w:tblPr>
        <w:tblW w:w="10263" w:type="dxa"/>
        <w:tblInd w:w="95" w:type="dxa"/>
        <w:tblLook w:val="04A0" w:firstRow="1" w:lastRow="0" w:firstColumn="1" w:lastColumn="0" w:noHBand="0" w:noVBand="1"/>
      </w:tblPr>
      <w:tblGrid>
        <w:gridCol w:w="2495"/>
        <w:gridCol w:w="950"/>
        <w:gridCol w:w="1017"/>
        <w:gridCol w:w="1001"/>
        <w:gridCol w:w="971"/>
        <w:gridCol w:w="756"/>
        <w:gridCol w:w="804"/>
        <w:gridCol w:w="1319"/>
        <w:gridCol w:w="950"/>
      </w:tblGrid>
      <w:tr w:rsidR="00350085" w:rsidRPr="00350085" w:rsidTr="003976A0">
        <w:trPr>
          <w:trHeight w:val="329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Initial form of ALS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N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4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ALSFRS</w:t>
            </w:r>
          </w:p>
        </w:tc>
      </w:tr>
      <w:tr w:rsidR="00350085" w:rsidRPr="00350085" w:rsidTr="003976A0">
        <w:trPr>
          <w:trHeight w:val="329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mean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SD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min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8B6314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</w:t>
            </w:r>
            <w:r w:rsidR="00350085"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ax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median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p value</w:t>
            </w:r>
          </w:p>
        </w:tc>
      </w:tr>
      <w:tr w:rsidR="00350085" w:rsidRPr="00350085" w:rsidTr="003976A0">
        <w:trPr>
          <w:trHeight w:val="329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Bulbar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34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818</w:t>
            </w:r>
          </w:p>
        </w:tc>
      </w:tr>
      <w:tr w:rsidR="00350085" w:rsidRPr="00350085" w:rsidTr="003976A0">
        <w:trPr>
          <w:trHeight w:val="329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Spinal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86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7%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33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35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50085" w:rsidRDefault="00350085">
      <w:pPr>
        <w:rPr>
          <w:rFonts w:ascii="Times New Roman" w:hAnsi="Times New Roman" w:cs="Times New Roman"/>
          <w:sz w:val="28"/>
          <w:szCs w:val="28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de-AT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de-AT"/>
        </w:rPr>
      </w:pPr>
    </w:p>
    <w:p w:rsidR="00350085" w:rsidRPr="006B7BF1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B7BF1">
        <w:rPr>
          <w:rFonts w:ascii="Times New Roman" w:eastAsia="Calibri" w:hAnsi="Times New Roman" w:cs="Times New Roman"/>
          <w:sz w:val="24"/>
          <w:szCs w:val="24"/>
        </w:rPr>
        <w:t>Table 5. ALSFRS in spinal forms of disease*</w:t>
      </w:r>
    </w:p>
    <w:tbl>
      <w:tblPr>
        <w:tblStyle w:val="TableGrid1"/>
        <w:tblW w:w="10263" w:type="dxa"/>
        <w:tblLook w:val="04A0" w:firstRow="1" w:lastRow="0" w:firstColumn="1" w:lastColumn="0" w:noHBand="0" w:noVBand="1"/>
      </w:tblPr>
      <w:tblGrid>
        <w:gridCol w:w="2502"/>
        <w:gridCol w:w="953"/>
        <w:gridCol w:w="1020"/>
        <w:gridCol w:w="1003"/>
        <w:gridCol w:w="974"/>
        <w:gridCol w:w="758"/>
        <w:gridCol w:w="806"/>
        <w:gridCol w:w="1323"/>
        <w:gridCol w:w="924"/>
      </w:tblGrid>
      <w:tr w:rsidR="00350085" w:rsidRPr="00350085" w:rsidTr="003976A0">
        <w:trPr>
          <w:trHeight w:val="329"/>
        </w:trPr>
        <w:tc>
          <w:tcPr>
            <w:tcW w:w="2502" w:type="dxa"/>
            <w:vMerge w:val="restart"/>
            <w:noWrap/>
          </w:tcPr>
          <w:p w:rsidR="00350085" w:rsidRPr="00350085" w:rsidRDefault="00350085" w:rsidP="00350085">
            <w:pPr>
              <w:rPr>
                <w:rFonts w:ascii="Times New Roman" w:eastAsia="Calibri" w:hAnsi="Times New Roman" w:cs="Times New Roman"/>
              </w:rPr>
            </w:pPr>
            <w:r w:rsidRPr="00350085">
              <w:rPr>
                <w:rFonts w:ascii="Times New Roman" w:eastAsia="Calibri" w:hAnsi="Times New Roman" w:cs="Times New Roman"/>
              </w:rPr>
              <w:t>Spinal forms of ALS</w:t>
            </w:r>
          </w:p>
        </w:tc>
        <w:tc>
          <w:tcPr>
            <w:tcW w:w="953" w:type="dxa"/>
            <w:vMerge w:val="restart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N</w:t>
            </w:r>
          </w:p>
        </w:tc>
        <w:tc>
          <w:tcPr>
            <w:tcW w:w="1020" w:type="dxa"/>
            <w:vMerge w:val="restart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5788" w:type="dxa"/>
            <w:gridSpan w:val="6"/>
            <w:noWrap/>
          </w:tcPr>
          <w:p w:rsidR="00350085" w:rsidRPr="00350085" w:rsidRDefault="00350085" w:rsidP="0035008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ALSFRS</w:t>
            </w:r>
          </w:p>
        </w:tc>
      </w:tr>
      <w:tr w:rsidR="00350085" w:rsidRPr="00350085" w:rsidTr="003976A0">
        <w:trPr>
          <w:trHeight w:val="329"/>
        </w:trPr>
        <w:tc>
          <w:tcPr>
            <w:tcW w:w="2502" w:type="dxa"/>
            <w:vMerge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53" w:type="dxa"/>
            <w:vMerge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vMerge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mean</w:t>
            </w:r>
          </w:p>
        </w:tc>
        <w:tc>
          <w:tcPr>
            <w:tcW w:w="974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SD</w:t>
            </w:r>
          </w:p>
        </w:tc>
        <w:tc>
          <w:tcPr>
            <w:tcW w:w="758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min</w:t>
            </w:r>
          </w:p>
        </w:tc>
        <w:tc>
          <w:tcPr>
            <w:tcW w:w="806" w:type="dxa"/>
            <w:noWrap/>
          </w:tcPr>
          <w:p w:rsidR="00350085" w:rsidRPr="00350085" w:rsidRDefault="008B6314" w:rsidP="00350085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</w:t>
            </w:r>
            <w:r w:rsidR="00350085"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ax</w:t>
            </w:r>
          </w:p>
        </w:tc>
        <w:tc>
          <w:tcPr>
            <w:tcW w:w="1323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median</w:t>
            </w:r>
          </w:p>
        </w:tc>
        <w:tc>
          <w:tcPr>
            <w:tcW w:w="924" w:type="dxa"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p value</w:t>
            </w:r>
          </w:p>
        </w:tc>
      </w:tr>
      <w:tr w:rsidR="00350085" w:rsidRPr="00350085" w:rsidTr="003976A0">
        <w:trPr>
          <w:trHeight w:val="329"/>
        </w:trPr>
        <w:tc>
          <w:tcPr>
            <w:tcW w:w="2502" w:type="dxa"/>
            <w:noWrap/>
          </w:tcPr>
          <w:p w:rsidR="00350085" w:rsidRPr="00350085" w:rsidRDefault="00350085" w:rsidP="00350085">
            <w:pPr>
              <w:rPr>
                <w:rFonts w:ascii="Times New Roman" w:eastAsia="Calibri" w:hAnsi="Times New Roman" w:cs="Times New Roman"/>
              </w:rPr>
            </w:pPr>
            <w:r w:rsidRPr="00350085">
              <w:rPr>
                <w:rFonts w:ascii="Times New Roman" w:eastAsia="Calibri" w:hAnsi="Times New Roman" w:cs="Times New Roman"/>
              </w:rPr>
              <w:t>Spinal cervical</w:t>
            </w:r>
          </w:p>
        </w:tc>
        <w:tc>
          <w:tcPr>
            <w:tcW w:w="953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20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3%</w:t>
            </w:r>
          </w:p>
        </w:tc>
        <w:tc>
          <w:tcPr>
            <w:tcW w:w="1003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36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74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758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06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323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24" w:type="dxa"/>
            <w:vMerge w:val="restart"/>
            <w:vAlign w:val="center"/>
          </w:tcPr>
          <w:p w:rsidR="00350085" w:rsidRPr="00350085" w:rsidRDefault="00350085" w:rsidP="0035008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</w:tr>
      <w:tr w:rsidR="00350085" w:rsidRPr="00350085" w:rsidTr="003976A0">
        <w:trPr>
          <w:trHeight w:val="329"/>
        </w:trPr>
        <w:tc>
          <w:tcPr>
            <w:tcW w:w="2502" w:type="dxa"/>
            <w:noWrap/>
          </w:tcPr>
          <w:p w:rsidR="00350085" w:rsidRPr="00350085" w:rsidRDefault="00350085" w:rsidP="00350085">
            <w:pPr>
              <w:rPr>
                <w:rFonts w:ascii="Times New Roman" w:eastAsia="Calibri" w:hAnsi="Times New Roman" w:cs="Times New Roman"/>
              </w:rPr>
            </w:pPr>
            <w:r w:rsidRPr="00350085">
              <w:rPr>
                <w:rFonts w:ascii="Times New Roman" w:eastAsia="Calibri" w:hAnsi="Times New Roman" w:cs="Times New Roman"/>
              </w:rPr>
              <w:t>Spinal lumbosacral</w:t>
            </w:r>
          </w:p>
        </w:tc>
        <w:tc>
          <w:tcPr>
            <w:tcW w:w="953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20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40%</w:t>
            </w:r>
          </w:p>
        </w:tc>
        <w:tc>
          <w:tcPr>
            <w:tcW w:w="1003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974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758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6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323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24" w:type="dxa"/>
            <w:vMerge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50085" w:rsidRP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0085">
        <w:rPr>
          <w:rFonts w:ascii="Times New Roman" w:eastAsia="Calibri" w:hAnsi="Times New Roman" w:cs="Times New Roman"/>
          <w:sz w:val="24"/>
          <w:szCs w:val="24"/>
        </w:rPr>
        <w:t>* Only one patient had spinal thoracic form</w:t>
      </w:r>
      <w:r w:rsidR="00AC58C9">
        <w:rPr>
          <w:rFonts w:ascii="Times New Roman" w:eastAsia="Calibri" w:hAnsi="Times New Roman" w:cs="Times New Roman"/>
          <w:sz w:val="24"/>
          <w:szCs w:val="24"/>
        </w:rPr>
        <w:t>,</w:t>
      </w:r>
      <w:r w:rsidRPr="00350085">
        <w:rPr>
          <w:rFonts w:ascii="Times New Roman" w:eastAsia="Calibri" w:hAnsi="Times New Roman" w:cs="Times New Roman"/>
          <w:sz w:val="24"/>
          <w:szCs w:val="24"/>
        </w:rPr>
        <w:t xml:space="preserve"> his ALSFRS was 43.</w:t>
      </w:r>
    </w:p>
    <w:p w:rsidR="00350085" w:rsidRPr="006B7BF1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50085" w:rsidRPr="006B7BF1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50085" w:rsidRPr="006B7BF1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B7BF1">
        <w:rPr>
          <w:rFonts w:ascii="Times New Roman" w:eastAsia="Calibri" w:hAnsi="Times New Roman" w:cs="Times New Roman"/>
          <w:sz w:val="24"/>
          <w:szCs w:val="24"/>
        </w:rPr>
        <w:t>Table 6. Review of the initial forms of the disease and diagnostic delay</w:t>
      </w:r>
    </w:p>
    <w:tbl>
      <w:tblPr>
        <w:tblW w:w="10263" w:type="dxa"/>
        <w:tblInd w:w="95" w:type="dxa"/>
        <w:tblLook w:val="04A0" w:firstRow="1" w:lastRow="0" w:firstColumn="1" w:lastColumn="0" w:noHBand="0" w:noVBand="1"/>
      </w:tblPr>
      <w:tblGrid>
        <w:gridCol w:w="2508"/>
        <w:gridCol w:w="955"/>
        <w:gridCol w:w="1027"/>
        <w:gridCol w:w="1054"/>
        <w:gridCol w:w="806"/>
        <w:gridCol w:w="763"/>
        <w:gridCol w:w="954"/>
        <w:gridCol w:w="1241"/>
        <w:gridCol w:w="955"/>
      </w:tblGrid>
      <w:tr w:rsidR="00350085" w:rsidRPr="00350085" w:rsidTr="003976A0">
        <w:trPr>
          <w:trHeight w:val="357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50085" w:rsidRPr="00350085" w:rsidRDefault="00350085" w:rsidP="00350085">
            <w:pPr>
              <w:rPr>
                <w:rFonts w:ascii="Times New Roman" w:eastAsia="Calibri" w:hAnsi="Times New Roman" w:cs="Times New Roman"/>
              </w:rPr>
            </w:pPr>
            <w:r w:rsidRPr="00350085">
              <w:rPr>
                <w:rFonts w:ascii="Times New Roman" w:eastAsia="Calibri" w:hAnsi="Times New Roman" w:cs="Times New Roman"/>
              </w:rPr>
              <w:t>Initial form of ALS</w:t>
            </w:r>
          </w:p>
          <w:p w:rsidR="00350085" w:rsidRPr="00350085" w:rsidRDefault="00350085" w:rsidP="003500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N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5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Diagnostic delay</w:t>
            </w:r>
          </w:p>
        </w:tc>
      </w:tr>
      <w:tr w:rsidR="00350085" w:rsidRPr="00350085" w:rsidTr="003976A0">
        <w:trPr>
          <w:trHeight w:val="357"/>
        </w:trPr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mean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SD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min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8B6314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</w:t>
            </w:r>
            <w:r w:rsidR="00350085"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ax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median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p value</w:t>
            </w:r>
          </w:p>
        </w:tc>
      </w:tr>
      <w:tr w:rsidR="00350085" w:rsidRPr="00350085" w:rsidTr="003976A0">
        <w:trPr>
          <w:trHeight w:val="357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085" w:rsidRPr="00350085" w:rsidRDefault="00350085" w:rsidP="00350085">
            <w:pPr>
              <w:rPr>
                <w:rFonts w:ascii="Times New Roman" w:eastAsia="Calibri" w:hAnsi="Times New Roman" w:cs="Times New Roman"/>
              </w:rPr>
            </w:pPr>
            <w:r w:rsidRPr="00350085">
              <w:rPr>
                <w:rFonts w:ascii="Times New Roman" w:eastAsia="Calibri" w:hAnsi="Times New Roman" w:cs="Times New Roman"/>
              </w:rPr>
              <w:t>Bulbar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686</w:t>
            </w:r>
          </w:p>
        </w:tc>
      </w:tr>
      <w:tr w:rsidR="00350085" w:rsidRPr="00350085" w:rsidTr="003976A0">
        <w:trPr>
          <w:trHeight w:val="357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085" w:rsidRPr="00350085" w:rsidRDefault="00350085" w:rsidP="00350085">
            <w:pPr>
              <w:rPr>
                <w:rFonts w:ascii="Times New Roman" w:eastAsia="Calibri" w:hAnsi="Times New Roman" w:cs="Times New Roman"/>
              </w:rPr>
            </w:pPr>
            <w:r w:rsidRPr="00350085">
              <w:rPr>
                <w:rFonts w:ascii="Times New Roman" w:eastAsia="Calibri" w:hAnsi="Times New Roman" w:cs="Times New Roman"/>
              </w:rPr>
              <w:t>Spinal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86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7%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44D8E" w:rsidRDefault="00B44D8E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B44D8E" w:rsidRDefault="00B44D8E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B44D8E" w:rsidRDefault="00B44D8E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B44D8E" w:rsidRPr="00350085" w:rsidRDefault="00B44D8E" w:rsidP="00B44D8E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0085">
        <w:rPr>
          <w:rFonts w:ascii="Times New Roman" w:eastAsia="Calibri" w:hAnsi="Times New Roman" w:cs="Times New Roman"/>
          <w:sz w:val="24"/>
          <w:szCs w:val="24"/>
        </w:rPr>
        <w:lastRenderedPageBreak/>
        <w:t>Table 7. Diagnostic delay in spinal forms of the disease*</w:t>
      </w:r>
    </w:p>
    <w:tbl>
      <w:tblPr>
        <w:tblW w:w="10263" w:type="dxa"/>
        <w:tblInd w:w="95" w:type="dxa"/>
        <w:tblLook w:val="04A0" w:firstRow="1" w:lastRow="0" w:firstColumn="1" w:lastColumn="0" w:noHBand="0" w:noVBand="1"/>
      </w:tblPr>
      <w:tblGrid>
        <w:gridCol w:w="2508"/>
        <w:gridCol w:w="955"/>
        <w:gridCol w:w="1027"/>
        <w:gridCol w:w="1054"/>
        <w:gridCol w:w="806"/>
        <w:gridCol w:w="763"/>
        <w:gridCol w:w="954"/>
        <w:gridCol w:w="1241"/>
        <w:gridCol w:w="955"/>
      </w:tblGrid>
      <w:tr w:rsidR="00B44D8E" w:rsidRPr="00350085" w:rsidTr="003976A0">
        <w:trPr>
          <w:trHeight w:val="357"/>
        </w:trPr>
        <w:tc>
          <w:tcPr>
            <w:tcW w:w="250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Spinal forms of ALS</w:t>
            </w:r>
          </w:p>
        </w:tc>
        <w:tc>
          <w:tcPr>
            <w:tcW w:w="95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N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577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Diagnostic delay</w:t>
            </w:r>
          </w:p>
        </w:tc>
      </w:tr>
      <w:tr w:rsidR="00B44D8E" w:rsidRPr="00350085" w:rsidTr="003976A0">
        <w:trPr>
          <w:trHeight w:val="357"/>
        </w:trPr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mean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SD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min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8B6314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</w:t>
            </w:r>
            <w:r w:rsidR="00B44D8E"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ax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median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p value</w:t>
            </w:r>
          </w:p>
        </w:tc>
      </w:tr>
      <w:tr w:rsidR="00B44D8E" w:rsidRPr="00350085" w:rsidTr="003976A0">
        <w:trPr>
          <w:trHeight w:val="357"/>
        </w:trPr>
        <w:tc>
          <w:tcPr>
            <w:tcW w:w="2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D8E" w:rsidRPr="00350085" w:rsidRDefault="00B44D8E" w:rsidP="003976A0">
            <w:pPr>
              <w:rPr>
                <w:rFonts w:ascii="Times New Roman" w:eastAsia="Calibri" w:hAnsi="Times New Roman" w:cs="Times New Roman"/>
              </w:rPr>
            </w:pPr>
            <w:r w:rsidRPr="00350085">
              <w:rPr>
                <w:rFonts w:ascii="Times New Roman" w:eastAsia="Calibri" w:hAnsi="Times New Roman" w:cs="Times New Roman"/>
              </w:rPr>
              <w:t>Spinal cervical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3%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5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459</w:t>
            </w:r>
          </w:p>
        </w:tc>
      </w:tr>
      <w:tr w:rsidR="00B44D8E" w:rsidRPr="00350085" w:rsidTr="003976A0">
        <w:trPr>
          <w:trHeight w:val="357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D8E" w:rsidRPr="00350085" w:rsidRDefault="00B44D8E" w:rsidP="003976A0">
            <w:pPr>
              <w:rPr>
                <w:rFonts w:ascii="Times New Roman" w:eastAsia="Calibri" w:hAnsi="Times New Roman" w:cs="Times New Roman"/>
              </w:rPr>
            </w:pPr>
            <w:r w:rsidRPr="00350085">
              <w:rPr>
                <w:rFonts w:ascii="Times New Roman" w:eastAsia="Calibri" w:hAnsi="Times New Roman" w:cs="Times New Roman"/>
              </w:rPr>
              <w:t>Spinal lumbosacral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44D8E" w:rsidRPr="00350085" w:rsidRDefault="00B44D8E" w:rsidP="00B44D8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350085">
        <w:rPr>
          <w:rFonts w:ascii="Times New Roman" w:eastAsia="Calibri" w:hAnsi="Times New Roman" w:cs="Times New Roman"/>
          <w:sz w:val="24"/>
          <w:szCs w:val="24"/>
        </w:rPr>
        <w:t>*</w:t>
      </w:r>
      <w:r w:rsidRPr="00350085">
        <w:rPr>
          <w:rFonts w:ascii="Calibri" w:eastAsia="Calibri" w:hAnsi="Calibri" w:cs="Times New Roman"/>
        </w:rPr>
        <w:t xml:space="preserve"> </w:t>
      </w:r>
      <w:r w:rsidRPr="00350085">
        <w:rPr>
          <w:rFonts w:ascii="Times New Roman" w:eastAsia="Calibri" w:hAnsi="Times New Roman" w:cs="Times New Roman"/>
          <w:sz w:val="24"/>
          <w:szCs w:val="24"/>
        </w:rPr>
        <w:t>The spinal thoracic form was found in only one patient</w:t>
      </w:r>
      <w:r w:rsidR="00AC58C9">
        <w:rPr>
          <w:rFonts w:ascii="Times New Roman" w:eastAsia="Calibri" w:hAnsi="Times New Roman" w:cs="Times New Roman"/>
          <w:sz w:val="24"/>
          <w:szCs w:val="24"/>
        </w:rPr>
        <w:t>,</w:t>
      </w:r>
      <w:r w:rsidRPr="00350085">
        <w:rPr>
          <w:rFonts w:ascii="Times New Roman" w:eastAsia="Calibri" w:hAnsi="Times New Roman" w:cs="Times New Roman"/>
          <w:sz w:val="24"/>
          <w:szCs w:val="24"/>
        </w:rPr>
        <w:t xml:space="preserve"> and diagnostic delay for him was 2 months.</w:t>
      </w:r>
    </w:p>
    <w:p w:rsidR="00B44D8E" w:rsidRDefault="00B44D8E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B44D8E" w:rsidRDefault="00B44D8E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50085" w:rsidRP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0085">
        <w:rPr>
          <w:rFonts w:ascii="Times New Roman" w:eastAsia="Calibri" w:hAnsi="Times New Roman" w:cs="Times New Roman"/>
          <w:sz w:val="24"/>
          <w:szCs w:val="24"/>
        </w:rPr>
        <w:t xml:space="preserve">Table 8. Relation of ALSFRS values to clinical categories by revised </w:t>
      </w:r>
      <w:r w:rsidRPr="00350085">
        <w:rPr>
          <w:rFonts w:ascii="Times New Roman" w:eastAsia="Calibri" w:hAnsi="Times New Roman" w:cs="Times New Roman"/>
          <w:i/>
          <w:sz w:val="24"/>
          <w:szCs w:val="24"/>
        </w:rPr>
        <w:t>El Escorial</w:t>
      </w:r>
      <w:r w:rsidRPr="00350085">
        <w:rPr>
          <w:rFonts w:ascii="Times New Roman" w:eastAsia="Calibri" w:hAnsi="Times New Roman" w:cs="Times New Roman"/>
          <w:sz w:val="24"/>
          <w:szCs w:val="24"/>
        </w:rPr>
        <w:t xml:space="preserve"> criteria</w:t>
      </w:r>
    </w:p>
    <w:tbl>
      <w:tblPr>
        <w:tblW w:w="7371" w:type="dxa"/>
        <w:tblLook w:val="04A0" w:firstRow="1" w:lastRow="0" w:firstColumn="1" w:lastColumn="0" w:noHBand="0" w:noVBand="1"/>
      </w:tblPr>
      <w:tblGrid>
        <w:gridCol w:w="1843"/>
        <w:gridCol w:w="1107"/>
        <w:gridCol w:w="1590"/>
        <w:gridCol w:w="1843"/>
        <w:gridCol w:w="1544"/>
      </w:tblGrid>
      <w:tr w:rsidR="00350085" w:rsidRPr="00350085" w:rsidTr="003976A0">
        <w:trPr>
          <w:trHeight w:val="6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ALSFRS max 48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 xml:space="preserve"> min 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Clinically possible ALS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Clinically probable ALS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Clinically definite ALS</w:t>
            </w:r>
          </w:p>
        </w:tc>
      </w:tr>
      <w:tr w:rsidR="00350085" w:rsidRPr="00350085" w:rsidTr="003976A0">
        <w:trPr>
          <w:trHeight w:val="30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(38-48)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350085" w:rsidRPr="00350085" w:rsidTr="003976A0">
        <w:trPr>
          <w:trHeight w:val="30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(27-37)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350085" w:rsidRPr="00350085" w:rsidTr="003976A0">
        <w:trPr>
          <w:trHeight w:val="30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(16-26)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350085" w:rsidRPr="00350085" w:rsidTr="003976A0">
        <w:trPr>
          <w:trHeight w:val="30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(5-15)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350085" w:rsidRPr="00350085" w:rsidTr="003976A0">
        <w:trPr>
          <w:trHeight w:val="30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(0-4)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350085" w:rsidRDefault="00350085">
      <w:pPr>
        <w:rPr>
          <w:rFonts w:ascii="Times New Roman" w:hAnsi="Times New Roman" w:cs="Times New Roman"/>
          <w:sz w:val="28"/>
          <w:szCs w:val="28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50085" w:rsidRPr="00350085" w:rsidRDefault="00350085">
      <w:pPr>
        <w:rPr>
          <w:rFonts w:ascii="Times New Roman" w:hAnsi="Times New Roman" w:cs="Times New Roman"/>
          <w:sz w:val="28"/>
          <w:szCs w:val="28"/>
        </w:rPr>
      </w:pPr>
    </w:p>
    <w:sectPr w:rsidR="00350085" w:rsidRPr="003500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F4D" w:rsidRDefault="00210F4D" w:rsidP="006B7BF1">
      <w:pPr>
        <w:spacing w:after="0" w:line="240" w:lineRule="auto"/>
      </w:pPr>
      <w:r>
        <w:separator/>
      </w:r>
    </w:p>
  </w:endnote>
  <w:endnote w:type="continuationSeparator" w:id="0">
    <w:p w:rsidR="00210F4D" w:rsidRDefault="00210F4D" w:rsidP="006B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BF1" w:rsidRDefault="006B7B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BF1" w:rsidRDefault="006B7B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BF1" w:rsidRDefault="006B7B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F4D" w:rsidRDefault="00210F4D" w:rsidP="006B7BF1">
      <w:pPr>
        <w:spacing w:after="0" w:line="240" w:lineRule="auto"/>
      </w:pPr>
      <w:r>
        <w:separator/>
      </w:r>
    </w:p>
  </w:footnote>
  <w:footnote w:type="continuationSeparator" w:id="0">
    <w:p w:rsidR="00210F4D" w:rsidRDefault="00210F4D" w:rsidP="006B7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BF1" w:rsidRDefault="006B7B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BF1" w:rsidRDefault="006B7B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BF1" w:rsidRDefault="006B7B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85"/>
    <w:rsid w:val="000952AA"/>
    <w:rsid w:val="00210F4D"/>
    <w:rsid w:val="00350085"/>
    <w:rsid w:val="004622AC"/>
    <w:rsid w:val="006B7BF1"/>
    <w:rsid w:val="008B6314"/>
    <w:rsid w:val="00AC58C9"/>
    <w:rsid w:val="00B44D8E"/>
    <w:rsid w:val="00C1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500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7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F1"/>
  </w:style>
  <w:style w:type="paragraph" w:styleId="Footer">
    <w:name w:val="footer"/>
    <w:basedOn w:val="Normal"/>
    <w:link w:val="FooterChar"/>
    <w:uiPriority w:val="99"/>
    <w:unhideWhenUsed/>
    <w:rsid w:val="006B7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2019-04-29T22:48:00Z</dcterms:created>
  <dcterms:modified xsi:type="dcterms:W3CDTF">2019-04-29T22:51:00Z</dcterms:modified>
</cp:coreProperties>
</file>