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AD" w:rsidRPr="00967782" w:rsidRDefault="006A3BAD" w:rsidP="006A3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7782">
        <w:rPr>
          <w:rFonts w:ascii="Times New Roman" w:hAnsi="Times New Roman" w:cs="Times New Roman"/>
          <w:sz w:val="24"/>
          <w:szCs w:val="24"/>
        </w:rPr>
        <w:t>Table 2.</w:t>
      </w:r>
      <w:proofErr w:type="gramEnd"/>
      <w:r w:rsidRPr="00967782">
        <w:rPr>
          <w:rFonts w:ascii="Times New Roman" w:hAnsi="Times New Roman" w:cs="Times New Roman"/>
          <w:sz w:val="24"/>
          <w:szCs w:val="24"/>
        </w:rPr>
        <w:t xml:space="preserve">  Average values ​​of laboratory parameters in examined population</w:t>
      </w:r>
    </w:p>
    <w:tbl>
      <w:tblPr>
        <w:tblW w:w="541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2754"/>
        <w:gridCol w:w="2661"/>
      </w:tblGrid>
      <w:tr w:rsidR="006A3BAD" w:rsidRPr="00967782" w:rsidTr="005F3E63">
        <w:trPr>
          <w:trHeight w:val="390"/>
        </w:trPr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4" w:type="dxa"/>
              <w:bottom w:w="0" w:type="dxa"/>
            </w:tcMar>
            <w:vAlign w:val="bottom"/>
          </w:tcPr>
          <w:p w:rsidR="006A3BAD" w:rsidRPr="000B22A8" w:rsidRDefault="006A3BAD" w:rsidP="005F3E63">
            <w:pPr>
              <w:spacing w:before="28" w:after="0" w:line="480" w:lineRule="auto"/>
              <w:ind w:right="630"/>
              <w:rPr>
                <w:rFonts w:ascii="Times New Roman" w:eastAsia="Liberation Serif" w:hAnsi="Times New Roman" w:cs="Times New Roman"/>
                <w:szCs w:val="24"/>
              </w:rPr>
            </w:pPr>
            <w:r w:rsidRPr="000B22A8">
              <w:rPr>
                <w:rFonts w:ascii="Times New Roman" w:hAnsi="Times New Roman" w:cs="Times New Roman"/>
                <w:szCs w:val="24"/>
              </w:rPr>
              <w:br w:type="page"/>
            </w:r>
            <w:r w:rsidRPr="000B22A8">
              <w:rPr>
                <w:rFonts w:ascii="Times New Roman" w:eastAsia="Liberation Serif" w:hAnsi="Times New Roman" w:cs="Times New Roman"/>
                <w:szCs w:val="24"/>
              </w:rPr>
              <w:t>Variable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6A3BAD" w:rsidRPr="000B22A8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0B22A8">
              <w:rPr>
                <w:rFonts w:ascii="Times New Roman" w:hAnsi="Times New Roman" w:cs="Times New Roman"/>
                <w:szCs w:val="24"/>
              </w:rPr>
              <w:t>Mean ± SD</w:t>
            </w:r>
          </w:p>
        </w:tc>
      </w:tr>
      <w:tr w:rsidR="006A3BAD" w:rsidRPr="00967782" w:rsidTr="005F3E63">
        <w:trPr>
          <w:trHeight w:val="252"/>
        </w:trPr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4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eastAsia="Liberation Serif" w:hAnsi="Times New Roman" w:cs="Times New Roman"/>
                <w:szCs w:val="24"/>
              </w:rPr>
              <w:t>Hemoglobin (g/l)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101.7 ± 13.63</w:t>
            </w:r>
          </w:p>
        </w:tc>
      </w:tr>
      <w:tr w:rsidR="006A3BAD" w:rsidRPr="00967782" w:rsidTr="005F3E63">
        <w:trPr>
          <w:trHeight w:val="252"/>
        </w:trPr>
        <w:tc>
          <w:tcPr>
            <w:tcW w:w="2754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4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67782">
              <w:rPr>
                <w:rFonts w:ascii="Times New Roman" w:hAnsi="Times New Roman" w:cs="Times New Roman"/>
                <w:szCs w:val="24"/>
              </w:rPr>
              <w:t>Hematocrit</w:t>
            </w:r>
            <w:proofErr w:type="spellEnd"/>
            <w:r w:rsidRPr="00967782">
              <w:rPr>
                <w:rFonts w:ascii="Times New Roman" w:hAnsi="Times New Roman" w:cs="Times New Roman"/>
                <w:szCs w:val="24"/>
              </w:rPr>
              <w:t xml:space="preserve"> (%)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0.31 ± 0.04</w:t>
            </w:r>
          </w:p>
        </w:tc>
      </w:tr>
      <w:tr w:rsidR="006A3BAD" w:rsidRPr="00967782" w:rsidTr="005F3E63">
        <w:trPr>
          <w:trHeight w:val="252"/>
        </w:trPr>
        <w:tc>
          <w:tcPr>
            <w:tcW w:w="2754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4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Urea (</w:t>
            </w:r>
            <w:proofErr w:type="spellStart"/>
            <w:r w:rsidRPr="00967782">
              <w:rPr>
                <w:rFonts w:ascii="Times New Roman" w:hAnsi="Times New Roman" w:cs="Times New Roman"/>
                <w:szCs w:val="24"/>
              </w:rPr>
              <w:t>mmol</w:t>
            </w:r>
            <w:proofErr w:type="spellEnd"/>
            <w:r w:rsidRPr="00967782">
              <w:rPr>
                <w:rFonts w:ascii="Times New Roman" w:hAnsi="Times New Roman" w:cs="Times New Roman"/>
                <w:szCs w:val="24"/>
              </w:rPr>
              <w:t>/l)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25.69 ± 5.81</w:t>
            </w:r>
          </w:p>
        </w:tc>
      </w:tr>
      <w:tr w:rsidR="006A3BAD" w:rsidRPr="00967782" w:rsidTr="005F3E63">
        <w:trPr>
          <w:trHeight w:val="252"/>
        </w:trPr>
        <w:tc>
          <w:tcPr>
            <w:tcW w:w="2754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4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67782">
              <w:rPr>
                <w:rFonts w:ascii="Times New Roman" w:hAnsi="Times New Roman" w:cs="Times New Roman"/>
                <w:szCs w:val="24"/>
              </w:rPr>
              <w:t>Creatinin</w:t>
            </w:r>
            <w:proofErr w:type="spellEnd"/>
            <w:r w:rsidRPr="00967782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967782">
              <w:rPr>
                <w:rFonts w:ascii="Times New Roman" w:hAnsi="Times New Roman" w:cs="Times New Roman"/>
                <w:szCs w:val="24"/>
              </w:rPr>
              <w:t>umol</w:t>
            </w:r>
            <w:proofErr w:type="spellEnd"/>
            <w:r w:rsidRPr="00967782">
              <w:rPr>
                <w:rFonts w:ascii="Times New Roman" w:hAnsi="Times New Roman" w:cs="Times New Roman"/>
                <w:szCs w:val="24"/>
              </w:rPr>
              <w:t>/l)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926.39 ± 182.27</w:t>
            </w:r>
          </w:p>
        </w:tc>
      </w:tr>
      <w:tr w:rsidR="006A3BAD" w:rsidRPr="00967782" w:rsidTr="005F3E63">
        <w:trPr>
          <w:trHeight w:val="252"/>
        </w:trPr>
        <w:tc>
          <w:tcPr>
            <w:tcW w:w="2754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4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Sodium (</w:t>
            </w:r>
            <w:proofErr w:type="spellStart"/>
            <w:r w:rsidRPr="00967782">
              <w:rPr>
                <w:rFonts w:ascii="Times New Roman" w:hAnsi="Times New Roman" w:cs="Times New Roman"/>
                <w:szCs w:val="24"/>
              </w:rPr>
              <w:t>mmol</w:t>
            </w:r>
            <w:proofErr w:type="spellEnd"/>
            <w:r w:rsidRPr="00967782">
              <w:rPr>
                <w:rFonts w:ascii="Times New Roman" w:hAnsi="Times New Roman" w:cs="Times New Roman"/>
                <w:szCs w:val="24"/>
              </w:rPr>
              <w:t>/l)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138.72 ± 3.01</w:t>
            </w:r>
          </w:p>
        </w:tc>
      </w:tr>
      <w:tr w:rsidR="006A3BAD" w:rsidRPr="00967782" w:rsidTr="005F3E63">
        <w:trPr>
          <w:trHeight w:val="252"/>
        </w:trPr>
        <w:tc>
          <w:tcPr>
            <w:tcW w:w="2754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4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Potassium (</w:t>
            </w:r>
            <w:proofErr w:type="spellStart"/>
            <w:r w:rsidRPr="00967782">
              <w:rPr>
                <w:rFonts w:ascii="Times New Roman" w:hAnsi="Times New Roman" w:cs="Times New Roman"/>
                <w:szCs w:val="24"/>
              </w:rPr>
              <w:t>mmol</w:t>
            </w:r>
            <w:proofErr w:type="spellEnd"/>
            <w:r w:rsidRPr="00967782">
              <w:rPr>
                <w:rFonts w:ascii="Times New Roman" w:hAnsi="Times New Roman" w:cs="Times New Roman"/>
                <w:szCs w:val="24"/>
              </w:rPr>
              <w:t>/l)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5.39 ± 0.81</w:t>
            </w:r>
          </w:p>
        </w:tc>
      </w:tr>
      <w:tr w:rsidR="006A3BAD" w:rsidRPr="00967782" w:rsidTr="005F3E63">
        <w:trPr>
          <w:trHeight w:val="252"/>
        </w:trPr>
        <w:tc>
          <w:tcPr>
            <w:tcW w:w="2754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4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Calcium (</w:t>
            </w:r>
            <w:proofErr w:type="spellStart"/>
            <w:r w:rsidRPr="00967782">
              <w:rPr>
                <w:rFonts w:ascii="Times New Roman" w:hAnsi="Times New Roman" w:cs="Times New Roman"/>
                <w:szCs w:val="24"/>
              </w:rPr>
              <w:t>mmol</w:t>
            </w:r>
            <w:proofErr w:type="spellEnd"/>
            <w:r w:rsidRPr="00967782">
              <w:rPr>
                <w:rFonts w:ascii="Times New Roman" w:hAnsi="Times New Roman" w:cs="Times New Roman"/>
                <w:szCs w:val="24"/>
              </w:rPr>
              <w:t>/l)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2.22 ± 0.21</w:t>
            </w:r>
          </w:p>
        </w:tc>
      </w:tr>
      <w:tr w:rsidR="006A3BAD" w:rsidRPr="00967782" w:rsidTr="005F3E63">
        <w:trPr>
          <w:trHeight w:val="252"/>
        </w:trPr>
        <w:tc>
          <w:tcPr>
            <w:tcW w:w="2754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4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Phosphorus (</w:t>
            </w:r>
            <w:proofErr w:type="spellStart"/>
            <w:r w:rsidRPr="00967782">
              <w:rPr>
                <w:rFonts w:ascii="Times New Roman" w:hAnsi="Times New Roman" w:cs="Times New Roman"/>
                <w:szCs w:val="24"/>
              </w:rPr>
              <w:t>mmol</w:t>
            </w:r>
            <w:proofErr w:type="spellEnd"/>
            <w:r w:rsidRPr="00967782">
              <w:rPr>
                <w:rFonts w:ascii="Times New Roman" w:hAnsi="Times New Roman" w:cs="Times New Roman"/>
                <w:szCs w:val="24"/>
              </w:rPr>
              <w:t>/l)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1.56 ± 0.53</w:t>
            </w:r>
          </w:p>
        </w:tc>
      </w:tr>
      <w:tr w:rsidR="006A3BAD" w:rsidRPr="00967782" w:rsidTr="005F3E63">
        <w:trPr>
          <w:trHeight w:val="252"/>
        </w:trPr>
        <w:tc>
          <w:tcPr>
            <w:tcW w:w="2754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4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67782">
              <w:rPr>
                <w:rFonts w:ascii="Times New Roman" w:hAnsi="Times New Roman" w:cs="Times New Roman"/>
                <w:szCs w:val="24"/>
              </w:rPr>
              <w:t>iPTH</w:t>
            </w:r>
            <w:proofErr w:type="spellEnd"/>
            <w:r w:rsidRPr="00967782">
              <w:rPr>
                <w:rFonts w:ascii="Times New Roman" w:hAnsi="Times New Roman" w:cs="Times New Roman"/>
                <w:szCs w:val="24"/>
              </w:rPr>
              <w:t xml:space="preserve"> (pg/ml)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 xml:space="preserve">         182.50*</w:t>
            </w:r>
          </w:p>
        </w:tc>
      </w:tr>
      <w:tr w:rsidR="006A3BAD" w:rsidRPr="00967782" w:rsidTr="005F3E63">
        <w:trPr>
          <w:trHeight w:val="252"/>
        </w:trPr>
        <w:tc>
          <w:tcPr>
            <w:tcW w:w="2754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4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Iron (</w:t>
            </w:r>
            <w:proofErr w:type="spellStart"/>
            <w:r w:rsidRPr="00967782">
              <w:rPr>
                <w:rFonts w:ascii="Times New Roman" w:hAnsi="Times New Roman" w:cs="Times New Roman"/>
                <w:szCs w:val="24"/>
              </w:rPr>
              <w:t>umol</w:t>
            </w:r>
            <w:proofErr w:type="spellEnd"/>
            <w:r w:rsidRPr="00967782">
              <w:rPr>
                <w:rFonts w:ascii="Times New Roman" w:hAnsi="Times New Roman" w:cs="Times New Roman"/>
                <w:szCs w:val="24"/>
              </w:rPr>
              <w:t>/l)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12.64 ± 6.43</w:t>
            </w:r>
          </w:p>
        </w:tc>
      </w:tr>
      <w:tr w:rsidR="006A3BAD" w:rsidRPr="00967782" w:rsidTr="005F3E63">
        <w:trPr>
          <w:trHeight w:val="252"/>
        </w:trPr>
        <w:tc>
          <w:tcPr>
            <w:tcW w:w="2754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4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TSAT (%)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39.69 ± 18.53</w:t>
            </w:r>
          </w:p>
        </w:tc>
      </w:tr>
      <w:tr w:rsidR="006A3BAD" w:rsidRPr="00967782" w:rsidTr="005F3E63">
        <w:trPr>
          <w:trHeight w:val="252"/>
        </w:trPr>
        <w:tc>
          <w:tcPr>
            <w:tcW w:w="2754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4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67782">
              <w:rPr>
                <w:rFonts w:ascii="Times New Roman" w:hAnsi="Times New Roman" w:cs="Times New Roman"/>
                <w:szCs w:val="24"/>
              </w:rPr>
              <w:t>Ferritin</w:t>
            </w:r>
            <w:proofErr w:type="spellEnd"/>
            <w:r w:rsidRPr="00967782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967782">
              <w:rPr>
                <w:rFonts w:ascii="Times New Roman" w:hAnsi="Times New Roman" w:cs="Times New Roman"/>
                <w:szCs w:val="24"/>
              </w:rPr>
              <w:t>ng</w:t>
            </w:r>
            <w:proofErr w:type="spellEnd"/>
            <w:r w:rsidRPr="00967782">
              <w:rPr>
                <w:rFonts w:ascii="Times New Roman" w:hAnsi="Times New Roman" w:cs="Times New Roman"/>
                <w:szCs w:val="24"/>
              </w:rPr>
              <w:t>/ml)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825.67 ± 437.64</w:t>
            </w:r>
          </w:p>
        </w:tc>
      </w:tr>
      <w:tr w:rsidR="006A3BAD" w:rsidRPr="00967782" w:rsidTr="005F3E63">
        <w:trPr>
          <w:trHeight w:val="252"/>
        </w:trPr>
        <w:tc>
          <w:tcPr>
            <w:tcW w:w="2754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4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TIBC (</w:t>
            </w:r>
            <w:proofErr w:type="spellStart"/>
            <w:r w:rsidRPr="00967782">
              <w:rPr>
                <w:rFonts w:ascii="Times New Roman" w:hAnsi="Times New Roman" w:cs="Times New Roman"/>
                <w:szCs w:val="24"/>
              </w:rPr>
              <w:t>umol</w:t>
            </w:r>
            <w:proofErr w:type="spellEnd"/>
            <w:r w:rsidRPr="00967782">
              <w:rPr>
                <w:rFonts w:ascii="Times New Roman" w:hAnsi="Times New Roman" w:cs="Times New Roman"/>
                <w:szCs w:val="24"/>
              </w:rPr>
              <w:t>/l)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33.85 ± 7.57</w:t>
            </w:r>
          </w:p>
        </w:tc>
      </w:tr>
      <w:tr w:rsidR="006A3BAD" w:rsidRPr="00967782" w:rsidTr="005F3E63">
        <w:trPr>
          <w:trHeight w:val="252"/>
        </w:trPr>
        <w:tc>
          <w:tcPr>
            <w:tcW w:w="2754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4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Albumins (g/l)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35.83 ± 6.02</w:t>
            </w:r>
          </w:p>
        </w:tc>
      </w:tr>
      <w:tr w:rsidR="006A3BAD" w:rsidRPr="00967782" w:rsidTr="005F3E63">
        <w:trPr>
          <w:trHeight w:val="252"/>
        </w:trPr>
        <w:tc>
          <w:tcPr>
            <w:tcW w:w="2754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4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BMI (kg/m</w:t>
            </w:r>
            <w:r w:rsidRPr="00967782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Pr="00967782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6A3BAD" w:rsidRPr="00967782" w:rsidRDefault="006A3BAD" w:rsidP="005F3E63">
            <w:pPr>
              <w:spacing w:before="28" w:after="0" w:line="480" w:lineRule="auto"/>
              <w:ind w:right="630"/>
              <w:rPr>
                <w:rFonts w:ascii="Times New Roman" w:hAnsi="Times New Roman" w:cs="Times New Roman"/>
                <w:szCs w:val="24"/>
              </w:rPr>
            </w:pPr>
            <w:r w:rsidRPr="00967782">
              <w:rPr>
                <w:rFonts w:ascii="Times New Roman" w:hAnsi="Times New Roman" w:cs="Times New Roman"/>
                <w:szCs w:val="24"/>
              </w:rPr>
              <w:t>25.32 ± 5.38</w:t>
            </w:r>
          </w:p>
        </w:tc>
      </w:tr>
    </w:tbl>
    <w:p w:rsidR="006A3BAD" w:rsidRDefault="006A3BAD" w:rsidP="006A3BAD">
      <w:pPr>
        <w:spacing w:after="0" w:line="480" w:lineRule="auto"/>
        <w:ind w:firstLine="720"/>
        <w:rPr>
          <w:rFonts w:ascii="Times New Roman" w:hAnsi="Times New Roman" w:cs="Times New Roman"/>
          <w:szCs w:val="24"/>
        </w:rPr>
      </w:pPr>
      <w:r w:rsidRPr="00967782">
        <w:rPr>
          <w:rFonts w:ascii="Times New Roman" w:hAnsi="Times New Roman" w:cs="Times New Roman"/>
          <w:szCs w:val="24"/>
        </w:rPr>
        <w:t xml:space="preserve">Legend:, SD - standard deviation, TIBC - total iron binding capacity, </w:t>
      </w:r>
      <w:proofErr w:type="spellStart"/>
      <w:r w:rsidRPr="00967782">
        <w:rPr>
          <w:rFonts w:ascii="Times New Roman" w:hAnsi="Times New Roman" w:cs="Times New Roman"/>
          <w:szCs w:val="24"/>
        </w:rPr>
        <w:t>iPTH</w:t>
      </w:r>
      <w:proofErr w:type="spellEnd"/>
      <w:r w:rsidRPr="00967782">
        <w:rPr>
          <w:rFonts w:ascii="Times New Roman" w:hAnsi="Times New Roman" w:cs="Times New Roman"/>
          <w:szCs w:val="24"/>
        </w:rPr>
        <w:t xml:space="preserve"> - intact parathyroid hormone, BMI - body mass index, * - Median</w:t>
      </w:r>
    </w:p>
    <w:p w:rsidR="00F9573D" w:rsidRDefault="00F9573D"/>
    <w:sectPr w:rsidR="00F9573D" w:rsidSect="00F95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3BAD"/>
    <w:rsid w:val="006A3BAD"/>
    <w:rsid w:val="00F9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2017-03-10T12:18:00Z</dcterms:created>
  <dcterms:modified xsi:type="dcterms:W3CDTF">2017-03-10T12:19:00Z</dcterms:modified>
</cp:coreProperties>
</file>