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33520" w14:textId="6150E79A" w:rsidR="007545E6" w:rsidRDefault="007545E6" w:rsidP="00DD79A8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sr-Latn-RS"/>
        </w:rPr>
      </w:pPr>
    </w:p>
    <w:p w14:paraId="77D1E239" w14:textId="77777777" w:rsidR="000B5F66" w:rsidRDefault="000B5F66" w:rsidP="00DD79A8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sr-Latn-RS"/>
        </w:rPr>
      </w:pPr>
    </w:p>
    <w:p w14:paraId="133346BC" w14:textId="6AF870E3" w:rsidR="00880F18" w:rsidRDefault="00880F18" w:rsidP="00DD79A8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sr-Latn-RS"/>
        </w:rPr>
      </w:pPr>
      <w:r>
        <w:rPr>
          <w:rFonts w:asciiTheme="majorBidi" w:hAnsiTheme="majorBidi" w:cstheme="majorBidi"/>
          <w:sz w:val="24"/>
          <w:szCs w:val="24"/>
          <w:lang w:val="sr-Latn-RS"/>
        </w:rPr>
        <w:t>Poštovani,</w:t>
      </w:r>
    </w:p>
    <w:p w14:paraId="0F1495FD" w14:textId="315ADE47" w:rsidR="00880F18" w:rsidRDefault="00880F18" w:rsidP="00DD79A8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sr-Latn-RS"/>
        </w:rPr>
      </w:pPr>
      <w:r>
        <w:rPr>
          <w:rFonts w:asciiTheme="majorBidi" w:hAnsiTheme="majorBidi" w:cstheme="majorBidi"/>
          <w:sz w:val="24"/>
          <w:szCs w:val="24"/>
          <w:lang w:val="sr-Latn-RS"/>
        </w:rPr>
        <w:t>Kao autori</w:t>
      </w:r>
      <w:r w:rsidR="00DB3AA8">
        <w:rPr>
          <w:rFonts w:asciiTheme="majorBidi" w:hAnsiTheme="majorBidi" w:cstheme="majorBidi"/>
          <w:sz w:val="24"/>
          <w:szCs w:val="24"/>
          <w:lang w:val="sr-Latn-RS"/>
        </w:rPr>
        <w:t xml:space="preserve"> našeg</w:t>
      </w:r>
      <w:r>
        <w:rPr>
          <w:rFonts w:asciiTheme="majorBidi" w:hAnsiTheme="majorBidi" w:cstheme="majorBidi"/>
          <w:sz w:val="24"/>
          <w:szCs w:val="24"/>
          <w:lang w:val="sr-Latn-RS"/>
        </w:rPr>
        <w:t xml:space="preserve"> </w:t>
      </w:r>
      <w:r w:rsidR="00881D2A">
        <w:rPr>
          <w:rFonts w:asciiTheme="majorBidi" w:hAnsiTheme="majorBidi" w:cstheme="majorBidi"/>
          <w:sz w:val="24"/>
          <w:szCs w:val="24"/>
          <w:lang w:val="sr-Latn-RS"/>
        </w:rPr>
        <w:t xml:space="preserve">preglednog </w:t>
      </w:r>
      <w:r w:rsidR="00A5289C">
        <w:rPr>
          <w:rFonts w:asciiTheme="majorBidi" w:hAnsiTheme="majorBidi" w:cstheme="majorBidi"/>
          <w:sz w:val="24"/>
          <w:szCs w:val="24"/>
          <w:lang w:val="sr-Latn-RS"/>
        </w:rPr>
        <w:t>rad</w:t>
      </w:r>
      <w:bookmarkStart w:id="0" w:name="_GoBack"/>
      <w:bookmarkEnd w:id="0"/>
      <w:r>
        <w:rPr>
          <w:rFonts w:asciiTheme="majorBidi" w:hAnsiTheme="majorBidi" w:cstheme="majorBidi"/>
          <w:sz w:val="24"/>
          <w:szCs w:val="24"/>
          <w:lang w:val="sr-Latn-RS"/>
        </w:rPr>
        <w:t>a</w:t>
      </w:r>
      <w:r w:rsidR="00920AEA">
        <w:rPr>
          <w:rFonts w:asciiTheme="majorBidi" w:hAnsiTheme="majorBidi" w:cstheme="majorBidi"/>
          <w:sz w:val="24"/>
          <w:szCs w:val="24"/>
          <w:lang w:val="sr-Latn-RS"/>
        </w:rPr>
        <w:t xml:space="preserve"> ,,Značaj uloge vitamina D kod obolelih od multiple skleroze’’</w:t>
      </w:r>
      <w:r>
        <w:rPr>
          <w:rFonts w:asciiTheme="majorBidi" w:hAnsiTheme="majorBidi" w:cstheme="majorBidi"/>
          <w:sz w:val="24"/>
          <w:szCs w:val="24"/>
          <w:lang w:val="sr-Latn-RS"/>
        </w:rPr>
        <w:t xml:space="preserve">, potvrđujemo da poslati rad i bilo koji deo </w:t>
      </w:r>
      <w:r w:rsidR="00741235">
        <w:rPr>
          <w:rFonts w:asciiTheme="majorBidi" w:hAnsiTheme="majorBidi" w:cstheme="majorBidi"/>
          <w:sz w:val="24"/>
          <w:szCs w:val="24"/>
          <w:lang w:val="sr-Latn-RS"/>
        </w:rPr>
        <w:t>rad</w:t>
      </w:r>
      <w:r>
        <w:rPr>
          <w:rFonts w:asciiTheme="majorBidi" w:hAnsiTheme="majorBidi" w:cstheme="majorBidi"/>
          <w:sz w:val="24"/>
          <w:szCs w:val="24"/>
          <w:lang w:val="sr-Latn-RS"/>
        </w:rPr>
        <w:t>a prethodno nije publikovan niti poslat za objavljivanje ni jednom drugom časopisu. Rukopis su pročital</w:t>
      </w:r>
      <w:r w:rsidR="00B942EC">
        <w:rPr>
          <w:rFonts w:asciiTheme="majorBidi" w:hAnsiTheme="majorBidi" w:cstheme="majorBidi"/>
          <w:sz w:val="24"/>
          <w:szCs w:val="24"/>
          <w:lang w:val="sr-Latn-RS"/>
        </w:rPr>
        <w:t>a</w:t>
      </w:r>
      <w:r>
        <w:rPr>
          <w:rFonts w:asciiTheme="majorBidi" w:hAnsiTheme="majorBidi" w:cstheme="majorBidi"/>
          <w:sz w:val="24"/>
          <w:szCs w:val="24"/>
          <w:lang w:val="sr-Latn-RS"/>
        </w:rPr>
        <w:t xml:space="preserve"> i odobrila oba autora koji ispunjavaju merila autorstva</w:t>
      </w:r>
      <w:r w:rsidR="00121754">
        <w:rPr>
          <w:rFonts w:asciiTheme="majorBidi" w:hAnsiTheme="majorBidi" w:cstheme="majorBidi"/>
          <w:sz w:val="24"/>
          <w:szCs w:val="24"/>
          <w:lang w:val="sr-Latn-RS"/>
        </w:rPr>
        <w:t xml:space="preserve"> (dr sci.med. dr Sunčica Stankov i prim. dr Bogdan Stepančev)</w:t>
      </w:r>
      <w:r>
        <w:rPr>
          <w:rFonts w:asciiTheme="majorBidi" w:hAnsiTheme="majorBidi" w:cstheme="majorBidi"/>
          <w:sz w:val="24"/>
          <w:szCs w:val="24"/>
          <w:lang w:val="sr-Latn-RS"/>
        </w:rPr>
        <w:t xml:space="preserve">. </w:t>
      </w:r>
      <w:r w:rsidR="004B33D3">
        <w:rPr>
          <w:rFonts w:asciiTheme="majorBidi" w:hAnsiTheme="majorBidi" w:cstheme="majorBidi"/>
          <w:sz w:val="24"/>
          <w:szCs w:val="24"/>
          <w:lang w:val="sr-Latn-RS"/>
        </w:rPr>
        <w:t>Autori rada izjavljuju da ne postoji konflikt in</w:t>
      </w:r>
      <w:r w:rsidR="00020342">
        <w:rPr>
          <w:rFonts w:asciiTheme="majorBidi" w:hAnsiTheme="majorBidi" w:cstheme="majorBidi"/>
          <w:sz w:val="24"/>
          <w:szCs w:val="24"/>
          <w:lang w:val="sr-Latn-RS"/>
        </w:rPr>
        <w:t>t</w:t>
      </w:r>
      <w:r w:rsidR="004B33D3">
        <w:rPr>
          <w:rFonts w:asciiTheme="majorBidi" w:hAnsiTheme="majorBidi" w:cstheme="majorBidi"/>
          <w:sz w:val="24"/>
          <w:szCs w:val="24"/>
          <w:lang w:val="sr-Latn-RS"/>
        </w:rPr>
        <w:t xml:space="preserve">eresa. </w:t>
      </w:r>
    </w:p>
    <w:p w14:paraId="10E4BBF2" w14:textId="105D60A5" w:rsidR="004B33D3" w:rsidRDefault="004B33D3" w:rsidP="00DD79A8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sr-Latn-RS"/>
        </w:rPr>
      </w:pPr>
      <w:r>
        <w:rPr>
          <w:rFonts w:asciiTheme="majorBidi" w:hAnsiTheme="majorBidi" w:cstheme="majorBidi"/>
          <w:sz w:val="24"/>
          <w:szCs w:val="24"/>
          <w:lang w:val="sr-Latn-RS"/>
        </w:rPr>
        <w:t>S poštovanjem,</w:t>
      </w:r>
    </w:p>
    <w:p w14:paraId="6951629F" w14:textId="10FC17CA" w:rsidR="004B33D3" w:rsidRDefault="00121754" w:rsidP="00DD79A8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sr-Latn-RS"/>
        </w:rPr>
      </w:pPr>
      <w:r>
        <w:rPr>
          <w:rFonts w:asciiTheme="majorBidi" w:hAnsiTheme="majorBidi" w:cstheme="majorBidi"/>
          <w:sz w:val="24"/>
          <w:szCs w:val="24"/>
          <w:lang w:val="sr-Latn-RS"/>
        </w:rPr>
        <w:t>d</w:t>
      </w:r>
      <w:r w:rsidR="004B33D3">
        <w:rPr>
          <w:rFonts w:asciiTheme="majorBidi" w:hAnsiTheme="majorBidi" w:cstheme="majorBidi"/>
          <w:sz w:val="24"/>
          <w:szCs w:val="24"/>
          <w:lang w:val="sr-Latn-RS"/>
        </w:rPr>
        <w:t>r sci. med dr Sunčica Stankov</w:t>
      </w:r>
    </w:p>
    <w:p w14:paraId="32295E5A" w14:textId="77777777" w:rsidR="00920AEA" w:rsidRDefault="00920AEA" w:rsidP="00DD79A8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sr-Latn-RS"/>
        </w:rPr>
      </w:pPr>
    </w:p>
    <w:sectPr w:rsidR="00920A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B9A"/>
    <w:rsid w:val="00020342"/>
    <w:rsid w:val="000B5F66"/>
    <w:rsid w:val="00121754"/>
    <w:rsid w:val="00497026"/>
    <w:rsid w:val="004B33D3"/>
    <w:rsid w:val="007112F5"/>
    <w:rsid w:val="00741235"/>
    <w:rsid w:val="007545E6"/>
    <w:rsid w:val="00880F18"/>
    <w:rsid w:val="00881D2A"/>
    <w:rsid w:val="00920AEA"/>
    <w:rsid w:val="00A5289C"/>
    <w:rsid w:val="00A61DEC"/>
    <w:rsid w:val="00A918E7"/>
    <w:rsid w:val="00AA365E"/>
    <w:rsid w:val="00B942EC"/>
    <w:rsid w:val="00C84ABB"/>
    <w:rsid w:val="00D31B9A"/>
    <w:rsid w:val="00DB3AA8"/>
    <w:rsid w:val="00DD79A8"/>
    <w:rsid w:val="00E0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5E15A"/>
  <w15:chartTrackingRefBased/>
  <w15:docId w15:val="{395AE19B-7D96-4C43-8BAF-D44BC3A30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Suncica Stankov</dc:creator>
  <cp:keywords/>
  <dc:description/>
  <cp:lastModifiedBy>Suncica Stankov</cp:lastModifiedBy>
  <cp:revision>20</cp:revision>
  <dcterms:created xsi:type="dcterms:W3CDTF">2018-02-10T14:43:00Z</dcterms:created>
  <dcterms:modified xsi:type="dcterms:W3CDTF">2018-02-11T13:21:00Z</dcterms:modified>
</cp:coreProperties>
</file>