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6EA9A" w14:textId="77777777" w:rsidR="00300522" w:rsidRDefault="00591D67">
      <w:pPr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32"/>
          <w:szCs w:val="32"/>
        </w:rPr>
        <w:t>Erratum</w:t>
      </w:r>
    </w:p>
    <w:p w14:paraId="3842F9FA" w14:textId="77777777" w:rsidR="00300522" w:rsidRDefault="00300522"/>
    <w:p w14:paraId="7C7CB21A" w14:textId="77777777" w:rsidR="00300522" w:rsidRDefault="00591D67">
      <w:pPr>
        <w:rPr>
          <w:sz w:val="24"/>
          <w:szCs w:val="24"/>
        </w:rPr>
      </w:pPr>
      <w:r>
        <w:rPr>
          <w:sz w:val="24"/>
          <w:szCs w:val="24"/>
        </w:rPr>
        <w:t>“Analysis of risk factors for radiation-induced oral mucositis for nasopharyngeal carcinoma and prognostic value of EGF and sTREM-1”, J Med Biochem 44: 61–68, 2025</w:t>
      </w:r>
    </w:p>
    <w:p w14:paraId="56C977D2" w14:textId="77777777" w:rsidR="00300522" w:rsidRDefault="00591D67">
      <w:pPr>
        <w:rPr>
          <w:sz w:val="24"/>
          <w:szCs w:val="24"/>
        </w:rPr>
      </w:pPr>
      <w:r>
        <w:rPr>
          <w:sz w:val="24"/>
          <w:szCs w:val="24"/>
        </w:rPr>
        <w:t>DOI: 10.5937/jomb0-49810</w:t>
      </w:r>
    </w:p>
    <w:p w14:paraId="0A068E2E" w14:textId="77777777" w:rsidR="00300522" w:rsidRDefault="00300522">
      <w:pPr>
        <w:rPr>
          <w:sz w:val="24"/>
          <w:szCs w:val="24"/>
        </w:rPr>
      </w:pPr>
    </w:p>
    <w:p w14:paraId="38893ADA" w14:textId="77777777" w:rsidR="00300522" w:rsidRDefault="00591D67">
      <w:pPr>
        <w:rPr>
          <w:sz w:val="24"/>
          <w:szCs w:val="24"/>
        </w:rPr>
      </w:pPr>
      <w:r>
        <w:rPr>
          <w:sz w:val="24"/>
          <w:szCs w:val="24"/>
        </w:rPr>
        <w:t>Authors affiliations are corrected to:</w:t>
      </w:r>
    </w:p>
    <w:p w14:paraId="03A38342" w14:textId="77777777" w:rsidR="00300522" w:rsidRDefault="00591D67">
      <w:pPr>
        <w:rPr>
          <w:sz w:val="24"/>
          <w:szCs w:val="24"/>
        </w:rPr>
      </w:pPr>
      <w:r>
        <w:rPr>
          <w:sz w:val="24"/>
          <w:szCs w:val="24"/>
        </w:rPr>
        <w:t>Puyu Jiang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Po Xue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Jiani Wu</w:t>
      </w:r>
      <w:r>
        <w:rPr>
          <w:sz w:val="24"/>
          <w:szCs w:val="24"/>
          <w:vertAlign w:val="superscript"/>
        </w:rPr>
        <w:t>3</w:t>
      </w:r>
    </w:p>
    <w:p w14:paraId="1BE194CF" w14:textId="77777777" w:rsidR="00300522" w:rsidRPr="004670A5" w:rsidRDefault="00591D67">
      <w:pPr>
        <w:jc w:val="both"/>
        <w:rPr>
          <w:sz w:val="24"/>
          <w:szCs w:val="24"/>
        </w:rPr>
      </w:pPr>
      <w:r w:rsidRPr="004670A5">
        <w:rPr>
          <w:rFonts w:hint="eastAsia"/>
          <w:lang w:eastAsia="zh-CN"/>
        </w:rPr>
        <w:t>1.</w:t>
      </w:r>
      <w:r w:rsidRPr="004670A5">
        <w:rPr>
          <w:rFonts w:hint="eastAsia"/>
        </w:rPr>
        <w:t>Department of Otolaryngology, Putuo District Central Hospital, Shanghai</w:t>
      </w:r>
      <w:r w:rsidRPr="004670A5">
        <w:rPr>
          <w:rFonts w:eastAsia="SimSun" w:hint="eastAsia"/>
          <w:lang w:eastAsia="zh-CN"/>
        </w:rPr>
        <w:t xml:space="preserve">, </w:t>
      </w:r>
      <w:r w:rsidRPr="004670A5">
        <w:rPr>
          <w:rFonts w:hint="eastAsia"/>
        </w:rPr>
        <w:t>Shanghai City, 200062</w:t>
      </w:r>
      <w:r w:rsidRPr="004670A5">
        <w:rPr>
          <w:rFonts w:hint="eastAsia"/>
          <w:lang w:eastAsia="zh-CN"/>
        </w:rPr>
        <w:t xml:space="preserve">, </w:t>
      </w:r>
      <w:r w:rsidRPr="004670A5">
        <w:rPr>
          <w:rFonts w:hint="eastAsia"/>
        </w:rPr>
        <w:t>China</w:t>
      </w:r>
    </w:p>
    <w:p w14:paraId="3816813F" w14:textId="77777777" w:rsidR="00300522" w:rsidRDefault="00591D67">
      <w:pPr>
        <w:jc w:val="both"/>
        <w:rPr>
          <w:sz w:val="24"/>
          <w:szCs w:val="24"/>
        </w:rPr>
      </w:pPr>
      <w:r w:rsidRPr="004670A5">
        <w:rPr>
          <w:sz w:val="24"/>
          <w:szCs w:val="24"/>
          <w:vertAlign w:val="superscript"/>
        </w:rPr>
        <w:t>2</w:t>
      </w:r>
      <w:r w:rsidRPr="004670A5">
        <w:rPr>
          <w:sz w:val="24"/>
          <w:szCs w:val="24"/>
        </w:rPr>
        <w:t>Department of Otolaryngology Head and Neck Surgery, Shanghai Ninth People’s Hospital,</w:t>
      </w:r>
      <w:r>
        <w:rPr>
          <w:sz w:val="24"/>
          <w:szCs w:val="24"/>
        </w:rPr>
        <w:t xml:space="preserve"> Shanghai JiaoTong University School of Medicine; Ear Institute Shanghai JiaoTong, University School of Medicine; Shanghai Key Laboratory of Translational Medicine on Ear and Nose Diseases, Shanghai City, 200011, China</w:t>
      </w:r>
    </w:p>
    <w:p w14:paraId="526922A1" w14:textId="77777777" w:rsidR="00300522" w:rsidRDefault="00591D67">
      <w:pPr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Department of Otolaryngology, Hangzhou Hospital of Traditional, Hangzhou City, Zhejiang Province, 310007, China</w:t>
      </w:r>
    </w:p>
    <w:p w14:paraId="2662650A" w14:textId="77777777" w:rsidR="00300522" w:rsidRDefault="00300522">
      <w:pPr>
        <w:jc w:val="both"/>
        <w:rPr>
          <w:sz w:val="24"/>
          <w:szCs w:val="24"/>
        </w:rPr>
      </w:pPr>
    </w:p>
    <w:sectPr w:rsidR="003005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DB897" w14:textId="77777777" w:rsidR="00A85B80" w:rsidRDefault="00A85B80">
      <w:pPr>
        <w:spacing w:line="240" w:lineRule="auto"/>
      </w:pPr>
      <w:r>
        <w:separator/>
      </w:r>
    </w:p>
  </w:endnote>
  <w:endnote w:type="continuationSeparator" w:id="0">
    <w:p w14:paraId="036B93EC" w14:textId="77777777" w:rsidR="00A85B80" w:rsidRDefault="00A85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37B99" w14:textId="77777777" w:rsidR="00A85B80" w:rsidRDefault="00A85B80">
      <w:pPr>
        <w:spacing w:after="0"/>
      </w:pPr>
      <w:r>
        <w:separator/>
      </w:r>
    </w:p>
  </w:footnote>
  <w:footnote w:type="continuationSeparator" w:id="0">
    <w:p w14:paraId="6191CB6F" w14:textId="77777777" w:rsidR="00A85B80" w:rsidRDefault="00A85B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28"/>
    <w:rsid w:val="000A4728"/>
    <w:rsid w:val="001941CD"/>
    <w:rsid w:val="00300522"/>
    <w:rsid w:val="004670A5"/>
    <w:rsid w:val="00591D67"/>
    <w:rsid w:val="00A471BC"/>
    <w:rsid w:val="00A85B80"/>
    <w:rsid w:val="00B05B3F"/>
    <w:rsid w:val="00B375BE"/>
    <w:rsid w:val="00F12A2D"/>
    <w:rsid w:val="212766DA"/>
    <w:rsid w:val="21361A0A"/>
    <w:rsid w:val="371C7156"/>
    <w:rsid w:val="6E49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17953E"/>
  <w15:docId w15:val="{C04BC5F0-2B58-409D-A287-CF34A933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Milinković</dc:creator>
  <cp:lastModifiedBy>Neda Milinković</cp:lastModifiedBy>
  <cp:revision>2</cp:revision>
  <dcterms:created xsi:type="dcterms:W3CDTF">2025-03-13T13:36:00Z</dcterms:created>
  <dcterms:modified xsi:type="dcterms:W3CDTF">2025-03-13T13:36:00Z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1D66CAC9134A49638D5864AAFFF71602_13</vt:lpwstr>
  </property>
  <property fmtid="{D5CDD505-2E9C-101B-9397-08002B2CF9AE}" pid="4" name="KSOTemplateDocerSaveRecord">
    <vt:lpwstr>eyJoZGlkIjoiMzAzOGE5NmMyZWVlMmRlZTY3MTVmM2ZlNjljM2QxZTAiLCJ1c2VySWQiOiIzODU5NjcwNTgifQ==</vt:lpwstr>
  </property>
</Properties>
</file>